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432755" w:rsidRDefault="00432755" w:rsidP="00162C92">
      <w:pPr>
        <w:jc w:val="both"/>
        <w:rPr>
          <w:lang w:val="sr-Latn-CS"/>
        </w:rPr>
      </w:pPr>
      <w:r>
        <w:rPr>
          <w:lang w:val="sr-Latn-CS"/>
        </w:rPr>
        <w:t xml:space="preserve">   </w:t>
      </w:r>
    </w:p>
    <w:p w:rsidR="00432755" w:rsidRPr="009C25D8" w:rsidRDefault="00432755" w:rsidP="00162C92">
      <w:pPr>
        <w:jc w:val="both"/>
        <w:rPr>
          <w:lang w:val="sr-Latn-CS"/>
        </w:rPr>
      </w:pPr>
    </w:p>
    <w:p w:rsidR="00DF76D2" w:rsidRPr="009C25D8" w:rsidRDefault="00432755" w:rsidP="00162C92">
      <w:pPr>
        <w:jc w:val="both"/>
        <w:rPr>
          <w:lang w:val="sr-Latn-CS"/>
        </w:rPr>
      </w:pPr>
      <w:r>
        <w:rPr>
          <w:lang w:val="sr-Latn-CS"/>
        </w:rPr>
        <w:t xml:space="preserve"> </w:t>
      </w: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6A7AC6" w:rsidRDefault="00DF76D2" w:rsidP="00162C92">
      <w:pPr>
        <w:jc w:val="both"/>
        <w:rPr>
          <w:lang w:val="sr-Latn-RS"/>
        </w:rPr>
      </w:pPr>
      <w:r w:rsidRPr="009C25D8">
        <w:t>Broj:</w:t>
      </w:r>
      <w:r w:rsidR="00ED0BA7" w:rsidRPr="009C25D8">
        <w:t xml:space="preserve"> </w:t>
      </w:r>
      <w:r w:rsidR="00140034">
        <w:rPr>
          <w:lang w:val="sr-Latn-RS"/>
        </w:rPr>
        <w:t>2756</w:t>
      </w:r>
      <w:r w:rsidR="006A7AC6">
        <w:rPr>
          <w:lang w:val="sr-Latn-RS"/>
        </w:rPr>
        <w:t>/7</w:t>
      </w:r>
    </w:p>
    <w:p w:rsidR="00DF76D2" w:rsidRPr="0015799E" w:rsidRDefault="00ED0BA7" w:rsidP="00A2730A">
      <w:pPr>
        <w:jc w:val="both"/>
        <w:rPr>
          <w:lang w:val="sr-Latn-RS"/>
        </w:rPr>
      </w:pPr>
      <w:r w:rsidRPr="009C25D8">
        <w:t>Datum:</w:t>
      </w:r>
      <w:r w:rsidR="006A7AC6">
        <w:rPr>
          <w:lang w:val="sr-Latn-RS"/>
        </w:rPr>
        <w:t xml:space="preserve"> </w:t>
      </w:r>
      <w:r w:rsidR="007D3A49">
        <w:rPr>
          <w:lang w:val="sr-Latn-RS"/>
        </w:rPr>
        <w:t>12</w:t>
      </w:r>
      <w:r w:rsidR="002841AF">
        <w:rPr>
          <w:lang w:val="sr-Latn-RS"/>
        </w:rPr>
        <w:t>.11</w:t>
      </w:r>
      <w:r w:rsidR="006A7AC6">
        <w:rPr>
          <w:lang w:val="sr-Latn-RS"/>
        </w:rPr>
        <w:t>.</w:t>
      </w:r>
      <w:r w:rsidR="0032046C">
        <w:rPr>
          <w:lang w:val="sr-Latn-RS"/>
        </w:rPr>
        <w:t>2019</w:t>
      </w:r>
      <w:r w:rsidR="0015799E">
        <w:rPr>
          <w:lang w:val="sr-Latn-RS"/>
        </w:rPr>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Default="00DF674A" w:rsidP="001435C1">
      <w:pPr>
        <w:pStyle w:val="Heading2"/>
        <w:jc w:val="center"/>
      </w:pPr>
      <w:r w:rsidRPr="009C25D8">
        <w:t xml:space="preserve">Za javnu nabavku </w:t>
      </w:r>
      <w:r w:rsidR="001435C1">
        <w:t>medicinske opreme –</w:t>
      </w:r>
    </w:p>
    <w:p w:rsidR="00140034" w:rsidRPr="00140034" w:rsidRDefault="00140034" w:rsidP="00140034">
      <w:pPr>
        <w:jc w:val="center"/>
        <w:rPr>
          <w:b/>
          <w:bCs/>
          <w:lang w:val="sl-SI"/>
        </w:rPr>
      </w:pPr>
      <w:r w:rsidRPr="00140034">
        <w:rPr>
          <w:b/>
          <w:bCs/>
          <w:lang w:val="sl-SI"/>
        </w:rPr>
        <w:t xml:space="preserve">1.         elektronske vage za merenje težine </w:t>
      </w:r>
      <w:r w:rsidR="00853267" w:rsidRPr="00853267">
        <w:rPr>
          <w:b/>
          <w:bCs/>
          <w:lang w:val="sl-SI"/>
        </w:rPr>
        <w:t xml:space="preserve">sa dužinometrom </w:t>
      </w:r>
      <w:r w:rsidRPr="00140034">
        <w:rPr>
          <w:b/>
          <w:bCs/>
          <w:lang w:val="sl-SI"/>
        </w:rPr>
        <w:t>u količini od 3 komada</w:t>
      </w:r>
    </w:p>
    <w:p w:rsidR="00140034" w:rsidRDefault="00140034" w:rsidP="00140034">
      <w:pPr>
        <w:rPr>
          <w:b/>
          <w:bCs/>
          <w:lang w:val="sl-SI"/>
        </w:rPr>
      </w:pPr>
      <w:r>
        <w:rPr>
          <w:b/>
          <w:bCs/>
          <w:lang w:val="sl-SI"/>
        </w:rPr>
        <w:t xml:space="preserve">                          </w:t>
      </w:r>
      <w:r w:rsidRPr="00140034">
        <w:rPr>
          <w:b/>
          <w:bCs/>
          <w:lang w:val="sl-SI"/>
        </w:rPr>
        <w:t>2.</w:t>
      </w:r>
      <w:r w:rsidRPr="00140034">
        <w:rPr>
          <w:b/>
          <w:bCs/>
          <w:lang w:val="sl-SI"/>
        </w:rPr>
        <w:tab/>
      </w:r>
      <w:r>
        <w:rPr>
          <w:b/>
          <w:bCs/>
          <w:lang w:val="sl-SI"/>
        </w:rPr>
        <w:t xml:space="preserve">  </w:t>
      </w:r>
      <w:r w:rsidRPr="00140034">
        <w:rPr>
          <w:b/>
          <w:bCs/>
          <w:lang w:val="sl-SI"/>
        </w:rPr>
        <w:t>pulsni oksimetar u količini od 1 komad</w:t>
      </w:r>
    </w:p>
    <w:p w:rsidR="00DF76D2" w:rsidRPr="009C25D8" w:rsidRDefault="00DF76D2" w:rsidP="001435C1">
      <w:pPr>
        <w:jc w:val="center"/>
        <w:rPr>
          <w:b/>
          <w:bCs/>
          <w:lang w:val="sl-SI"/>
        </w:rPr>
      </w:pPr>
      <w:r w:rsidRPr="009C25D8">
        <w:rPr>
          <w:b/>
          <w:bCs/>
          <w:lang w:val="sl-SI"/>
        </w:rPr>
        <w:t>otvoreni postupak javne nabavke</w:t>
      </w:r>
    </w:p>
    <w:p w:rsidR="00DF76D2" w:rsidRPr="009C25D8" w:rsidRDefault="00DF76D2" w:rsidP="00B12EF6">
      <w:pPr>
        <w:jc w:val="center"/>
        <w:rPr>
          <w:b/>
          <w:bCs/>
          <w:lang w:val="sl-SI"/>
        </w:rPr>
      </w:pPr>
      <w:r w:rsidRPr="009C25D8">
        <w:rPr>
          <w:b/>
          <w:bCs/>
          <w:lang w:val="sl-SI"/>
        </w:rPr>
        <w:t xml:space="preserve">br. </w:t>
      </w:r>
      <w:r w:rsidR="00071399">
        <w:rPr>
          <w:b/>
          <w:bCs/>
          <w:lang w:val="sl-SI"/>
        </w:rPr>
        <w:t>1</w:t>
      </w:r>
      <w:r w:rsidR="00140034">
        <w:rPr>
          <w:b/>
          <w:bCs/>
          <w:lang w:val="sl-SI"/>
        </w:rPr>
        <w:t>5</w:t>
      </w:r>
      <w:r w:rsidRPr="009C25D8">
        <w:rPr>
          <w:b/>
          <w:bCs/>
          <w:lang w:val="sl-SI"/>
        </w:rPr>
        <w:t>/201</w:t>
      </w:r>
      <w:r w:rsidR="0032046C">
        <w:rPr>
          <w:b/>
          <w:bCs/>
          <w:lang w:val="sl-SI"/>
        </w:rPr>
        <w:t>9</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FD0FB2">
      <w:pPr>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A317C9" w:rsidRPr="00FD0FB2" w:rsidRDefault="00DF76D2" w:rsidP="00FD0FB2">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w:t>
      </w:r>
      <w:r w:rsidR="00D86896">
        <w:rPr>
          <w:lang w:val="sl-SI"/>
        </w:rPr>
        <w:t xml:space="preserve">om kako da se popuni (popunjen i </w:t>
      </w:r>
      <w:r w:rsidRPr="009C25D8">
        <w:rPr>
          <w:lang w:val="sl-SI"/>
        </w:rPr>
        <w:t>potpisan),</w:t>
      </w:r>
    </w:p>
    <w:p w:rsidR="00DF76D2" w:rsidRPr="009C25D8" w:rsidRDefault="00DF76D2" w:rsidP="00FD0FB2">
      <w:pPr>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w:t>
      </w:r>
    </w:p>
    <w:p w:rsidR="009C25D8" w:rsidRPr="009C25D8" w:rsidRDefault="009C25D8" w:rsidP="009C25D8">
      <w:pPr>
        <w:jc w:val="both"/>
        <w:rPr>
          <w:b/>
          <w:bCs/>
          <w:lang w:val="sl-SI"/>
        </w:rPr>
      </w:pPr>
    </w:p>
    <w:p w:rsidR="00FA5FC3"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w:t>
      </w:r>
    </w:p>
    <w:p w:rsidR="00D86896" w:rsidRPr="009C25D8" w:rsidRDefault="00D86896" w:rsidP="009C25D8">
      <w:pPr>
        <w:ind w:firstLine="360"/>
        <w:rPr>
          <w:lang w:val="sl-SI"/>
        </w:rPr>
      </w:pPr>
    </w:p>
    <w:p w:rsidR="00DF76D2" w:rsidRPr="0015799E" w:rsidRDefault="0033298C" w:rsidP="0058798C">
      <w:pPr>
        <w:pStyle w:val="ListParagraph"/>
        <w:numPr>
          <w:ilvl w:val="0"/>
          <w:numId w:val="2"/>
        </w:numPr>
        <w:rPr>
          <w:color w:val="FF0000"/>
          <w:lang w:val="sl-SI"/>
        </w:rPr>
      </w:pPr>
      <w:r w:rsidRPr="009C25D8">
        <w:rPr>
          <w:lang w:val="sl-SI"/>
        </w:rPr>
        <w:t>OBRAZAC 7</w:t>
      </w:r>
      <w:r w:rsidR="00DF76D2" w:rsidRPr="009C25D8">
        <w:rPr>
          <w:lang w:val="sl-SI"/>
        </w:rPr>
        <w:t xml:space="preserve"> -  </w:t>
      </w:r>
      <w:r w:rsidR="00FB7E58" w:rsidRPr="009C25D8">
        <w:rPr>
          <w:lang w:val="sl-SI"/>
        </w:rPr>
        <w:t xml:space="preserve">Izjava </w:t>
      </w:r>
      <w:r w:rsidR="00FB7E58" w:rsidRPr="0015799E">
        <w:rPr>
          <w:lang w:val="sl-SI"/>
        </w:rPr>
        <w:t xml:space="preserve">ponuđača o dostavljanju bankarskih garancija, potpisana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4E3E66">
        <w:rPr>
          <w:rFonts w:eastAsia="TimesNewRomanPSMT"/>
          <w:lang w:val="sr-Latn-CS"/>
        </w:rPr>
        <w:t>(popunjen</w:t>
      </w:r>
      <w:r w:rsidR="00D86896">
        <w:rPr>
          <w:rFonts w:eastAsia="TimesNewRomanPSMT"/>
          <w:lang w:val="sr-Latn-CS"/>
        </w:rPr>
        <w:t xml:space="preserve"> i</w:t>
      </w:r>
      <w:r w:rsidR="00DF76D2" w:rsidRPr="0015799E">
        <w:rPr>
          <w:rFonts w:eastAsia="TimesNewRomanPSMT"/>
          <w:lang w:val="sr-Latn-CS"/>
        </w:rPr>
        <w:t xml:space="preserve"> potpisan).</w:t>
      </w: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t>OBRAZAC 9</w:t>
      </w:r>
      <w:r w:rsidR="00DF76D2" w:rsidRPr="0015799E">
        <w:rPr>
          <w:lang w:val="sl-SI"/>
        </w:rPr>
        <w:t xml:space="preserve"> – Obrazac troškova pripreme ponude</w:t>
      </w: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w:t>
      </w:r>
      <w:r w:rsidR="00D86896">
        <w:rPr>
          <w:lang w:val="sl-SI"/>
        </w:rPr>
        <w:t>del ugovora (mora biti popunjen i</w:t>
      </w:r>
      <w:r w:rsidRPr="0015799E">
        <w:rPr>
          <w:lang w:val="sl-SI"/>
        </w:rPr>
        <w:t xml:space="preserve"> potpisan od strane odgovornog lica</w:t>
      </w:r>
      <w:r w:rsidRPr="0083205B">
        <w:rPr>
          <w:lang w:val="sl-SI"/>
        </w:rPr>
        <w:t>)</w:t>
      </w: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Default="006C1999" w:rsidP="00EE34F1">
      <w:pPr>
        <w:rPr>
          <w:b/>
          <w:bCs/>
          <w:lang w:val="sl-SI"/>
        </w:rPr>
      </w:pPr>
    </w:p>
    <w:p w:rsidR="00EE34F1" w:rsidRPr="009C25D8" w:rsidRDefault="00EE34F1" w:rsidP="00EE34F1">
      <w:pP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AC4029" w:rsidP="00162C92">
      <w:pPr>
        <w:pStyle w:val="normaluvuceni"/>
        <w:ind w:left="272" w:firstLine="720"/>
        <w:rPr>
          <w:rFonts w:ascii="Times New Roman" w:hAnsi="Times New Roman" w:cs="Times New Roman"/>
          <w:sz w:val="24"/>
          <w:szCs w:val="24"/>
          <w:lang w:val="pt-PT"/>
        </w:rPr>
      </w:pPr>
      <w:hyperlink r:id="rId11" w:history="1">
        <w:r w:rsidR="00A317C9" w:rsidRPr="00FC0002">
          <w:rPr>
            <w:rStyle w:val="Hyperlink"/>
            <w:rFonts w:ascii="Times New Roman" w:hAnsi="Times New Roman" w:cs="Times New Roman"/>
            <w:sz w:val="24"/>
            <w:szCs w:val="24"/>
            <w:lang w:val="pt-PT"/>
          </w:rPr>
          <w:t>www.neonatologija</w:t>
        </w:r>
      </w:hyperlink>
      <w:r w:rsidR="00DF76D2" w:rsidRPr="009C25D8">
        <w:rPr>
          <w:rFonts w:ascii="Times New Roman" w:hAnsi="Times New Roman" w:cs="Times New Roman"/>
          <w:sz w:val="24"/>
          <w:szCs w:val="24"/>
          <w:lang w:val="pt-PT"/>
        </w:rPr>
        <w:t>.rs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071399">
        <w:rPr>
          <w:rFonts w:ascii="Times New Roman" w:hAnsi="Times New Roman" w:cs="Times New Roman"/>
          <w:sz w:val="24"/>
          <w:szCs w:val="24"/>
          <w:lang w:val="pt-PT"/>
        </w:rPr>
        <w:t>1</w:t>
      </w:r>
      <w:r w:rsidR="00140034">
        <w:rPr>
          <w:rFonts w:ascii="Times New Roman" w:hAnsi="Times New Roman" w:cs="Times New Roman"/>
          <w:sz w:val="24"/>
          <w:szCs w:val="24"/>
          <w:lang w:val="pt-PT"/>
        </w:rPr>
        <w:t>5</w:t>
      </w:r>
      <w:r w:rsidRPr="009C25D8">
        <w:rPr>
          <w:rFonts w:ascii="Times New Roman" w:hAnsi="Times New Roman" w:cs="Times New Roman"/>
          <w:sz w:val="24"/>
          <w:szCs w:val="24"/>
          <w:lang w:val="pt-PT"/>
        </w:rPr>
        <w:t>/201</w:t>
      </w:r>
      <w:r w:rsidR="0032046C">
        <w:rPr>
          <w:rFonts w:ascii="Times New Roman" w:hAnsi="Times New Roman" w:cs="Times New Roman"/>
          <w:sz w:val="24"/>
          <w:szCs w:val="24"/>
          <w:lang w:val="pt-PT"/>
        </w:rPr>
        <w:t>9</w:t>
      </w:r>
      <w:r w:rsidRPr="009C25D8">
        <w:rPr>
          <w:rFonts w:ascii="Times New Roman" w:hAnsi="Times New Roman" w:cs="Times New Roman"/>
          <w:sz w:val="24"/>
          <w:szCs w:val="24"/>
          <w:lang w:val="pt-PT"/>
        </w:rPr>
        <w:t>,</w:t>
      </w:r>
    </w:p>
    <w:p w:rsidR="001435C1" w:rsidRPr="001435C1" w:rsidRDefault="0033298C" w:rsidP="001435C1">
      <w:pPr>
        <w:pStyle w:val="Heading2"/>
        <w:jc w:val="center"/>
        <w:rPr>
          <w:b w:val="0"/>
          <w:lang w:val="de-DE"/>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435C1" w:rsidRPr="001435C1">
        <w:rPr>
          <w:b w:val="0"/>
          <w:lang w:val="de-DE"/>
        </w:rPr>
        <w:t>medicinske opreme –</w:t>
      </w:r>
    </w:p>
    <w:p w:rsidR="00140034" w:rsidRPr="00140034" w:rsidRDefault="00140034" w:rsidP="00140034">
      <w:pPr>
        <w:pStyle w:val="Heading2"/>
        <w:jc w:val="center"/>
        <w:rPr>
          <w:b w:val="0"/>
          <w:bCs w:val="0"/>
        </w:rPr>
      </w:pPr>
      <w:r w:rsidRPr="00140034">
        <w:rPr>
          <w:b w:val="0"/>
          <w:bCs w:val="0"/>
        </w:rPr>
        <w:t xml:space="preserve">1.         elektronske vage za merenje težine </w:t>
      </w:r>
      <w:r w:rsidR="00853267" w:rsidRPr="00853267">
        <w:rPr>
          <w:b w:val="0"/>
          <w:bCs w:val="0"/>
        </w:rPr>
        <w:t xml:space="preserve">sa dužinometrom </w:t>
      </w:r>
      <w:r w:rsidRPr="00140034">
        <w:rPr>
          <w:b w:val="0"/>
          <w:bCs w:val="0"/>
        </w:rPr>
        <w:t>u količini od 3 komada</w:t>
      </w:r>
    </w:p>
    <w:p w:rsidR="0033298C" w:rsidRPr="001435C1" w:rsidRDefault="00140034" w:rsidP="00140034">
      <w:pPr>
        <w:pStyle w:val="Heading2"/>
        <w:rPr>
          <w:b w:val="0"/>
          <w:bCs w:val="0"/>
        </w:rPr>
      </w:pPr>
      <w:r>
        <w:rPr>
          <w:b w:val="0"/>
          <w:bCs w:val="0"/>
        </w:rPr>
        <w:t xml:space="preserve">                           </w:t>
      </w:r>
      <w:r w:rsidRPr="00140034">
        <w:rPr>
          <w:b w:val="0"/>
          <w:bCs w:val="0"/>
        </w:rPr>
        <w:t>2.</w:t>
      </w:r>
      <w:r w:rsidRPr="00140034">
        <w:rPr>
          <w:b w:val="0"/>
          <w:bCs w:val="0"/>
        </w:rPr>
        <w:tab/>
      </w:r>
      <w:r>
        <w:rPr>
          <w:b w:val="0"/>
          <w:bCs w:val="0"/>
        </w:rPr>
        <w:t xml:space="preserve">   </w:t>
      </w:r>
      <w:r w:rsidRPr="00140034">
        <w:rPr>
          <w:b w:val="0"/>
          <w:bCs w:val="0"/>
        </w:rPr>
        <w:t>pulsni oksimetar u količini od 1 komad</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B754B5"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D379CD" w:rsidRPr="00D379CD">
        <w:t xml:space="preserve"> </w:t>
      </w:r>
      <w:r w:rsidR="001435C1" w:rsidRPr="001435C1">
        <w:rPr>
          <w:rFonts w:ascii="Times New Roman" w:hAnsi="Times New Roman" w:cs="Times New Roman"/>
          <w:sz w:val="24"/>
          <w:szCs w:val="24"/>
        </w:rPr>
        <w:t>Jelica Stojanović, glavna sestra Instituta</w:t>
      </w:r>
      <w:r w:rsidR="00B754B5">
        <w:rPr>
          <w:rFonts w:ascii="Times New Roman" w:hAnsi="Times New Roman" w:cs="Times New Roman"/>
          <w:sz w:val="24"/>
          <w:szCs w:val="24"/>
          <w:lang w:val="de-DE"/>
        </w:rPr>
        <w:t xml:space="preserve">, </w:t>
      </w:r>
      <w:r w:rsidR="0033298C" w:rsidRPr="009C25D8">
        <w:rPr>
          <w:rFonts w:ascii="Times New Roman" w:hAnsi="Times New Roman" w:cs="Times New Roman"/>
          <w:sz w:val="24"/>
          <w:szCs w:val="24"/>
          <w:lang w:val="sl-SI"/>
        </w:rPr>
        <w:t xml:space="preserve"> </w:t>
      </w:r>
      <w:r w:rsidR="00096810" w:rsidRPr="00B754B5">
        <w:rPr>
          <w:rFonts w:ascii="Times New Roman" w:hAnsi="Times New Roman" w:cs="Times New Roman"/>
          <w:sz w:val="24"/>
          <w:szCs w:val="24"/>
          <w:lang w:val="sl-SI"/>
        </w:rPr>
        <w:t>011/3630</w:t>
      </w:r>
      <w:r w:rsidR="00D379CD">
        <w:rPr>
          <w:rFonts w:ascii="Times New Roman" w:hAnsi="Times New Roman" w:cs="Times New Roman"/>
          <w:sz w:val="24"/>
          <w:szCs w:val="24"/>
          <w:lang w:val="sl-SI"/>
        </w:rPr>
        <w:t>1</w:t>
      </w:r>
      <w:r w:rsidR="001435C1">
        <w:rPr>
          <w:rFonts w:ascii="Times New Roman" w:hAnsi="Times New Roman" w:cs="Times New Roman"/>
          <w:sz w:val="24"/>
          <w:szCs w:val="24"/>
          <w:lang w:val="sl-SI"/>
        </w:rPr>
        <w:t>25</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435C1" w:rsidRPr="001435C1" w:rsidRDefault="00DF76D2" w:rsidP="001435C1">
      <w:pPr>
        <w:pStyle w:val="Heading2"/>
        <w:rPr>
          <w:b w:val="0"/>
          <w:bCs w:val="0"/>
        </w:rPr>
      </w:pPr>
      <w:r w:rsidRPr="009C25D8">
        <w:t xml:space="preserve"> </w:t>
      </w:r>
      <w:r w:rsidR="00865940" w:rsidRPr="009C25D8">
        <w:rPr>
          <w:b w:val="0"/>
          <w:bCs w:val="0"/>
        </w:rPr>
        <w:t xml:space="preserve">javna nabavka </w:t>
      </w:r>
      <w:r w:rsidR="001435C1" w:rsidRPr="001435C1">
        <w:rPr>
          <w:b w:val="0"/>
          <w:bCs w:val="0"/>
        </w:rPr>
        <w:t>medicinske opreme –</w:t>
      </w:r>
    </w:p>
    <w:p w:rsidR="001A7B06" w:rsidRPr="009C25D8" w:rsidRDefault="001A7B06" w:rsidP="00140034">
      <w:pPr>
        <w:pStyle w:val="Heading2"/>
      </w:pPr>
    </w:p>
    <w:p w:rsidR="00140034" w:rsidRPr="00140034" w:rsidRDefault="00140034" w:rsidP="00140034">
      <w:pPr>
        <w:jc w:val="both"/>
        <w:rPr>
          <w:lang w:val="sr-Latn-CS" w:eastAsia="en-US"/>
        </w:rPr>
      </w:pPr>
      <w:r w:rsidRPr="00140034">
        <w:rPr>
          <w:sz w:val="22"/>
          <w:szCs w:val="22"/>
          <w:lang w:val="sr-Latn-CS" w:eastAsia="en-US"/>
        </w:rPr>
        <w:t xml:space="preserve">1.         </w:t>
      </w:r>
      <w:r w:rsidRPr="00140034">
        <w:rPr>
          <w:lang w:val="sr-Latn-CS" w:eastAsia="en-US"/>
        </w:rPr>
        <w:t>elektronske vage za merenje težine</w:t>
      </w:r>
      <w:r w:rsidR="00853267" w:rsidRPr="00853267">
        <w:t xml:space="preserve"> </w:t>
      </w:r>
      <w:r w:rsidR="00853267" w:rsidRPr="00853267">
        <w:rPr>
          <w:lang w:val="sr-Latn-CS" w:eastAsia="en-US"/>
        </w:rPr>
        <w:t>sa dužinometrom</w:t>
      </w:r>
      <w:r w:rsidRPr="00140034">
        <w:rPr>
          <w:lang w:val="sr-Latn-CS" w:eastAsia="en-US"/>
        </w:rPr>
        <w:t xml:space="preserve"> u količini od 3 komada</w:t>
      </w:r>
    </w:p>
    <w:p w:rsidR="00140034" w:rsidRPr="00140034" w:rsidRDefault="00140034" w:rsidP="00140034">
      <w:pPr>
        <w:jc w:val="both"/>
        <w:rPr>
          <w:lang w:val="sr-Latn-CS" w:eastAsia="en-US"/>
        </w:rPr>
      </w:pPr>
      <w:r w:rsidRPr="00140034">
        <w:rPr>
          <w:lang w:val="sr-Latn-CS" w:eastAsia="en-US"/>
        </w:rPr>
        <w:t>2.</w:t>
      </w:r>
      <w:r w:rsidRPr="00140034">
        <w:rPr>
          <w:lang w:val="sr-Latn-CS" w:eastAsia="en-US"/>
        </w:rPr>
        <w:tab/>
        <w:t>pulsni oksimetar u količini od 1 komad</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140034">
        <w:rPr>
          <w:rFonts w:ascii="Times New Roman" w:hAnsi="Times New Roman" w:cs="Times New Roman"/>
          <w:sz w:val="24"/>
          <w:szCs w:val="24"/>
          <w:lang w:val="sl-SI"/>
        </w:rPr>
        <w:t xml:space="preserve"> oblikovana u dve partije</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071399">
        <w:rPr>
          <w:b/>
          <w:bCs/>
          <w:lang w:val="sl-SI"/>
        </w:rPr>
        <w:t>1</w:t>
      </w:r>
      <w:r w:rsidR="00140034">
        <w:rPr>
          <w:b/>
          <w:bCs/>
          <w:lang w:val="sl-SI"/>
        </w:rPr>
        <w:t>5</w:t>
      </w:r>
      <w:r w:rsidR="00DF76D2" w:rsidRPr="009C25D8">
        <w:rPr>
          <w:b/>
          <w:bCs/>
          <w:lang w:val="sl-SI"/>
        </w:rPr>
        <w:t>/201</w:t>
      </w:r>
      <w:r w:rsidR="0032046C">
        <w:rPr>
          <w:b/>
          <w:bCs/>
          <w:lang w:val="sl-SI"/>
        </w:rPr>
        <w:t>9</w:t>
      </w:r>
    </w:p>
    <w:p w:rsidR="00DF76D2" w:rsidRPr="009C25D8" w:rsidRDefault="00DF76D2" w:rsidP="00E40B34">
      <w:pPr>
        <w:rPr>
          <w:lang w:val="sl-SI"/>
        </w:rPr>
      </w:pPr>
    </w:p>
    <w:p w:rsidR="001435C1" w:rsidRDefault="001A7B06" w:rsidP="001435C1">
      <w:pPr>
        <w:pStyle w:val="Heading2"/>
        <w:jc w:val="both"/>
      </w:pPr>
      <w:r w:rsidRPr="009C25D8">
        <w:t>P</w:t>
      </w:r>
      <w:r w:rsidR="00DC0906" w:rsidRPr="009C25D8">
        <w:t>REDMET NABAVKE:</w:t>
      </w:r>
      <w:r w:rsidR="0015799E" w:rsidRPr="0015799E">
        <w:t xml:space="preserve"> </w:t>
      </w:r>
      <w:r w:rsidR="0015799E">
        <w:t xml:space="preserve">Nabavka </w:t>
      </w:r>
      <w:r w:rsidR="001435C1">
        <w:t>medicinske opreme –</w:t>
      </w:r>
    </w:p>
    <w:p w:rsidR="00140034" w:rsidRDefault="00140034" w:rsidP="00140034">
      <w:pPr>
        <w:pStyle w:val="Heading2"/>
        <w:jc w:val="both"/>
      </w:pPr>
      <w:r>
        <w:t>1.         elektronske vage za merenje težine</w:t>
      </w:r>
      <w:r w:rsidR="00853267" w:rsidRPr="00853267">
        <w:t xml:space="preserve"> sa dužinometrom</w:t>
      </w:r>
      <w:r>
        <w:t xml:space="preserve"> u količini od 3 komada</w:t>
      </w:r>
    </w:p>
    <w:p w:rsidR="00DC0906" w:rsidRPr="009C25D8" w:rsidRDefault="00140034" w:rsidP="00140034">
      <w:pPr>
        <w:pStyle w:val="Heading2"/>
        <w:jc w:val="both"/>
      </w:pPr>
      <w:r>
        <w:t>2.</w:t>
      </w:r>
      <w:r>
        <w:tab/>
        <w:t>pulsni oksimetar u količini od 1 komad</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D379CD" w:rsidRDefault="00DC0906" w:rsidP="00DC0906">
      <w:pPr>
        <w:jc w:val="both"/>
        <w:rPr>
          <w:lang w:val="sl-SI"/>
        </w:rPr>
      </w:pPr>
    </w:p>
    <w:p w:rsidR="003F058A" w:rsidRPr="001E038F" w:rsidRDefault="00DC0906" w:rsidP="003F058A">
      <w:pPr>
        <w:jc w:val="both"/>
        <w:rPr>
          <w:lang w:val="en-US"/>
        </w:rPr>
      </w:pPr>
      <w:r w:rsidRPr="001E038F">
        <w:rPr>
          <w:b/>
          <w:bCs/>
          <w:lang w:val="sl-SI"/>
        </w:rPr>
        <w:t>NAČIN PLAĆANJA:</w:t>
      </w:r>
      <w:r w:rsidR="003F058A" w:rsidRPr="001E038F">
        <w:t xml:space="preserve"> </w:t>
      </w:r>
      <w:r w:rsidR="001E038F">
        <w:rPr>
          <w:lang w:val="en-US"/>
        </w:rPr>
        <w:t>po isporuci u roku do 7 dana</w:t>
      </w:r>
    </w:p>
    <w:p w:rsidR="007401F1" w:rsidRPr="00D379CD" w:rsidRDefault="007401F1" w:rsidP="009A2B1C">
      <w:pPr>
        <w:jc w:val="both"/>
        <w:rPr>
          <w:lang w:val="en-US"/>
        </w:rPr>
      </w:pPr>
    </w:p>
    <w:p w:rsidR="00DC0906" w:rsidRPr="00D379CD" w:rsidRDefault="00DC0906" w:rsidP="00DC0906">
      <w:pPr>
        <w:jc w:val="both"/>
        <w:rPr>
          <w:b/>
          <w:bCs/>
          <w:lang w:val="sl-SI"/>
        </w:rPr>
      </w:pPr>
      <w:r w:rsidRPr="00D379CD">
        <w:rPr>
          <w:b/>
          <w:bCs/>
          <w:lang w:val="sl-SI"/>
        </w:rPr>
        <w:t xml:space="preserve">FINANSIJSKE GARANCIJE: </w:t>
      </w:r>
    </w:p>
    <w:p w:rsidR="00DC0906" w:rsidRPr="00D379CD" w:rsidRDefault="00DC0906" w:rsidP="00DC0906">
      <w:pPr>
        <w:jc w:val="both"/>
        <w:rPr>
          <w:b/>
          <w:bCs/>
          <w:lang w:val="sl-SI"/>
        </w:rPr>
      </w:pPr>
      <w:r w:rsidRPr="00D379CD">
        <w:rPr>
          <w:b/>
          <w:bCs/>
          <w:lang w:val="sl-SI"/>
        </w:rPr>
        <w:t>Ponuđač je obavezan da dostavi tražena sredstva finansijskog obezbeđenja, kako je navedeno Uputstvu ponuđačima kako da sačine ponudu, u tački 12</w:t>
      </w:r>
      <w:r w:rsidR="00AD09C4" w:rsidRPr="00D379CD">
        <w:rPr>
          <w:b/>
          <w:bCs/>
          <w:lang w:val="sl-SI"/>
        </w:rPr>
        <w:t>.</w:t>
      </w:r>
      <w:r w:rsidRPr="00D379CD">
        <w:rPr>
          <w:b/>
          <w:bCs/>
          <w:lang w:val="sl-SI"/>
        </w:rPr>
        <w:t xml:space="preserve"> pod nazivom »Finansijsko obezbeđenje«.</w:t>
      </w:r>
    </w:p>
    <w:p w:rsidR="00DC0906" w:rsidRPr="00D379CD" w:rsidRDefault="00DC0906" w:rsidP="00DC0906">
      <w:pPr>
        <w:jc w:val="both"/>
        <w:rPr>
          <w:b/>
          <w:bCs/>
          <w:lang w:val="sl-SI"/>
        </w:rPr>
      </w:pPr>
    </w:p>
    <w:p w:rsidR="00DC0906" w:rsidRPr="001E038F" w:rsidRDefault="00DC0906" w:rsidP="00DC0906">
      <w:pPr>
        <w:jc w:val="both"/>
        <w:rPr>
          <w:lang w:val="sl-SI"/>
        </w:rPr>
      </w:pPr>
      <w:r w:rsidRPr="001E038F">
        <w:rPr>
          <w:b/>
          <w:bCs/>
          <w:lang w:val="sl-SI"/>
        </w:rPr>
        <w:t>ROK ISPORUKE</w:t>
      </w:r>
      <w:r w:rsidRPr="00853267">
        <w:rPr>
          <w:b/>
          <w:bCs/>
          <w:lang w:val="sl-SI"/>
        </w:rPr>
        <w:t xml:space="preserve">: </w:t>
      </w:r>
      <w:r w:rsidR="001E038F" w:rsidRPr="00853267">
        <w:rPr>
          <w:bCs/>
          <w:lang w:val="sl-SI"/>
        </w:rPr>
        <w:t>do</w:t>
      </w:r>
      <w:r w:rsidR="001E038F" w:rsidRPr="00853267">
        <w:rPr>
          <w:b/>
          <w:bCs/>
          <w:lang w:val="sl-SI"/>
        </w:rPr>
        <w:t xml:space="preserve"> </w:t>
      </w:r>
      <w:r w:rsidR="001E038F" w:rsidRPr="00853267">
        <w:rPr>
          <w:bCs/>
          <w:lang w:val="sl-SI"/>
        </w:rPr>
        <w:t>7</w:t>
      </w:r>
      <w:r w:rsidR="00071399" w:rsidRPr="00853267">
        <w:rPr>
          <w:bCs/>
          <w:lang w:val="sl-SI"/>
        </w:rPr>
        <w:t xml:space="preserve"> dana</w:t>
      </w:r>
      <w:r w:rsidR="00F469B1" w:rsidRPr="00853267">
        <w:rPr>
          <w:bCs/>
          <w:lang w:val="sl-SI"/>
        </w:rPr>
        <w:t xml:space="preserve"> po zaključenju </w:t>
      </w:r>
      <w:r w:rsidR="00F469B1" w:rsidRPr="001E038F">
        <w:rPr>
          <w:bCs/>
          <w:lang w:val="sl-SI"/>
        </w:rPr>
        <w:t>ugovora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Default="00DC0906" w:rsidP="00DC0906">
      <w:pPr>
        <w:jc w:val="both"/>
        <w:rPr>
          <w:color w:val="000000" w:themeColor="text1"/>
          <w:lang w:val="sl-SI"/>
        </w:rPr>
      </w:pPr>
      <w:r w:rsidRPr="0050645F">
        <w:rPr>
          <w:b/>
          <w:bCs/>
          <w:lang w:val="sl-SI"/>
        </w:rPr>
        <w:t>GARANCIJA</w:t>
      </w:r>
      <w:r w:rsidRPr="0050645F">
        <w:rPr>
          <w:lang w:val="sl-SI"/>
        </w:rPr>
        <w:t xml:space="preserve">: </w:t>
      </w:r>
      <w:r w:rsidRPr="003B364F">
        <w:rPr>
          <w:color w:val="000000" w:themeColor="text1"/>
          <w:lang w:val="sl-SI"/>
        </w:rPr>
        <w:t xml:space="preserve">minimum </w:t>
      </w:r>
      <w:r w:rsidR="001E038F">
        <w:rPr>
          <w:color w:val="000000" w:themeColor="text1"/>
          <w:lang w:val="sl-SI"/>
        </w:rPr>
        <w:t>2 godine</w:t>
      </w:r>
      <w:r w:rsidR="00375307">
        <w:rPr>
          <w:color w:val="000000" w:themeColor="text1"/>
          <w:lang w:val="sl-SI"/>
        </w:rPr>
        <w:t xml:space="preserve"> </w:t>
      </w:r>
    </w:p>
    <w:p w:rsidR="001E038F" w:rsidRPr="0050645F" w:rsidRDefault="001E038F"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910524" w:rsidRDefault="00DC0906" w:rsidP="00F9286D">
      <w:pPr>
        <w:spacing w:line="360" w:lineRule="auto"/>
        <w:rPr>
          <w:rFonts w:eastAsia="Calibri"/>
          <w:b/>
          <w:bCs/>
          <w:lang w:val="sr-Latn-R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w:t>
      </w:r>
      <w:r w:rsidR="00910524">
        <w:rPr>
          <w:rFonts w:eastAsia="Calibri"/>
          <w:b/>
          <w:bCs/>
          <w:lang w:val="sr-Latn-RS"/>
        </w:rPr>
        <w:t>najniža ponuđena cena</w:t>
      </w:r>
    </w:p>
    <w:p w:rsidR="00DC0906" w:rsidRPr="009C25D8" w:rsidRDefault="00DC0906" w:rsidP="00DC0906">
      <w:pPr>
        <w:jc w:val="both"/>
        <w:rPr>
          <w:b/>
          <w:bCs/>
          <w:color w:val="FF0000"/>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375307">
        <w:rPr>
          <w:b/>
          <w:bCs/>
          <w:lang w:val="sl-SI"/>
        </w:rPr>
        <w:t>1</w:t>
      </w:r>
      <w:r w:rsidR="00853267">
        <w:rPr>
          <w:b/>
          <w:bCs/>
          <w:lang w:val="sl-SI"/>
        </w:rPr>
        <w:t>5</w:t>
      </w:r>
      <w:r w:rsidR="001A7B06" w:rsidRPr="009C25D8">
        <w:rPr>
          <w:b/>
          <w:bCs/>
          <w:lang w:val="sl-SI"/>
        </w:rPr>
        <w:t>/201</w:t>
      </w:r>
      <w:r w:rsidR="0032046C">
        <w:rPr>
          <w:b/>
          <w:bCs/>
          <w:lang w:val="sl-SI"/>
        </w:rPr>
        <w:t>9</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Default="007A7860" w:rsidP="007A7860">
      <w:pPr>
        <w:jc w:val="both"/>
        <w:rPr>
          <w:lang w:val="sl-SI"/>
        </w:rPr>
      </w:pPr>
    </w:p>
    <w:p w:rsidR="00EE34F1" w:rsidRDefault="00EE34F1" w:rsidP="007A7860">
      <w:pPr>
        <w:jc w:val="both"/>
        <w:rPr>
          <w:lang w:val="sl-SI"/>
        </w:rPr>
      </w:pPr>
    </w:p>
    <w:p w:rsidR="00EE34F1" w:rsidRDefault="00EE34F1" w:rsidP="007A7860">
      <w:pPr>
        <w:jc w:val="both"/>
        <w:rPr>
          <w:lang w:val="sl-SI"/>
        </w:rPr>
      </w:pPr>
    </w:p>
    <w:p w:rsidR="00EE34F1" w:rsidRDefault="00EE34F1" w:rsidP="007A7860">
      <w:pPr>
        <w:jc w:val="both"/>
        <w:rPr>
          <w:lang w:val="sl-SI"/>
        </w:rPr>
      </w:pPr>
    </w:p>
    <w:p w:rsidR="00EE34F1" w:rsidRDefault="00EE34F1" w:rsidP="007A7860">
      <w:pPr>
        <w:jc w:val="both"/>
        <w:rPr>
          <w:lang w:val="sl-SI"/>
        </w:rPr>
      </w:pPr>
    </w:p>
    <w:p w:rsidR="00EE34F1" w:rsidRPr="009C25D8" w:rsidRDefault="00EE34F1"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F12A5B" w:rsidRDefault="007A7860" w:rsidP="007A7860">
      <w:pPr>
        <w:jc w:val="both"/>
        <w:rPr>
          <w:lang w:val="sr-Latn-RS"/>
        </w:rPr>
      </w:pPr>
      <w:r w:rsidRPr="009C25D8">
        <w:t>5) važeće dozvole</w:t>
      </w:r>
      <w:r w:rsidR="00F12A5B">
        <w:rPr>
          <w:lang w:val="sr-Latn-RS"/>
        </w:rPr>
        <w:t xml:space="preserve"> </w:t>
      </w:r>
    </w:p>
    <w:p w:rsidR="007A7860" w:rsidRPr="00F12A5B" w:rsidRDefault="00F12A5B" w:rsidP="007A7860">
      <w:pPr>
        <w:jc w:val="both"/>
        <w:rPr>
          <w:b/>
          <w:lang w:val="sr-Latn-RS"/>
        </w:rPr>
      </w:pPr>
      <w:r w:rsidRPr="00F12A5B">
        <w:rPr>
          <w:b/>
          <w:lang w:val="sr-Latn-RS"/>
        </w:rPr>
        <w:t>- za Partiju 1</w:t>
      </w:r>
    </w:p>
    <w:p w:rsidR="00F12A5B" w:rsidRDefault="00F12A5B" w:rsidP="007A7860">
      <w:pPr>
        <w:jc w:val="both"/>
        <w:rPr>
          <w:lang w:val="sr-Latn-RS"/>
        </w:rPr>
      </w:pPr>
      <w:r>
        <w:rPr>
          <w:lang w:val="sr-Latn-RS"/>
        </w:rPr>
        <w:t>Sertifikat o upotrebi izdat</w:t>
      </w:r>
      <w:r w:rsidRPr="00F12A5B">
        <w:rPr>
          <w:lang w:val="sr-Latn-RS"/>
        </w:rPr>
        <w:t xml:space="preserve"> u Direkciji za mere i dragocene metale</w:t>
      </w:r>
    </w:p>
    <w:p w:rsidR="00F12A5B" w:rsidRPr="00F12A5B" w:rsidRDefault="00F12A5B" w:rsidP="007A7860">
      <w:pPr>
        <w:jc w:val="both"/>
        <w:rPr>
          <w:lang w:val="sr-Latn-RS"/>
        </w:rPr>
      </w:pPr>
    </w:p>
    <w:p w:rsidR="00F12A5B" w:rsidRPr="00F12A5B" w:rsidRDefault="00F12A5B" w:rsidP="00F12A5B">
      <w:pPr>
        <w:jc w:val="both"/>
        <w:rPr>
          <w:b/>
          <w:lang w:val="sr-Latn-RS"/>
        </w:rPr>
      </w:pPr>
      <w:r>
        <w:rPr>
          <w:lang w:val="sr-Latn-RS"/>
        </w:rPr>
        <w:t xml:space="preserve">- </w:t>
      </w:r>
      <w:r w:rsidRPr="00F12A5B">
        <w:rPr>
          <w:b/>
          <w:lang w:val="sr-Latn-RS"/>
        </w:rPr>
        <w:t>za Partiju 2</w:t>
      </w:r>
    </w:p>
    <w:p w:rsidR="00F12A5B" w:rsidRPr="00F12A5B" w:rsidRDefault="00F12A5B" w:rsidP="00F12A5B">
      <w:pPr>
        <w:spacing w:before="240" w:after="240"/>
        <w:jc w:val="both"/>
        <w:rPr>
          <w:lang w:val="sr-Latn-CS"/>
        </w:rPr>
      </w:pPr>
      <w:r w:rsidRPr="00F12A5B">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F12A5B" w:rsidRDefault="00F12A5B" w:rsidP="00F12A5B">
      <w:pPr>
        <w:spacing w:before="240" w:after="240"/>
        <w:jc w:val="center"/>
        <w:rPr>
          <w:lang w:val="sr-Latn-CS"/>
        </w:rPr>
      </w:pPr>
      <w:r w:rsidRPr="00F12A5B">
        <w:rPr>
          <w:lang w:val="sr-Latn-CS"/>
        </w:rPr>
        <w:t xml:space="preserve">b) izdate od strane Agencije za lekove i medicinska sredstva Srbije za promet ponuđenog sredstva </w:t>
      </w:r>
    </w:p>
    <w:p w:rsidR="00D86896" w:rsidRDefault="00D86896" w:rsidP="00F12A5B">
      <w:pPr>
        <w:spacing w:before="240" w:after="240"/>
        <w:jc w:val="center"/>
        <w:rPr>
          <w:b/>
          <w:bCs/>
          <w:lang w:val="sl-SI" w:eastAsia="en-US"/>
        </w:rPr>
      </w:pPr>
    </w:p>
    <w:p w:rsidR="007A7860" w:rsidRPr="003A290F" w:rsidRDefault="007A7860" w:rsidP="00F12A5B">
      <w:pPr>
        <w:spacing w:before="240" w:after="240"/>
        <w:jc w:val="center"/>
        <w:rPr>
          <w:b/>
          <w:bCs/>
          <w:lang w:val="sl-SI" w:eastAsia="en-US"/>
        </w:rPr>
      </w:pPr>
      <w:r w:rsidRPr="003A290F">
        <w:rPr>
          <w:b/>
          <w:bCs/>
          <w:lang w:val="sl-SI" w:eastAsia="en-US"/>
        </w:rPr>
        <w:lastRenderedPageBreak/>
        <w:t>2. Dokazivanje ispunjenosti obaveznih uslova iz člana 75. Zakona za preduzetnike kao ponuđače</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D86896" w:rsidRDefault="00D86896" w:rsidP="00D86896">
      <w:pPr>
        <w:jc w:val="both"/>
        <w:rPr>
          <w:lang w:val="sr-Latn-RS"/>
        </w:rPr>
      </w:pPr>
      <w:r w:rsidRPr="009C25D8">
        <w:t>5) važeće dozvole</w:t>
      </w:r>
      <w:r>
        <w:rPr>
          <w:lang w:val="sr-Latn-RS"/>
        </w:rPr>
        <w:t xml:space="preserve"> </w:t>
      </w:r>
    </w:p>
    <w:p w:rsidR="00D86896" w:rsidRPr="00F12A5B" w:rsidRDefault="00D86896" w:rsidP="00D86896">
      <w:pPr>
        <w:jc w:val="both"/>
        <w:rPr>
          <w:b/>
          <w:lang w:val="sr-Latn-RS"/>
        </w:rPr>
      </w:pPr>
      <w:r w:rsidRPr="00F12A5B">
        <w:rPr>
          <w:b/>
          <w:lang w:val="sr-Latn-RS"/>
        </w:rPr>
        <w:t>- za Partiju 1</w:t>
      </w:r>
    </w:p>
    <w:p w:rsidR="00D86896" w:rsidRDefault="00D86896" w:rsidP="00D86896">
      <w:pPr>
        <w:jc w:val="both"/>
        <w:rPr>
          <w:lang w:val="sr-Latn-RS"/>
        </w:rPr>
      </w:pPr>
      <w:r>
        <w:rPr>
          <w:lang w:val="sr-Latn-RS"/>
        </w:rPr>
        <w:t>Sertifikat o upotrebi izdat</w:t>
      </w:r>
      <w:r w:rsidRPr="00F12A5B">
        <w:rPr>
          <w:lang w:val="sr-Latn-RS"/>
        </w:rPr>
        <w:t xml:space="preserve"> u Direkciji za mere i dragocene metale</w:t>
      </w:r>
    </w:p>
    <w:p w:rsidR="00D86896" w:rsidRPr="00F12A5B" w:rsidRDefault="00D86896" w:rsidP="00D86896">
      <w:pPr>
        <w:jc w:val="both"/>
        <w:rPr>
          <w:lang w:val="sr-Latn-RS"/>
        </w:rPr>
      </w:pPr>
    </w:p>
    <w:p w:rsidR="00D86896" w:rsidRPr="00F12A5B" w:rsidRDefault="00D86896" w:rsidP="00D86896">
      <w:pPr>
        <w:jc w:val="both"/>
        <w:rPr>
          <w:b/>
          <w:lang w:val="sr-Latn-RS"/>
        </w:rPr>
      </w:pPr>
      <w:r>
        <w:rPr>
          <w:lang w:val="sr-Latn-RS"/>
        </w:rPr>
        <w:t xml:space="preserve">- </w:t>
      </w:r>
      <w:r w:rsidRPr="00F12A5B">
        <w:rPr>
          <w:b/>
          <w:lang w:val="sr-Latn-RS"/>
        </w:rPr>
        <w:t>za Partiju 2</w:t>
      </w:r>
    </w:p>
    <w:p w:rsidR="00D86896" w:rsidRPr="00F12A5B" w:rsidRDefault="00D86896" w:rsidP="00D86896">
      <w:pPr>
        <w:spacing w:before="240" w:after="240"/>
        <w:jc w:val="both"/>
        <w:rPr>
          <w:lang w:val="sr-Latn-CS"/>
        </w:rPr>
      </w:pPr>
      <w:r w:rsidRPr="00F12A5B">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746FD7" w:rsidRPr="00D86896" w:rsidRDefault="00D86896" w:rsidP="00D86896">
      <w:pPr>
        <w:spacing w:before="240" w:after="240"/>
        <w:jc w:val="center"/>
        <w:rPr>
          <w:lang w:val="sr-Latn-CS"/>
        </w:rPr>
      </w:pPr>
      <w:r w:rsidRPr="00F12A5B">
        <w:rPr>
          <w:lang w:val="sr-Latn-CS"/>
        </w:rPr>
        <w:t xml:space="preserve">b) izdate od strane Agencije za lekove i medicinska sredstva Srbije za promet ponuđenog sredstva </w:t>
      </w: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lastRenderedPageBreak/>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187355" w:rsidRDefault="00AE3F85" w:rsidP="0058798C">
      <w:pPr>
        <w:pStyle w:val="BodyText"/>
        <w:numPr>
          <w:ilvl w:val="0"/>
          <w:numId w:val="5"/>
        </w:numPr>
        <w:rPr>
          <w:lang w:val="pl-PL"/>
        </w:rPr>
      </w:pPr>
      <w:r w:rsidRPr="009C25D8">
        <w:rPr>
          <w:lang w:val="pl-PL"/>
        </w:rPr>
        <w:t xml:space="preserve">da ponuđač raspolaže dovoljnim </w:t>
      </w:r>
      <w:r w:rsidRPr="00187355">
        <w:rPr>
          <w:lang w:val="pl-PL"/>
        </w:rPr>
        <w:t>finansijskim kapacitetom</w:t>
      </w:r>
    </w:p>
    <w:p w:rsidR="00AE3F85" w:rsidRPr="00187355" w:rsidRDefault="00AE3F85" w:rsidP="0058798C">
      <w:pPr>
        <w:pStyle w:val="BodyText"/>
        <w:numPr>
          <w:ilvl w:val="0"/>
          <w:numId w:val="5"/>
        </w:numPr>
        <w:rPr>
          <w:lang w:val="pl-PL"/>
        </w:rPr>
      </w:pPr>
      <w:r w:rsidRPr="00187355">
        <w:rPr>
          <w:lang w:val="pl-PL"/>
        </w:rPr>
        <w:t>da ponuđač raspolaže dovoljnim tehničkim i poslovnim kapacitetom</w:t>
      </w:r>
    </w:p>
    <w:p w:rsidR="007A7860" w:rsidRPr="00187355" w:rsidRDefault="007A7860" w:rsidP="0058798C">
      <w:pPr>
        <w:numPr>
          <w:ilvl w:val="0"/>
          <w:numId w:val="5"/>
        </w:numPr>
        <w:jc w:val="both"/>
        <w:rPr>
          <w:lang w:val="pl-PL"/>
        </w:rPr>
      </w:pPr>
      <w:r w:rsidRPr="00187355">
        <w:rPr>
          <w:lang w:val="pl-PL"/>
        </w:rPr>
        <w:t xml:space="preserve">da ponuđač raspolaže dovoljnim kadrovskim kapacitetom </w:t>
      </w:r>
    </w:p>
    <w:p w:rsidR="007A7860" w:rsidRPr="00187355" w:rsidRDefault="009C37FD" w:rsidP="00C23237">
      <w:pPr>
        <w:pStyle w:val="ListParagraph"/>
        <w:numPr>
          <w:ilvl w:val="0"/>
          <w:numId w:val="5"/>
        </w:numPr>
        <w:jc w:val="both"/>
        <w:rPr>
          <w:lang w:val="pl-PL"/>
        </w:rPr>
      </w:pPr>
      <w:r w:rsidRPr="00187355">
        <w:rPr>
          <w:lang w:val="pl-PL"/>
        </w:rPr>
        <w:t xml:space="preserve">da poseduje </w:t>
      </w:r>
      <w:r w:rsidR="00587514" w:rsidRPr="00187355">
        <w:rPr>
          <w:lang w:val="pl-PL"/>
        </w:rPr>
        <w:t xml:space="preserve">originalni </w:t>
      </w:r>
      <w:r w:rsidRPr="00187355">
        <w:rPr>
          <w:lang w:val="pl-PL"/>
        </w:rPr>
        <w:t xml:space="preserve">katalog </w:t>
      </w:r>
      <w:r w:rsidR="0058798C" w:rsidRPr="00187355">
        <w:rPr>
          <w:lang w:val="pl-PL"/>
        </w:rPr>
        <w:t xml:space="preserve">proizvođača aparata </w:t>
      </w:r>
      <w:r w:rsidR="00ED326B" w:rsidRPr="00187355">
        <w:rPr>
          <w:lang w:val="pl-PL"/>
        </w:rPr>
        <w:t>koji nudi predmet nabavke sa precizno označenim tehničkim karakteristikama za svaku stavku posebno</w:t>
      </w:r>
    </w:p>
    <w:p w:rsidR="007A7860" w:rsidRPr="00187355" w:rsidRDefault="003A6E44" w:rsidP="003A6E44">
      <w:pPr>
        <w:ind w:left="720"/>
        <w:jc w:val="both"/>
        <w:rPr>
          <w:lang w:val="sl-SI"/>
        </w:rPr>
      </w:pPr>
      <w:r w:rsidRPr="00187355">
        <w:rPr>
          <w:lang w:val="sl-SI"/>
        </w:rPr>
        <w:t>5.</w:t>
      </w:r>
      <w:r w:rsidR="0074186F" w:rsidRPr="00187355">
        <w:rPr>
          <w:lang w:val="sl-SI"/>
        </w:rPr>
        <w:t xml:space="preserve">   </w:t>
      </w:r>
      <w:r w:rsidR="00ED326B" w:rsidRPr="00187355">
        <w:rPr>
          <w:lang w:val="sl-SI"/>
        </w:rPr>
        <w:t>uputstvo za upotrebu na srpskom jeziku</w:t>
      </w:r>
    </w:p>
    <w:p w:rsidR="007A7860" w:rsidRPr="00910524" w:rsidRDefault="009273E2" w:rsidP="009273E2">
      <w:pPr>
        <w:pStyle w:val="BodyText"/>
        <w:rPr>
          <w:color w:val="FF0000"/>
          <w:lang w:val="pl-PL"/>
        </w:rPr>
      </w:pPr>
      <w:r w:rsidRPr="00910524">
        <w:rPr>
          <w:color w:val="FF0000"/>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Default="0094259D"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Pr="009C25D8" w:rsidRDefault="001435C1"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Default="009273E2" w:rsidP="00162C92">
      <w:pPr>
        <w:pStyle w:val="BodyText"/>
        <w:jc w:val="center"/>
        <w:rPr>
          <w:b/>
          <w:bCs/>
          <w:lang w:val="sl-SI"/>
        </w:rPr>
      </w:pPr>
    </w:p>
    <w:p w:rsidR="00D86896" w:rsidRDefault="00D86896" w:rsidP="00162C92">
      <w:pPr>
        <w:pStyle w:val="BodyText"/>
        <w:jc w:val="center"/>
        <w:rPr>
          <w:b/>
          <w:bCs/>
          <w:lang w:val="sl-SI"/>
        </w:rPr>
      </w:pPr>
    </w:p>
    <w:p w:rsidR="00D86896" w:rsidRDefault="00D86896" w:rsidP="00162C92">
      <w:pPr>
        <w:pStyle w:val="BodyText"/>
        <w:jc w:val="center"/>
        <w:rPr>
          <w:b/>
          <w:bCs/>
          <w:lang w:val="sl-SI"/>
        </w:rPr>
      </w:pPr>
    </w:p>
    <w:p w:rsidR="00D86896" w:rsidRDefault="00D86896" w:rsidP="00162C92">
      <w:pPr>
        <w:pStyle w:val="BodyText"/>
        <w:jc w:val="center"/>
        <w:rPr>
          <w:b/>
          <w:bCs/>
          <w:lang w:val="sl-SI"/>
        </w:rPr>
      </w:pPr>
    </w:p>
    <w:p w:rsidR="00D86896" w:rsidRPr="009C25D8" w:rsidRDefault="00D86896" w:rsidP="00162C92">
      <w:pPr>
        <w:pStyle w:val="BodyText"/>
        <w:jc w:val="center"/>
        <w:rPr>
          <w:b/>
          <w:bCs/>
          <w:lang w:val="sl-SI"/>
        </w:rPr>
      </w:pPr>
    </w:p>
    <w:p w:rsidR="009273E2" w:rsidRPr="009C25D8" w:rsidRDefault="009273E2" w:rsidP="00910524">
      <w:pPr>
        <w:pStyle w:val="BodyText"/>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32046C" w:rsidRPr="00BC3ADE" w:rsidRDefault="0032046C" w:rsidP="0032046C">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2046C" w:rsidRPr="00BC3ADE" w:rsidRDefault="0032046C" w:rsidP="0032046C">
      <w:pPr>
        <w:ind w:left="384"/>
        <w:jc w:val="both"/>
        <w:rPr>
          <w:rFonts w:eastAsia="Calibri"/>
          <w:i/>
          <w:iCs/>
          <w:lang w:val="sr-Latn-CS"/>
        </w:rPr>
      </w:pPr>
    </w:p>
    <w:p w:rsidR="0032046C" w:rsidRPr="00BC3ADE" w:rsidRDefault="0032046C" w:rsidP="0032046C">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2046C" w:rsidRPr="00BC3ADE" w:rsidRDefault="0032046C" w:rsidP="0032046C">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Pr="00B61D2B" w:rsidRDefault="0015799E" w:rsidP="0058798C">
      <w:pPr>
        <w:jc w:val="both"/>
        <w:rPr>
          <w:color w:val="000000" w:themeColor="text1"/>
          <w:lang w:val="pl-PL"/>
        </w:rPr>
      </w:pPr>
      <w:r w:rsidRPr="00B61D2B">
        <w:rPr>
          <w:color w:val="000000" w:themeColor="text1"/>
          <w:lang w:val="pl-PL"/>
        </w:rPr>
        <w:t>Dostavljanjem kataloga proizvođ</w:t>
      </w:r>
      <w:r w:rsidR="005C0CE2" w:rsidRPr="00B61D2B">
        <w:rPr>
          <w:color w:val="000000" w:themeColor="text1"/>
          <w:lang w:val="pl-PL"/>
        </w:rPr>
        <w:t>a</w:t>
      </w:r>
      <w:r w:rsidR="005C0CE2" w:rsidRPr="00B61D2B">
        <w:rPr>
          <w:color w:val="000000" w:themeColor="text1"/>
          <w:lang w:val="sr-Latn-RS"/>
        </w:rPr>
        <w:t>ča u kome će svaka stavka iz Tehničke specifikacije, biti  označena u katalogu</w:t>
      </w:r>
      <w:r w:rsidR="00ED326B" w:rsidRPr="00B61D2B">
        <w:rPr>
          <w:color w:val="000000" w:themeColor="text1"/>
          <w:lang w:val="sr-Latn-RS"/>
        </w:rPr>
        <w:t>, a</w:t>
      </w:r>
      <w:r w:rsidR="005C0CE2" w:rsidRPr="00B61D2B">
        <w:rPr>
          <w:color w:val="000000" w:themeColor="text1"/>
          <w:lang w:val="sr-Latn-RS"/>
        </w:rPr>
        <w:t xml:space="preserve"> </w:t>
      </w:r>
      <w:r w:rsidR="005C0CE2" w:rsidRPr="00B61D2B">
        <w:rPr>
          <w:color w:val="000000" w:themeColor="text1"/>
          <w:lang w:val="pl-PL"/>
        </w:rPr>
        <w:t>transparentnim tekst markerom</w:t>
      </w:r>
      <w:r w:rsidR="00ED326B" w:rsidRPr="00B61D2B">
        <w:rPr>
          <w:color w:val="000000" w:themeColor="text1"/>
          <w:lang w:val="pl-PL"/>
        </w:rPr>
        <w:t xml:space="preserve"> označene </w:t>
      </w:r>
      <w:r w:rsidR="00ED326B" w:rsidRPr="00B61D2B">
        <w:rPr>
          <w:color w:val="000000" w:themeColor="text1"/>
          <w:lang w:val="sr-Latn-CS"/>
        </w:rPr>
        <w:t xml:space="preserve">tehničke karakteristike svake stavke </w:t>
      </w:r>
      <w:r w:rsidR="00ED326B" w:rsidRPr="00B61D2B">
        <w:rPr>
          <w:color w:val="000000" w:themeColor="text1"/>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lastRenderedPageBreak/>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2036EB">
      <w:pPr>
        <w:pStyle w:val="Heading2"/>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375307">
        <w:rPr>
          <w:b/>
          <w:bCs/>
          <w:lang w:val="sl-SI"/>
        </w:rPr>
        <w:t>1</w:t>
      </w:r>
      <w:r w:rsidR="00140034">
        <w:rPr>
          <w:b/>
          <w:bCs/>
          <w:lang w:val="sl-SI"/>
        </w:rPr>
        <w:t>5</w:t>
      </w:r>
      <w:r w:rsidRPr="009C25D8">
        <w:rPr>
          <w:b/>
          <w:bCs/>
          <w:lang w:val="sl-SI"/>
        </w:rPr>
        <w:t>/201</w:t>
      </w:r>
      <w:r w:rsidR="0032046C">
        <w:rPr>
          <w:b/>
          <w:bCs/>
          <w:lang w:val="sl-SI"/>
        </w:rPr>
        <w:t>9</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375307" w:rsidRPr="00375307">
        <w:rPr>
          <w:b/>
          <w:lang w:val="sl-SI"/>
        </w:rPr>
        <w:t>1</w:t>
      </w:r>
      <w:r w:rsidR="00140034">
        <w:rPr>
          <w:b/>
          <w:lang w:val="sl-SI"/>
        </w:rPr>
        <w:t>5</w:t>
      </w:r>
      <w:r w:rsidRPr="00375307">
        <w:rPr>
          <w:b/>
          <w:bCs/>
          <w:lang w:val="sl-SI"/>
        </w:rPr>
        <w:t>/</w:t>
      </w:r>
      <w:r w:rsidRPr="009C25D8">
        <w:rPr>
          <w:b/>
          <w:bCs/>
          <w:lang w:val="sl-SI"/>
        </w:rPr>
        <w:t>201</w:t>
      </w:r>
      <w:r w:rsidR="0032046C">
        <w:rPr>
          <w:b/>
          <w:bCs/>
          <w:lang w:val="sl-SI"/>
        </w:rPr>
        <w:t>9</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74186F" w:rsidRDefault="00DF76D2" w:rsidP="0074186F">
      <w:pPr>
        <w:pStyle w:val="ListParagraph"/>
        <w:numPr>
          <w:ilvl w:val="0"/>
          <w:numId w:val="30"/>
        </w:numPr>
        <w:jc w:val="both"/>
        <w:rPr>
          <w:b/>
          <w:bCs/>
          <w:lang w:val="sr-Latn-CS"/>
        </w:rPr>
      </w:pPr>
      <w:r w:rsidRPr="0074186F">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2036EB">
      <w:pPr>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w:t>
      </w:r>
      <w:r w:rsidR="00D86896">
        <w:rPr>
          <w:lang w:val="sl-SI"/>
        </w:rPr>
        <w:t xml:space="preserve">om kako da se popuni (popunjen i </w:t>
      </w:r>
      <w:r w:rsidRPr="009C25D8">
        <w:rPr>
          <w:lang w:val="sl-SI"/>
        </w:rPr>
        <w:t xml:space="preserve">potpisan </w:t>
      </w:r>
      <w:r w:rsidR="00D86896">
        <w:rPr>
          <w:lang w:val="sl-SI"/>
        </w:rPr>
        <w:t>)</w:t>
      </w:r>
      <w:r w:rsidRPr="009C25D8">
        <w:rPr>
          <w:lang w:val="sl-SI"/>
        </w:rPr>
        <w:t>.</w:t>
      </w:r>
    </w:p>
    <w:p w:rsidR="00DF76D2" w:rsidRPr="009C25D8" w:rsidRDefault="00DF76D2" w:rsidP="002036EB">
      <w:pPr>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 xml:space="preserve">o poštovanju obaveza koje proizlaze iz važećih propisa o zaštiti na radu, zapošljavanju i uslovima rada, zaštiti životne sredine, kao i da ponuđač </w:t>
      </w:r>
      <w:r w:rsidRPr="009C25D8">
        <w:lastRenderedPageBreak/>
        <w:t>nema zabranu obavljanja delatnosti koja je na snazi u vreme podnošenja ponude</w:t>
      </w:r>
      <w:r w:rsidRPr="009C25D8">
        <w:rPr>
          <w:lang w:val="sl-SI"/>
        </w:rPr>
        <w:t xml:space="preserve"> </w:t>
      </w:r>
      <w:r w:rsidR="00D86896">
        <w:rPr>
          <w:rFonts w:eastAsia="TimesNewRomanPSMT"/>
          <w:lang w:val="sr-Latn-CS"/>
        </w:rPr>
        <w:t>(popunjen i potpisan</w:t>
      </w:r>
      <w:r w:rsidRPr="009C25D8">
        <w:rPr>
          <w:rFonts w:eastAsia="TimesNewRomanPSMT"/>
          <w:lang w:val="sr-Latn-CS"/>
        </w:rPr>
        <w:t>).</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D86896" w:rsidRDefault="00AE3F85" w:rsidP="00D86896">
      <w:pPr>
        <w:pStyle w:val="ListParagraph"/>
        <w:numPr>
          <w:ilvl w:val="0"/>
          <w:numId w:val="4"/>
        </w:numPr>
        <w:rPr>
          <w:lang w:val="pl-PL"/>
        </w:rPr>
      </w:pPr>
      <w:r w:rsidRPr="00D86896">
        <w:rPr>
          <w:lang w:val="sl-SI"/>
        </w:rPr>
        <w:t>OBRAZAC  5</w:t>
      </w:r>
      <w:r w:rsidRPr="00D86896">
        <w:rPr>
          <w:b/>
          <w:bCs/>
          <w:lang w:val="sl-SI"/>
        </w:rPr>
        <w:t xml:space="preserve"> </w:t>
      </w:r>
      <w:r w:rsidR="00A317C9" w:rsidRPr="00D86896">
        <w:rPr>
          <w:b/>
          <w:bCs/>
          <w:lang w:val="sl-SI"/>
        </w:rPr>
        <w:t>–</w:t>
      </w:r>
      <w:r w:rsidRPr="00D86896">
        <w:rPr>
          <w:b/>
          <w:bCs/>
          <w:lang w:val="sl-SI"/>
        </w:rPr>
        <w:t xml:space="preserve"> </w:t>
      </w:r>
      <w:r w:rsidRPr="00D86896">
        <w:rPr>
          <w:lang w:val="pl-PL"/>
        </w:rPr>
        <w:t xml:space="preserve">izjava da ponuđač raspolaže dovoljnim poslovnim i tehničkim kapacitetom </w:t>
      </w:r>
      <w:r w:rsidR="00D86896" w:rsidRPr="00D86896">
        <w:rPr>
          <w:lang w:val="pl-PL"/>
        </w:rPr>
        <w:t>(popunjen i potpisan).</w:t>
      </w:r>
    </w:p>
    <w:p w:rsidR="00594A12" w:rsidRPr="002036EB" w:rsidRDefault="00594A12" w:rsidP="002036EB">
      <w:pPr>
        <w:rPr>
          <w:b/>
          <w:bCs/>
          <w:lang w:val="sl-SI"/>
        </w:rPr>
      </w:pPr>
    </w:p>
    <w:p w:rsidR="00594A12" w:rsidRPr="00D86896" w:rsidRDefault="00594A12" w:rsidP="00D86896">
      <w:pPr>
        <w:pStyle w:val="ListParagraph"/>
        <w:numPr>
          <w:ilvl w:val="0"/>
          <w:numId w:val="4"/>
        </w:numPr>
        <w:rPr>
          <w:lang w:val="sl-SI"/>
        </w:rPr>
      </w:pPr>
      <w:r w:rsidRPr="00D86896">
        <w:rPr>
          <w:lang w:val="sl-SI"/>
        </w:rPr>
        <w:t>OBRAZAC  6 –</w:t>
      </w:r>
      <w:r w:rsidRPr="00D86896">
        <w:rPr>
          <w:lang w:val="pl-PL"/>
        </w:rPr>
        <w:t xml:space="preserve"> izjava da ponuđač raspolaže dovoljnim kadrovskim kapacitetom</w:t>
      </w:r>
      <w:r w:rsidR="00D86896" w:rsidRPr="00D86896">
        <w:rPr>
          <w:lang w:val="pl-PL"/>
        </w:rPr>
        <w:t xml:space="preserve"> </w:t>
      </w:r>
      <w:r w:rsidRPr="00D86896">
        <w:rPr>
          <w:lang w:val="sl-SI"/>
        </w:rPr>
        <w:t xml:space="preserve"> </w:t>
      </w:r>
      <w:r w:rsidR="00D86896" w:rsidRPr="00D86896">
        <w:rPr>
          <w:lang w:val="sl-SI"/>
        </w:rPr>
        <w:t>(popunjen i potpisan).</w:t>
      </w:r>
      <w:r w:rsidRPr="00D86896">
        <w:rPr>
          <w:lang w:val="sl-SI"/>
        </w:rPr>
        <w:t xml:space="preserve">   </w:t>
      </w:r>
    </w:p>
    <w:p w:rsidR="00DF76D2" w:rsidRPr="009C25D8" w:rsidRDefault="00DF76D2" w:rsidP="00F06A27">
      <w:pPr>
        <w:rPr>
          <w:lang w:val="sl-SI"/>
        </w:rPr>
      </w:pPr>
    </w:p>
    <w:p w:rsidR="00D86896" w:rsidRPr="00D86896" w:rsidRDefault="00DF76D2" w:rsidP="00D86896">
      <w:pPr>
        <w:pStyle w:val="ListParagraph"/>
        <w:numPr>
          <w:ilvl w:val="0"/>
          <w:numId w:val="4"/>
        </w:numPr>
        <w:rPr>
          <w:lang w:val="sl-SI"/>
        </w:rPr>
      </w:pPr>
      <w:r w:rsidRPr="00D86896">
        <w:rPr>
          <w:lang w:val="sl-SI"/>
        </w:rPr>
        <w:t xml:space="preserve">OBRAZAC </w:t>
      </w:r>
      <w:r w:rsidR="00B2087C" w:rsidRPr="00D86896">
        <w:rPr>
          <w:lang w:val="sl-SI"/>
        </w:rPr>
        <w:t>7</w:t>
      </w:r>
      <w:r w:rsidRPr="00D86896">
        <w:rPr>
          <w:lang w:val="sl-SI"/>
        </w:rPr>
        <w:t xml:space="preserve"> </w:t>
      </w:r>
      <w:r w:rsidR="00A317C9" w:rsidRPr="00D86896">
        <w:rPr>
          <w:lang w:val="sl-SI"/>
        </w:rPr>
        <w:t>–</w:t>
      </w:r>
      <w:r w:rsidRPr="00D86896">
        <w:rPr>
          <w:lang w:val="sl-SI"/>
        </w:rPr>
        <w:t xml:space="preserve"> </w:t>
      </w:r>
      <w:r w:rsidR="009523CD" w:rsidRPr="00D86896">
        <w:rPr>
          <w:lang w:val="sl-SI"/>
        </w:rPr>
        <w:t xml:space="preserve">Izjava ponuđača o dostavljanju bankarskih garancija, </w:t>
      </w:r>
      <w:r w:rsidR="00D86896" w:rsidRPr="00D86896">
        <w:rPr>
          <w:lang w:val="sl-SI"/>
        </w:rPr>
        <w:t>(popunjen i potpisan).</w:t>
      </w:r>
    </w:p>
    <w:p w:rsidR="00DF76D2" w:rsidRPr="00D86896" w:rsidRDefault="00DF76D2" w:rsidP="00D86896">
      <w:pPr>
        <w:pStyle w:val="ListParagraph"/>
        <w:ind w:left="800"/>
        <w:rPr>
          <w:lang w:val="sr-Latn-CS"/>
        </w:rPr>
      </w:pPr>
    </w:p>
    <w:p w:rsidR="00DF76D2" w:rsidRPr="00D86896" w:rsidRDefault="00DF76D2" w:rsidP="00D86896">
      <w:pPr>
        <w:pStyle w:val="ListParagraph"/>
        <w:numPr>
          <w:ilvl w:val="0"/>
          <w:numId w:val="4"/>
        </w:numPr>
        <w:rPr>
          <w:lang w:val="sl-SI"/>
        </w:rPr>
      </w:pPr>
      <w:r w:rsidRPr="00D86896">
        <w:rPr>
          <w:lang w:val="sl-SI"/>
        </w:rPr>
        <w:t xml:space="preserve"> OBRAZAC </w:t>
      </w:r>
      <w:r w:rsidR="00B2087C" w:rsidRPr="00D86896">
        <w:rPr>
          <w:lang w:val="sl-SI"/>
        </w:rPr>
        <w:t>8</w:t>
      </w:r>
      <w:r w:rsidRPr="00D86896">
        <w:rPr>
          <w:lang w:val="sl-SI"/>
        </w:rPr>
        <w:t xml:space="preserve"> -  Obrazac izjave o nezavisnoj ponudi</w:t>
      </w:r>
      <w:r w:rsidRPr="00D86896">
        <w:rPr>
          <w:sz w:val="22"/>
          <w:szCs w:val="22"/>
          <w:lang w:val="sl-SI"/>
        </w:rPr>
        <w:t xml:space="preserve"> </w:t>
      </w:r>
      <w:r w:rsidR="00D86896" w:rsidRPr="00D86896">
        <w:rPr>
          <w:lang w:val="sl-SI"/>
        </w:rPr>
        <w:t>(popunjen i potpisan).</w:t>
      </w:r>
    </w:p>
    <w:p w:rsidR="00DF76D2" w:rsidRPr="009C25D8" w:rsidRDefault="00DF76D2" w:rsidP="002036EB">
      <w:pPr>
        <w:rPr>
          <w:lang w:val="sr-Latn-CS"/>
        </w:rPr>
      </w:pPr>
    </w:p>
    <w:p w:rsidR="00D86896" w:rsidRPr="00D86896" w:rsidRDefault="00B2087C" w:rsidP="00D86896">
      <w:pPr>
        <w:pStyle w:val="ListParagraph"/>
        <w:numPr>
          <w:ilvl w:val="0"/>
          <w:numId w:val="4"/>
        </w:numPr>
        <w:rPr>
          <w:lang w:val="sl-SI"/>
        </w:rPr>
      </w:pPr>
      <w:r w:rsidRPr="00D86896">
        <w:rPr>
          <w:lang w:val="sl-SI"/>
        </w:rPr>
        <w:t xml:space="preserve"> OBRAZAC 9</w:t>
      </w:r>
      <w:r w:rsidR="00DF76D2" w:rsidRPr="00D86896">
        <w:rPr>
          <w:lang w:val="sl-SI"/>
        </w:rPr>
        <w:t xml:space="preserve"> – Obrazac troškova pripreme ponude</w:t>
      </w:r>
      <w:r w:rsidR="00D86896">
        <w:rPr>
          <w:lang w:val="sl-SI"/>
        </w:rPr>
        <w:t xml:space="preserve"> </w:t>
      </w:r>
      <w:r w:rsidR="00D86896" w:rsidRPr="00D86896">
        <w:rPr>
          <w:lang w:val="sl-SI"/>
        </w:rPr>
        <w:t>(popunjen i potpisan).</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w:t>
      </w:r>
    </w:p>
    <w:p w:rsidR="00A317C9" w:rsidRDefault="00A317C9" w:rsidP="00A317C9">
      <w:pPr>
        <w:pStyle w:val="ListParagraph"/>
        <w:rPr>
          <w:lang w:val="sl-SI"/>
        </w:rPr>
      </w:pPr>
    </w:p>
    <w:p w:rsidR="00DF76D2" w:rsidRPr="0032046C" w:rsidRDefault="0032046C" w:rsidP="0032046C">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Pr>
          <w:lang w:val="sl-SI"/>
        </w:rPr>
        <w:t xml:space="preserve"> pečatom</w:t>
      </w:r>
      <w:r w:rsidRPr="009F2FAC">
        <w:rPr>
          <w:lang w:val="sl-SI"/>
        </w:rPr>
        <w:t xml:space="preserve"> od strane ponuđača</w:t>
      </w:r>
      <w:r>
        <w:rPr>
          <w:lang w:val="sl-SI"/>
        </w:rPr>
        <w:t>,</w:t>
      </w:r>
      <w:r w:rsidRPr="00CF527D">
        <w:rPr>
          <w:rFonts w:eastAsia="Calibri"/>
          <w:b/>
          <w:lang w:val="sl-SI"/>
        </w:rPr>
        <w:t xml:space="preserve"> OSIM UKOLIKO PONUĐAČI NEMAJU OBAVEZU KORIŠĆENJA PEČATA U SVOM POSLOVANJU</w:t>
      </w:r>
      <w:r>
        <w:rPr>
          <w:rFonts w:eastAsia="Calibri"/>
          <w:b/>
          <w:lang w:val="sl-SI"/>
        </w:rPr>
        <w:t>.</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Default="00DF76D2" w:rsidP="00162C92">
      <w:pPr>
        <w:ind w:firstLine="708"/>
        <w:jc w:val="both"/>
        <w:rPr>
          <w:lang w:val="sr-Latn-CS"/>
        </w:rPr>
      </w:pPr>
      <w:r w:rsidRPr="009C25D8">
        <w:rPr>
          <w:lang w:val="sr-Latn-CS"/>
        </w:rPr>
        <w:t>Lice koje neposredno predaje ponudu mora imati ovlašćenje za predaju.</w:t>
      </w:r>
    </w:p>
    <w:p w:rsidR="0074186F" w:rsidRDefault="0074186F" w:rsidP="0074186F">
      <w:pPr>
        <w:ind w:firstLine="708"/>
        <w:jc w:val="both"/>
        <w:rPr>
          <w:lang w:val="sr-Latn-CS"/>
        </w:rPr>
      </w:pPr>
    </w:p>
    <w:p w:rsidR="00DF76D2" w:rsidRPr="003A6E44" w:rsidRDefault="003A6E44" w:rsidP="0074186F">
      <w:pPr>
        <w:ind w:firstLine="708"/>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1435C1" w:rsidRPr="001435C1" w:rsidRDefault="001435C1" w:rsidP="001435C1">
      <w:pPr>
        <w:ind w:firstLine="708"/>
        <w:jc w:val="both"/>
        <w:rPr>
          <w:rFonts w:eastAsia="Calibri"/>
          <w:lang w:val="sl-SI"/>
        </w:rPr>
      </w:pPr>
      <w:r w:rsidRPr="001435C1">
        <w:rPr>
          <w:rFonts w:eastAsia="Calibri"/>
          <w:lang w:val="sl-SI"/>
        </w:rPr>
        <w:t>Predmetna nabavka je oblikovana po partijama, tako da svaka partija čini posebnu celinu. Ponuđač može da podnese ponudu za jednu ili više partija.</w:t>
      </w:r>
    </w:p>
    <w:p w:rsidR="001435C1" w:rsidRPr="001435C1" w:rsidRDefault="001435C1" w:rsidP="001435C1">
      <w:pPr>
        <w:ind w:firstLine="708"/>
        <w:jc w:val="both"/>
        <w:rPr>
          <w:rFonts w:eastAsia="Calibri"/>
          <w:lang w:val="sr-Latn-CS"/>
        </w:rPr>
      </w:pPr>
      <w:r w:rsidRPr="001435C1">
        <w:rPr>
          <w:rFonts w:eastAsia="Calibri"/>
        </w:rPr>
        <w:t xml:space="preserve"> Ponu</w:t>
      </w:r>
      <w:r w:rsidRPr="001435C1">
        <w:rPr>
          <w:rFonts w:eastAsia="Calibri"/>
          <w:lang w:val="sr-Latn-CS"/>
        </w:rPr>
        <w:t>đ</w:t>
      </w:r>
      <w:r w:rsidRPr="001435C1">
        <w:rPr>
          <w:rFonts w:eastAsia="Calibri"/>
        </w:rPr>
        <w:t xml:space="preserve">ač je dužan da navede </w:t>
      </w:r>
      <w:r w:rsidRPr="001435C1">
        <w:rPr>
          <w:rFonts w:eastAsia="Calibri"/>
          <w:lang w:val="sl-SI"/>
        </w:rPr>
        <w:t xml:space="preserve">pojedinačnu </w:t>
      </w:r>
      <w:r w:rsidRPr="001435C1">
        <w:rPr>
          <w:rFonts w:eastAsia="Calibri"/>
        </w:rPr>
        <w:t xml:space="preserve">cenu </w:t>
      </w:r>
      <w:r w:rsidRPr="001435C1">
        <w:rPr>
          <w:rFonts w:eastAsia="Calibri"/>
          <w:lang w:val="sl-SI"/>
        </w:rPr>
        <w:t>po jedinici mere za svaku poziciju iz jedne partije i ukupnu vrednost partije</w:t>
      </w:r>
      <w:r w:rsidRPr="001435C1">
        <w:rPr>
          <w:rFonts w:eastAsia="Calibri"/>
          <w:lang w:val="sr-Latn-CS"/>
        </w:rPr>
        <w:t>. Ponuda mora da obuhvati celokupnu partiju.</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74186F">
        <w:rPr>
          <w:b/>
          <w:bCs/>
          <w:lang w:val="sl-SI"/>
        </w:rPr>
        <w:t xml:space="preserve"> </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00F817DD">
        <w:rPr>
          <w:lang w:val="sr-Latn-CS"/>
        </w:rPr>
        <w:t>i</w:t>
      </w:r>
      <w:r w:rsidRPr="009C25D8">
        <w:rPr>
          <w:lang w:val="sr-Latn-CS"/>
        </w:rPr>
        <w:t xml:space="preserve">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lastRenderedPageBreak/>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32046C" w:rsidRPr="002036EB" w:rsidRDefault="0032046C" w:rsidP="002036EB">
      <w:pPr>
        <w:ind w:firstLine="720"/>
        <w:jc w:val="both"/>
        <w:rPr>
          <w:lang w:val="sl-SI"/>
        </w:rPr>
      </w:pPr>
    </w:p>
    <w:p w:rsidR="00140034" w:rsidRDefault="00140034" w:rsidP="00344359">
      <w:pPr>
        <w:ind w:firstLine="720"/>
        <w:jc w:val="both"/>
        <w:rPr>
          <w:b/>
          <w:bCs/>
          <w:lang w:val="sr-Latn-CS"/>
        </w:rPr>
      </w:pPr>
    </w:p>
    <w:p w:rsidR="00140034" w:rsidRDefault="00140034" w:rsidP="00344359">
      <w:pPr>
        <w:ind w:firstLine="720"/>
        <w:jc w:val="both"/>
        <w:rPr>
          <w:b/>
          <w:bCs/>
          <w:lang w:val="sr-Latn-CS"/>
        </w:rPr>
      </w:pPr>
    </w:p>
    <w:p w:rsidR="00DF76D2" w:rsidRPr="009C25D8" w:rsidRDefault="00DF76D2" w:rsidP="00344359">
      <w:pPr>
        <w:ind w:firstLine="720"/>
        <w:jc w:val="both"/>
        <w:rPr>
          <w:b/>
          <w:bCs/>
          <w:lang w:val="sr-Latn-CS"/>
        </w:rPr>
      </w:pPr>
      <w:r w:rsidRPr="009C25D8">
        <w:rPr>
          <w:b/>
          <w:bCs/>
          <w:lang w:val="sr-Latn-CS"/>
        </w:rPr>
        <w:lastRenderedPageBreak/>
        <w:t>9.  Rok, način i uslovi plaćanja</w:t>
      </w:r>
      <w:r w:rsidRPr="009C25D8">
        <w:rPr>
          <w:b/>
          <w:bCs/>
          <w:lang w:val="sl-SI"/>
        </w:rPr>
        <w:t xml:space="preserve">, garantni rok, kao i eventualno druge okolnosti od kojih zavisi prihvatljivost ponude    </w:t>
      </w:r>
    </w:p>
    <w:p w:rsidR="002036EB" w:rsidRDefault="00DF76D2" w:rsidP="002036EB">
      <w:pPr>
        <w:pStyle w:val="Normal1"/>
        <w:ind w:firstLine="720"/>
        <w:jc w:val="both"/>
        <w:rPr>
          <w:rFonts w:ascii="Times New Roman" w:hAnsi="Times New Roman" w:cs="Times New Roman"/>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2036EB" w:rsidRDefault="00DF76D2" w:rsidP="002036EB">
      <w:pPr>
        <w:pStyle w:val="Normal1"/>
        <w:ind w:firstLine="720"/>
        <w:jc w:val="both"/>
        <w:rPr>
          <w:rFonts w:ascii="Times New Roman" w:hAnsi="Times New Roman" w:cs="Times New Roman"/>
          <w:b/>
          <w:bCs/>
          <w:sz w:val="24"/>
          <w:szCs w:val="24"/>
          <w:lang w:val="sr-Latn-CS"/>
        </w:rPr>
      </w:pPr>
      <w:r w:rsidRPr="002036EB">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2036EB" w:rsidRPr="002036EB" w:rsidRDefault="002036EB" w:rsidP="002036EB">
      <w:pPr>
        <w:ind w:firstLine="720"/>
        <w:jc w:val="both"/>
        <w:rPr>
          <w:lang w:val="sl-SI"/>
        </w:rPr>
      </w:pPr>
      <w:r w:rsidRPr="002036EB">
        <w:rPr>
          <w:lang w:val="sl-SI"/>
        </w:rPr>
        <w:t>Sredstvo finansijskog obezbeđenja koje dostavlja izabrani ponuđač prilikom zaključenja ugovora za dobro izvršenje posla će biti:</w:t>
      </w:r>
    </w:p>
    <w:p w:rsidR="002036EB" w:rsidRPr="002036EB" w:rsidRDefault="002036EB" w:rsidP="002036EB">
      <w:pPr>
        <w:jc w:val="both"/>
        <w:rPr>
          <w:lang w:val="sl-SI"/>
        </w:rPr>
      </w:pPr>
      <w:r w:rsidRPr="002036EB">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2036EB" w:rsidRPr="002036EB" w:rsidRDefault="002036EB" w:rsidP="002036EB">
      <w:pPr>
        <w:jc w:val="both"/>
        <w:rPr>
          <w:lang w:val="sl-SI"/>
        </w:rPr>
      </w:pPr>
      <w:r w:rsidRPr="002036EB">
        <w:rPr>
          <w:lang w:val="sl-SI"/>
        </w:rPr>
        <w:t>Predmetna menica za dobro izvršenje posla, aktiviraće se u slučaju da ponuđač ne izvršava ugovorene obaveze u rokovima i na način predviđen ugovorom.</w:t>
      </w:r>
    </w:p>
    <w:p w:rsidR="002036EB" w:rsidRPr="002036EB" w:rsidRDefault="002036EB" w:rsidP="002036EB">
      <w:pPr>
        <w:jc w:val="both"/>
        <w:rPr>
          <w:lang w:val="sl-SI"/>
        </w:rPr>
      </w:pPr>
      <w:r w:rsidRPr="002036EB">
        <w:rPr>
          <w:lang w:val="sl-SI"/>
        </w:rPr>
        <w:t>Menica za dobro izvršenje posla biće vraćena ponuđaču po isteku roka važenja menice.</w:t>
      </w:r>
    </w:p>
    <w:p w:rsidR="002036EB" w:rsidRPr="002036EB" w:rsidRDefault="002036EB" w:rsidP="002036EB">
      <w:pPr>
        <w:jc w:val="both"/>
        <w:rPr>
          <w:lang w:val="sl-SI"/>
        </w:rPr>
      </w:pPr>
      <w:r w:rsidRPr="002036EB">
        <w:rPr>
          <w:lang w:val="sl-SI"/>
        </w:rPr>
        <w:t>Uz odgovarajuću menicu izabrani ponuđač je dužan da dostavi i sledeće dokumenta:</w:t>
      </w:r>
    </w:p>
    <w:p w:rsidR="002036EB" w:rsidRPr="002036EB" w:rsidRDefault="002036EB" w:rsidP="002036EB">
      <w:pPr>
        <w:jc w:val="both"/>
        <w:rPr>
          <w:lang w:val="sl-SI"/>
        </w:rPr>
      </w:pPr>
      <w:r w:rsidRPr="002036EB">
        <w:rPr>
          <w:lang w:val="sl-SI"/>
        </w:rPr>
        <w:t>- menično ovlašćenje</w:t>
      </w:r>
    </w:p>
    <w:p w:rsidR="002036EB" w:rsidRPr="002036EB" w:rsidRDefault="002036EB" w:rsidP="002036EB">
      <w:pPr>
        <w:jc w:val="both"/>
        <w:rPr>
          <w:lang w:val="sl-SI"/>
        </w:rPr>
      </w:pPr>
      <w:r w:rsidRPr="002036EB">
        <w:rPr>
          <w:lang w:val="sl-SI"/>
        </w:rPr>
        <w:t>- fotokopiju kartona deponovanih potpisa</w:t>
      </w:r>
    </w:p>
    <w:p w:rsidR="002036EB" w:rsidRPr="002036EB" w:rsidRDefault="002036EB" w:rsidP="002036EB">
      <w:pPr>
        <w:jc w:val="both"/>
        <w:rPr>
          <w:lang w:val="sl-SI"/>
        </w:rPr>
      </w:pPr>
      <w:r w:rsidRPr="002036EB">
        <w:rPr>
          <w:lang w:val="sl-SI"/>
        </w:rPr>
        <w:t xml:space="preserve">- fotokopiju OP obrasca (obrasca sa navođenjem lica ovlašćenih za zastupanje ponuđača) </w:t>
      </w:r>
    </w:p>
    <w:p w:rsidR="00CA6179" w:rsidRPr="009C25D8" w:rsidRDefault="002036EB" w:rsidP="002036EB">
      <w:pPr>
        <w:jc w:val="both"/>
        <w:rPr>
          <w:lang w:val="sl-SI"/>
        </w:rPr>
      </w:pPr>
      <w:r w:rsidRPr="002036EB">
        <w:rPr>
          <w:lang w:val="sl-SI"/>
        </w:rPr>
        <w:t>- fotokopiju overenog zahteva za registraciju menica od strane poslovne banke.</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 xml:space="preserve">naručilac ne postavlja posebne zahteve u pogledu zaštite poverljivosti podataka koje stavlja ponuđačima i podizvođačima na raspolaganje, </w:t>
      </w:r>
      <w:r w:rsidRPr="009C25D8">
        <w:rPr>
          <w:lang w:val="sl-SI"/>
        </w:rPr>
        <w:lastRenderedPageBreak/>
        <w:t>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6C18F8" w:rsidRDefault="00DF76D2" w:rsidP="00344359">
      <w:pPr>
        <w:jc w:val="both"/>
        <w:rPr>
          <w:lang w:val="sr-Latn-R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00FA7DE2">
        <w:t>adresu:</w:t>
      </w:r>
      <w:r w:rsidR="00FA7DE2">
        <w:rPr>
          <w:lang w:val="sr-Latn-RS"/>
        </w:rPr>
        <w:t xml:space="preserve"> </w:t>
      </w:r>
      <w:hyperlink r:id="rId12" w:history="1">
        <w:r w:rsidR="0063264F" w:rsidRPr="00F5652F">
          <w:rPr>
            <w:rStyle w:val="Hyperlink"/>
          </w:rPr>
          <w:t>javnenabavke</w:t>
        </w:r>
        <w:r w:rsidR="0063264F" w:rsidRPr="00F5652F">
          <w:rPr>
            <w:rStyle w:val="Hyperlink"/>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375307">
        <w:rPr>
          <w:lang w:val="sr-Latn-CS"/>
        </w:rPr>
        <w:t>1</w:t>
      </w:r>
      <w:r w:rsidR="00140034">
        <w:rPr>
          <w:lang w:val="sr-Latn-CS"/>
        </w:rPr>
        <w:t>5</w:t>
      </w:r>
      <w:r w:rsidRPr="009C25D8">
        <w:t>/201</w:t>
      </w:r>
      <w:r w:rsidR="0032046C">
        <w:rPr>
          <w:lang w:val="sr-Latn-RS"/>
        </w:rPr>
        <w:t>9</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753E67">
        <w:rPr>
          <w:b/>
          <w:bCs/>
          <w:lang w:val="sl-SI"/>
        </w:rPr>
        <w:t xml:space="preserve"> </w:t>
      </w:r>
      <w:r w:rsidR="00DF76D2" w:rsidRPr="003A6E44">
        <w:rPr>
          <w:b/>
          <w:bCs/>
          <w:lang w:val="sl-SI"/>
        </w:rPr>
        <w:t>Kriterijumi za ocenjivanje ponuda</w:t>
      </w:r>
    </w:p>
    <w:p w:rsidR="002036EB" w:rsidRDefault="002036EB" w:rsidP="002036EB">
      <w:pPr>
        <w:tabs>
          <w:tab w:val="left" w:pos="6290"/>
        </w:tabs>
        <w:ind w:left="720"/>
        <w:jc w:val="both"/>
        <w:rPr>
          <w:lang w:val="sl-SI"/>
        </w:rPr>
      </w:pPr>
      <w:r>
        <w:rPr>
          <w:lang w:val="sl-SI"/>
        </w:rPr>
        <w:t>Svaka p</w:t>
      </w:r>
      <w:r w:rsidR="001435C1">
        <w:rPr>
          <w:lang w:val="sl-SI"/>
        </w:rPr>
        <w:t>artija</w:t>
      </w:r>
      <w:r w:rsidRPr="008F1F77">
        <w:rPr>
          <w:lang w:val="sl-SI"/>
        </w:rPr>
        <w:t xml:space="preserve"> ocenjuje se pojedinačno po kriterijumu </w:t>
      </w:r>
      <w:r w:rsidRPr="008F1F77">
        <w:rPr>
          <w:b/>
          <w:bCs/>
          <w:lang w:val="sl-SI"/>
        </w:rPr>
        <w:t>najniža ponuđena cena</w:t>
      </w:r>
      <w:r>
        <w:rPr>
          <w:lang w:val="sl-SI"/>
        </w:rPr>
        <w:t>.</w:t>
      </w:r>
    </w:p>
    <w:p w:rsidR="002036EB" w:rsidRPr="0035316B" w:rsidRDefault="002036EB" w:rsidP="002036EB">
      <w:pPr>
        <w:autoSpaceDE w:val="0"/>
        <w:autoSpaceDN w:val="0"/>
        <w:adjustRightInd w:val="0"/>
        <w:ind w:firstLine="720"/>
        <w:jc w:val="both"/>
        <w:rPr>
          <w:rFonts w:eastAsia="TimesNewRomanPSMT"/>
          <w:lang w:val="sr-Latn-CS"/>
        </w:rPr>
      </w:pPr>
      <w:r w:rsidRPr="0035316B">
        <w:rPr>
          <w:rFonts w:eastAsia="TimesNewRomanPSMT"/>
          <w:lang w:val="sr-Latn-CS"/>
        </w:rPr>
        <w:lastRenderedPageBreak/>
        <w:t>Ponuđač mora ponuditi sve tražene usluge u okviru jedne partije, u skladu sa Specifikacijom predmeta javne nabavke i ostalim odredbama konkursne dokumentacije.</w:t>
      </w:r>
    </w:p>
    <w:p w:rsidR="002036EB" w:rsidRPr="007E4D2F" w:rsidRDefault="002036EB" w:rsidP="002036EB">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2036EB" w:rsidRPr="008F1F77" w:rsidRDefault="002036EB" w:rsidP="002036EB">
      <w:pPr>
        <w:pStyle w:val="ListParagraph"/>
        <w:tabs>
          <w:tab w:val="left" w:pos="6290"/>
        </w:tabs>
        <w:ind w:left="1080"/>
        <w:jc w:val="both"/>
        <w:rPr>
          <w:b/>
          <w:bCs/>
          <w:lang w:val="sl-SI"/>
        </w:rPr>
      </w:pPr>
    </w:p>
    <w:p w:rsidR="002036EB" w:rsidRPr="007A7D61" w:rsidRDefault="002036EB" w:rsidP="002036EB">
      <w:pPr>
        <w:numPr>
          <w:ilvl w:val="0"/>
          <w:numId w:val="3"/>
        </w:numPr>
        <w:jc w:val="both"/>
        <w:rPr>
          <w:b/>
          <w:bCs/>
          <w:lang w:val="sr-Latn-CS"/>
        </w:rPr>
      </w:pPr>
      <w:r w:rsidRPr="007A7D61">
        <w:rPr>
          <w:b/>
          <w:bCs/>
          <w:lang w:val="sr-Latn-CS"/>
        </w:rPr>
        <w:t xml:space="preserve">Ponuđena cena </w:t>
      </w:r>
    </w:p>
    <w:p w:rsidR="002036EB" w:rsidRPr="007A7D61" w:rsidRDefault="002036EB" w:rsidP="002036EB">
      <w:pPr>
        <w:tabs>
          <w:tab w:val="left" w:pos="1140"/>
        </w:tabs>
        <w:jc w:val="both"/>
        <w:rPr>
          <w:lang w:val="sr-Latn-CS"/>
        </w:rPr>
      </w:pPr>
      <w:r>
        <w:rPr>
          <w:lang w:val="sr-Latn-CS"/>
        </w:rPr>
        <w:tab/>
      </w:r>
    </w:p>
    <w:p w:rsidR="002036EB" w:rsidRPr="007A7D61" w:rsidRDefault="002036EB" w:rsidP="002036EB">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2036EB" w:rsidRPr="007A7D61" w:rsidRDefault="002036EB" w:rsidP="002036EB">
      <w:pPr>
        <w:ind w:firstLine="720"/>
        <w:jc w:val="both"/>
        <w:rPr>
          <w:lang w:val="sr-Latn-CS"/>
        </w:rPr>
      </w:pPr>
      <w:r w:rsidRPr="007A7D61">
        <w:rPr>
          <w:lang w:val="sr-Latn-CS"/>
        </w:rPr>
        <w:t>Pod ponuđenom cenom podrazumeva se cena u Obrascu ponude bez obračunatog PDV-a.</w:t>
      </w: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141FB8">
        <w:rPr>
          <w:lang w:val="sr-Latn-CS"/>
        </w:rPr>
        <w:t>1</w:t>
      </w:r>
      <w:r w:rsidR="00140034">
        <w:rPr>
          <w:lang w:val="sr-Latn-CS"/>
        </w:rPr>
        <w:t>5</w:t>
      </w:r>
      <w:r w:rsidRPr="009C25D8">
        <w:rPr>
          <w:lang w:val="sr-Latn-CS"/>
        </w:rPr>
        <w:t>/1</w:t>
      </w:r>
      <w:r w:rsidR="0032046C">
        <w:rPr>
          <w:lang w:val="sr-Latn-CS"/>
        </w:rPr>
        <w:t>9</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lastRenderedPageBreak/>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375307">
        <w:rPr>
          <w:lang w:val="sr-Latn-RS"/>
        </w:rPr>
        <w:t>1</w:t>
      </w:r>
      <w:r w:rsidR="00140034">
        <w:rPr>
          <w:lang w:val="sr-Latn-RS"/>
        </w:rPr>
        <w:t>5</w:t>
      </w:r>
      <w:r w:rsidRPr="009C25D8">
        <w:rPr>
          <w:lang w:val="sr-Latn-CS"/>
        </w:rPr>
        <w:t>/201</w:t>
      </w:r>
      <w:r w:rsidR="0032046C">
        <w:rPr>
          <w:lang w:val="sr-Latn-CS"/>
        </w:rPr>
        <w:t>9</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375307">
        <w:rPr>
          <w:lang w:val="sr-Latn-CS"/>
        </w:rPr>
        <w:t>1</w:t>
      </w:r>
      <w:r w:rsidR="00140034">
        <w:rPr>
          <w:lang w:val="sr-Latn-CS"/>
        </w:rPr>
        <w:t>5</w:t>
      </w:r>
      <w:r w:rsidRPr="009C25D8">
        <w:rPr>
          <w:lang w:val="sr-Latn-CS"/>
        </w:rPr>
        <w:t>/20</w:t>
      </w:r>
      <w:r w:rsidRPr="009C25D8">
        <w:t>1</w:t>
      </w:r>
      <w:r w:rsidR="0032046C">
        <w:rPr>
          <w:lang w:val="sr-Latn-RS"/>
        </w:rPr>
        <w:t>9</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lastRenderedPageBreak/>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753E67" w:rsidP="00753E67">
      <w:pPr>
        <w:pStyle w:val="BodyTextIndent"/>
        <w:numPr>
          <w:ilvl w:val="0"/>
          <w:numId w:val="11"/>
        </w:numPr>
        <w:rPr>
          <w:b/>
          <w:bCs/>
        </w:rPr>
      </w:pPr>
      <w:r>
        <w:rPr>
          <w:b/>
          <w:bCs/>
        </w:rPr>
        <w:t xml:space="preserve"> </w:t>
      </w:r>
      <w:r w:rsidR="00DF76D2" w:rsidRPr="009C25D8">
        <w:rPr>
          <w:b/>
          <w:bCs/>
        </w:rPr>
        <w:t>Zaključenje ugovora</w:t>
      </w:r>
    </w:p>
    <w:p w:rsidR="00A76F6C" w:rsidRPr="009C25D8" w:rsidRDefault="00DF76D2" w:rsidP="00753E67">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C11353" w:rsidRDefault="00C11353" w:rsidP="003B7EA1">
      <w:pPr>
        <w:tabs>
          <w:tab w:val="left" w:pos="8040"/>
        </w:tabs>
        <w:jc w:val="both"/>
        <w:rPr>
          <w:lang w:val="sl-SI"/>
        </w:rPr>
      </w:pPr>
    </w:p>
    <w:p w:rsidR="002036EB" w:rsidRDefault="002036EB" w:rsidP="003B7EA1">
      <w:pPr>
        <w:tabs>
          <w:tab w:val="left" w:pos="8040"/>
        </w:tabs>
        <w:jc w:val="both"/>
        <w:rPr>
          <w:lang w:val="sl-SI"/>
        </w:rPr>
      </w:pPr>
    </w:p>
    <w:p w:rsidR="002036EB" w:rsidRDefault="002036EB"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tab/>
        <w:t>OBRAZAC 1</w:t>
      </w:r>
    </w:p>
    <w:p w:rsidR="00753E67" w:rsidRDefault="00753E67" w:rsidP="00753E67">
      <w:pPr>
        <w:jc w:val="both"/>
        <w:rPr>
          <w:lang w:val="sr-Latn-RS"/>
        </w:rPr>
      </w:pPr>
    </w:p>
    <w:p w:rsidR="00753E67" w:rsidRDefault="00753E67" w:rsidP="00753E67">
      <w:pPr>
        <w:jc w:val="both"/>
        <w:rPr>
          <w:lang w:val="sr-Latn-RS"/>
        </w:rPr>
      </w:pPr>
      <w:r>
        <w:rPr>
          <w:lang w:val="sr-Latn-RS"/>
        </w:rPr>
        <w:t>_____________________________</w:t>
      </w:r>
    </w:p>
    <w:p w:rsidR="00DF76D2" w:rsidRPr="00753E67" w:rsidRDefault="00DF76D2" w:rsidP="00162C92">
      <w:pPr>
        <w:ind w:firstLine="708"/>
        <w:jc w:val="both"/>
        <w:rPr>
          <w:lang w:val="sr-Latn-RS"/>
        </w:rPr>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141FB8" w:rsidRPr="00141FB8" w:rsidRDefault="00DF76D2" w:rsidP="00141FB8">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141FB8" w:rsidRPr="00141FB8">
        <w:t xml:space="preserve"> </w:t>
      </w:r>
      <w:r w:rsidR="00141FB8" w:rsidRPr="00141FB8">
        <w:rPr>
          <w:bCs/>
          <w:lang w:val="sr-Latn-CS"/>
        </w:rPr>
        <w:t>medicinske opreme –</w:t>
      </w:r>
    </w:p>
    <w:p w:rsidR="00140034" w:rsidRPr="00140034" w:rsidRDefault="00140034" w:rsidP="00140034">
      <w:pPr>
        <w:jc w:val="both"/>
        <w:rPr>
          <w:lang w:val="de-DE"/>
        </w:rPr>
      </w:pPr>
      <w:r w:rsidRPr="00140034">
        <w:rPr>
          <w:lang w:val="de-DE"/>
        </w:rPr>
        <w:t>1.         elektronske vage za merenje težine</w:t>
      </w:r>
      <w:r w:rsidR="00853267" w:rsidRPr="00853267">
        <w:t xml:space="preserve"> </w:t>
      </w:r>
      <w:r w:rsidR="00853267" w:rsidRPr="00853267">
        <w:rPr>
          <w:lang w:val="de-DE"/>
        </w:rPr>
        <w:t>sa dužinometrom</w:t>
      </w:r>
      <w:r w:rsidRPr="00140034">
        <w:rPr>
          <w:lang w:val="de-DE"/>
        </w:rPr>
        <w:t xml:space="preserve"> u količini od 3 komada</w:t>
      </w:r>
    </w:p>
    <w:p w:rsidR="00141FB8" w:rsidRPr="00140034" w:rsidRDefault="00140034" w:rsidP="00141FB8">
      <w:pPr>
        <w:jc w:val="both"/>
        <w:rPr>
          <w:lang w:val="de-DE"/>
        </w:rPr>
      </w:pPr>
      <w:r w:rsidRPr="00140034">
        <w:rPr>
          <w:lang w:val="de-DE"/>
        </w:rPr>
        <w:t>2.</w:t>
      </w:r>
      <w:r w:rsidRPr="00140034">
        <w:rPr>
          <w:lang w:val="de-DE"/>
        </w:rPr>
        <w:tab/>
        <w:t>pulsni oksimetar u količini od 1 komad</w:t>
      </w:r>
    </w:p>
    <w:p w:rsidR="00DF76D2" w:rsidRPr="009C25D8" w:rsidRDefault="00DF76D2" w:rsidP="00141FB8">
      <w:pPr>
        <w:jc w:val="both"/>
        <w:rPr>
          <w:bCs/>
          <w:lang w:val="sr-Latn-CS"/>
        </w:rPr>
      </w:pPr>
      <w:r w:rsidRPr="009C25D8">
        <w:rPr>
          <w:bCs/>
          <w:lang w:val="sr-Latn-CS"/>
        </w:rPr>
        <w:t xml:space="preserve">u otvorenom postupku br. </w:t>
      </w:r>
      <w:r w:rsidR="00375307">
        <w:rPr>
          <w:bCs/>
          <w:lang w:val="sr-Latn-CS"/>
        </w:rPr>
        <w:t>1</w:t>
      </w:r>
      <w:r w:rsidR="00140034">
        <w:rPr>
          <w:bCs/>
          <w:lang w:val="sr-Latn-CS"/>
        </w:rPr>
        <w:t>5</w:t>
      </w:r>
      <w:r w:rsidRPr="009C25D8">
        <w:rPr>
          <w:bCs/>
          <w:lang w:val="sr-Latn-CS"/>
        </w:rPr>
        <w:t>/201</w:t>
      </w:r>
      <w:r w:rsidR="0032046C">
        <w:rPr>
          <w:bCs/>
          <w:lang w:val="sr-Latn-CS"/>
        </w:rPr>
        <w:t>9</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lastRenderedPageBreak/>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t xml:space="preserve"> 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(upisati osnovne podatke o podizvođaču)</w:t>
      </w:r>
    </w:p>
    <w:p w:rsidR="00DF76D2" w:rsidRPr="001B7262" w:rsidRDefault="001B7262" w:rsidP="001B7262">
      <w:pPr>
        <w:rPr>
          <w:lang w:val="sr-Latn-CS"/>
        </w:rPr>
      </w:pPr>
      <w:r w:rsidRPr="001B7262">
        <w:rPr>
          <w:lang w:val="sr-Latn-RS"/>
        </w:rPr>
        <w:t>3.</w:t>
      </w:r>
      <w:r w:rsidR="00DF76D2" w:rsidRPr="001B7262">
        <w:t xml:space="preserve">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 xml:space="preserve">u predmetnoj javnoj </w:t>
            </w:r>
            <w:r w:rsidRPr="009C25D8">
              <w:rPr>
                <w:b/>
                <w:bCs/>
              </w:rPr>
              <w:lastRenderedPageBreak/>
              <w:t>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lastRenderedPageBreak/>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lastRenderedPageBreak/>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t xml:space="preserve">NAPOMENE: </w:t>
      </w:r>
    </w:p>
    <w:p w:rsidR="00DF76D2" w:rsidRPr="009C25D8" w:rsidRDefault="00DF76D2" w:rsidP="00EC2F39">
      <w:pPr>
        <w:jc w:val="both"/>
        <w:rPr>
          <w:lang w:val="sr-Latn-CS"/>
        </w:rPr>
      </w:pPr>
      <w:r w:rsidRPr="009C25D8">
        <w:rPr>
          <w:lang w:val="sr-Latn-CS"/>
        </w:rPr>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lastRenderedPageBreak/>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lastRenderedPageBreak/>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671A61"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00671A61">
        <w:rPr>
          <w:lang w:val="sr-Latn-CS"/>
        </w:rPr>
        <w:t xml:space="preserve">                                                                               </w:t>
      </w:r>
      <w:r w:rsidRPr="009C25D8">
        <w:rPr>
          <w:lang w:val="sr-Latn-CS"/>
        </w:rPr>
        <w:t xml:space="preserve"> </w:t>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 potpis ovlašćenog lica</w:t>
      </w:r>
      <w:r w:rsidRPr="009C25D8">
        <w:rPr>
          <w:lang w:val="sr-Latn-CS"/>
        </w:rPr>
        <w:t xml:space="preserve"> ponuđača</w:t>
      </w:r>
      <w:r w:rsidR="00AE3F85" w:rsidRPr="009C25D8">
        <w:t>)</w:t>
      </w: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lastRenderedPageBreak/>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Default="00141FB8" w:rsidP="00A578F6">
      <w:pPr>
        <w:tabs>
          <w:tab w:val="left" w:pos="8640"/>
        </w:tabs>
        <w:rPr>
          <w:b/>
          <w:bCs/>
          <w:lang w:val="sl-SI"/>
        </w:rPr>
      </w:pPr>
      <w:r>
        <w:rPr>
          <w:b/>
          <w:bCs/>
          <w:lang w:val="sl-SI"/>
        </w:rPr>
        <w:t xml:space="preserve">Partija 1 – </w:t>
      </w:r>
      <w:r w:rsidR="00140034" w:rsidRPr="00140034">
        <w:rPr>
          <w:b/>
          <w:bCs/>
          <w:lang w:val="sl-SI"/>
        </w:rPr>
        <w:t>elektronske vage za merenje težine</w:t>
      </w:r>
      <w:r w:rsidR="00853267" w:rsidRPr="00853267">
        <w:t xml:space="preserve"> </w:t>
      </w:r>
      <w:r w:rsidR="00853267" w:rsidRPr="00853267">
        <w:rPr>
          <w:b/>
          <w:bCs/>
          <w:lang w:val="sl-SI"/>
        </w:rPr>
        <w:t>sa dužinometrom</w:t>
      </w:r>
      <w:r w:rsidR="00140034" w:rsidRPr="00140034">
        <w:rPr>
          <w:b/>
          <w:bCs/>
          <w:lang w:val="sl-SI"/>
        </w:rPr>
        <w:t xml:space="preserve"> </w:t>
      </w:r>
      <w:r w:rsidR="00140034">
        <w:rPr>
          <w:b/>
          <w:bCs/>
          <w:lang w:val="sl-SI"/>
        </w:rPr>
        <w:t>u količini od 3 komada</w:t>
      </w:r>
    </w:p>
    <w:p w:rsidR="00141FB8" w:rsidRPr="009C25D8" w:rsidRDefault="00141FB8"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140034" w:rsidP="002036EB">
            <w:pPr>
              <w:rPr>
                <w:lang w:val="sr-Latn-CS"/>
              </w:rPr>
            </w:pPr>
            <w:r>
              <w:rPr>
                <w:lang w:val="sr-Latn-CS"/>
              </w:rPr>
              <w:t>elektronska vaga</w:t>
            </w:r>
            <w:r w:rsidRPr="00140034">
              <w:rPr>
                <w:lang w:val="sr-Latn-CS"/>
              </w:rPr>
              <w:t xml:space="preserve"> za merenje težine</w:t>
            </w:r>
            <w:r w:rsidR="00853267">
              <w:t xml:space="preserve"> </w:t>
            </w:r>
            <w:r w:rsidR="00853267" w:rsidRPr="00853267">
              <w:rPr>
                <w:lang w:val="sr-Latn-CS"/>
              </w:rPr>
              <w:t>sa dužinometrom</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140034" w:rsidP="00B646BF">
            <w:pPr>
              <w:jc w:val="center"/>
              <w:rPr>
                <w:lang w:val="sl-SI"/>
              </w:rPr>
            </w:pPr>
            <w:r>
              <w:rPr>
                <w:lang w:val="sl-SI"/>
              </w:rPr>
              <w:t>3</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r w:rsidRPr="009C25D8">
        <w:rPr>
          <w:lang w:val="sr-Latn-CS"/>
        </w:rPr>
        <w:t>Rok isporuke _________________________kalenda</w:t>
      </w:r>
      <w:r w:rsidR="00F469B1">
        <w:rPr>
          <w:lang w:val="sr-Latn-CS"/>
        </w:rPr>
        <w:t>rskih dana od dana zaključenja ugovora</w:t>
      </w:r>
      <w:r w:rsidRPr="009C25D8">
        <w:rPr>
          <w:lang w:val="sr-Latn-CS"/>
        </w:rPr>
        <w:t>.</w:t>
      </w:r>
    </w:p>
    <w:p w:rsidR="00EB4F23" w:rsidRPr="009C25D8" w:rsidRDefault="00EB4F23" w:rsidP="00EB4F23">
      <w:pPr>
        <w:ind w:left="360"/>
        <w:outlineLvl w:val="0"/>
        <w:rPr>
          <w:lang w:val="sr-Latn-CS"/>
        </w:rPr>
      </w:pP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w:t>
      </w:r>
      <w:r w:rsidR="00375307">
        <w:rPr>
          <w:lang w:val="sr-Latn-CS"/>
        </w:rPr>
        <w:t>_________</w:t>
      </w:r>
      <w:r w:rsidRPr="009C25D8">
        <w:rPr>
          <w:lang w:val="sr-Latn-CS"/>
        </w:rPr>
        <w:t xml:space="preserve">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141FB8" w:rsidP="00A578F6">
      <w:pPr>
        <w:tabs>
          <w:tab w:val="left" w:pos="8640"/>
        </w:tabs>
        <w:rPr>
          <w:b/>
          <w:bCs/>
          <w:lang w:val="sl-SI"/>
        </w:rPr>
      </w:pPr>
      <w:r>
        <w:rPr>
          <w:b/>
          <w:bCs/>
          <w:lang w:val="sl-SI"/>
        </w:rPr>
        <w:t xml:space="preserve">                                                                </w:t>
      </w:r>
    </w:p>
    <w:p w:rsidR="00141FB8" w:rsidRPr="009C25D8" w:rsidRDefault="00141FB8" w:rsidP="00141FB8">
      <w:pPr>
        <w:tabs>
          <w:tab w:val="left" w:pos="5835"/>
          <w:tab w:val="right" w:pos="9355"/>
        </w:tabs>
        <w:spacing w:line="480" w:lineRule="auto"/>
        <w:rPr>
          <w:b/>
          <w:bCs/>
          <w:lang w:val="sr-Latn-CS"/>
        </w:rPr>
      </w:pPr>
      <w:r w:rsidRPr="009C25D8">
        <w:rPr>
          <w:b/>
          <w:bCs/>
          <w:lang w:val="sl-SI"/>
        </w:rPr>
        <w:tab/>
      </w:r>
      <w:r w:rsidRPr="009C25D8">
        <w:t>______________________</w:t>
      </w:r>
    </w:p>
    <w:p w:rsidR="00141FB8" w:rsidRPr="009C25D8" w:rsidRDefault="00141FB8" w:rsidP="00141FB8">
      <w:pPr>
        <w:tabs>
          <w:tab w:val="left" w:pos="5835"/>
          <w:tab w:val="right" w:pos="9355"/>
        </w:tabs>
        <w:spacing w:line="480" w:lineRule="auto"/>
        <w:rPr>
          <w:b/>
          <w:bCs/>
          <w:lang w:val="sr-Latn-CS"/>
        </w:rPr>
      </w:pPr>
      <w:r w:rsidRPr="009C25D8">
        <w:rPr>
          <w:b/>
          <w:bCs/>
          <w:lang w:val="sr-Latn-CS"/>
        </w:rPr>
        <w:t xml:space="preserve">                                              </w:t>
      </w:r>
      <w:r>
        <w:rPr>
          <w:b/>
          <w:bCs/>
          <w:lang w:val="sr-Latn-CS"/>
        </w:rPr>
        <w:t xml:space="preserve">                                   </w:t>
      </w:r>
      <w:r w:rsidR="00D86896">
        <w:rPr>
          <w:b/>
          <w:bCs/>
          <w:lang w:val="sr-Latn-CS"/>
        </w:rPr>
        <w:t xml:space="preserve">      </w:t>
      </w:r>
      <w:r>
        <w:rPr>
          <w:b/>
          <w:bCs/>
          <w:lang w:val="sr-Latn-CS"/>
        </w:rPr>
        <w:t xml:space="preserve">  </w:t>
      </w:r>
      <w:r w:rsidRPr="009C25D8">
        <w:t>( potpis ovlašćenog lica</w:t>
      </w:r>
      <w:r w:rsidRPr="009C25D8">
        <w:rPr>
          <w:lang w:val="sr-Latn-CS"/>
        </w:rPr>
        <w:t xml:space="preserve"> ponuđača</w:t>
      </w:r>
      <w:r w:rsidRPr="009C25D8">
        <w:t>)</w:t>
      </w:r>
    </w:p>
    <w:p w:rsidR="00A578F6" w:rsidRPr="009C25D8" w:rsidRDefault="00A578F6" w:rsidP="00A578F6">
      <w:pPr>
        <w:rPr>
          <w:lang w:val="sl-SI"/>
        </w:rPr>
      </w:pPr>
    </w:p>
    <w:p w:rsidR="00A578F6" w:rsidRPr="009C25D8" w:rsidRDefault="00A578F6" w:rsidP="00A578F6">
      <w:pPr>
        <w:rPr>
          <w:lang w:val="sl-SI"/>
        </w:rPr>
      </w:pPr>
    </w:p>
    <w:p w:rsidR="00141FB8" w:rsidRDefault="00141FB8" w:rsidP="00141FB8">
      <w:pPr>
        <w:tabs>
          <w:tab w:val="left" w:pos="8640"/>
        </w:tabs>
        <w:rPr>
          <w:b/>
          <w:bCs/>
          <w:lang w:val="sl-SI"/>
        </w:rPr>
      </w:pPr>
      <w:r>
        <w:rPr>
          <w:b/>
          <w:bCs/>
          <w:lang w:val="sl-SI"/>
        </w:rPr>
        <w:t>Partija 2 –</w:t>
      </w:r>
      <w:r w:rsidR="00140034" w:rsidRPr="00140034">
        <w:rPr>
          <w:b/>
          <w:bCs/>
          <w:lang w:val="sl-SI"/>
        </w:rPr>
        <w:t xml:space="preserve"> </w:t>
      </w:r>
      <w:r w:rsidR="00140034">
        <w:rPr>
          <w:b/>
          <w:bCs/>
          <w:lang w:val="sl-SI"/>
        </w:rPr>
        <w:t>Pulsni oksimetar u količini od 1 komad</w:t>
      </w:r>
    </w:p>
    <w:p w:rsidR="00140034" w:rsidRPr="009C25D8" w:rsidRDefault="00140034" w:rsidP="00141FB8">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141FB8" w:rsidRPr="009C25D8" w:rsidTr="004B1447">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141FB8" w:rsidRPr="009C25D8" w:rsidRDefault="00141FB8" w:rsidP="004B1447">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141FB8" w:rsidRPr="009C25D8" w:rsidRDefault="00141FB8" w:rsidP="004B1447">
            <w:pPr>
              <w:jc w:val="center"/>
              <w:rPr>
                <w:b/>
                <w:bCs/>
                <w:lang w:val="sl-SI"/>
              </w:rPr>
            </w:pPr>
          </w:p>
          <w:p w:rsidR="00141FB8" w:rsidRPr="009C25D8" w:rsidRDefault="00141FB8" w:rsidP="004B1447">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141FB8" w:rsidRPr="009C25D8" w:rsidRDefault="00141FB8" w:rsidP="004B1447">
            <w:pPr>
              <w:jc w:val="center"/>
              <w:rPr>
                <w:b/>
                <w:bCs/>
                <w:lang w:val="sl-SI"/>
              </w:rPr>
            </w:pPr>
          </w:p>
          <w:p w:rsidR="00141FB8" w:rsidRPr="009C25D8" w:rsidRDefault="00141FB8" w:rsidP="004B1447">
            <w:pPr>
              <w:jc w:val="center"/>
              <w:rPr>
                <w:b/>
                <w:bCs/>
                <w:lang w:val="sl-SI"/>
              </w:rPr>
            </w:pPr>
            <w:r w:rsidRPr="009C25D8">
              <w:rPr>
                <w:b/>
                <w:bCs/>
                <w:lang w:val="sl-SI"/>
              </w:rPr>
              <w:t>Ukupna cena sa PDV-om</w:t>
            </w:r>
          </w:p>
        </w:tc>
      </w:tr>
      <w:tr w:rsidR="00141FB8" w:rsidRPr="009C25D8" w:rsidTr="004B1447">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141FB8" w:rsidRPr="009C25D8" w:rsidRDefault="00140034" w:rsidP="004B1447">
            <w:pPr>
              <w:rPr>
                <w:lang w:val="sr-Latn-CS"/>
              </w:rPr>
            </w:pPr>
            <w:r>
              <w:rPr>
                <w:lang w:val="sr-Latn-CS"/>
              </w:rPr>
              <w:t>Pulsni oksimetar</w:t>
            </w:r>
          </w:p>
        </w:tc>
        <w:tc>
          <w:tcPr>
            <w:tcW w:w="90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41FB8" w:rsidRPr="009C25D8" w:rsidRDefault="00140034" w:rsidP="004B1447">
            <w:pPr>
              <w:jc w:val="center"/>
              <w:rPr>
                <w:lang w:val="sl-SI"/>
              </w:rPr>
            </w:pPr>
            <w:r>
              <w:rPr>
                <w:lang w:val="sl-SI"/>
              </w:rPr>
              <w:t>1</w:t>
            </w:r>
          </w:p>
        </w:tc>
        <w:tc>
          <w:tcPr>
            <w:tcW w:w="1530" w:type="dxa"/>
            <w:tcBorders>
              <w:top w:val="single" w:sz="4" w:space="0" w:color="auto"/>
              <w:bottom w:val="single" w:sz="4" w:space="0" w:color="auto"/>
              <w:right w:val="single" w:sz="4" w:space="0" w:color="auto"/>
            </w:tcBorders>
            <w:vAlign w:val="center"/>
          </w:tcPr>
          <w:p w:rsidR="00141FB8" w:rsidRPr="009C25D8" w:rsidRDefault="00141FB8" w:rsidP="004B1447">
            <w:pPr>
              <w:jc w:val="right"/>
              <w:rPr>
                <w:lang w:val="sl-SI"/>
              </w:rPr>
            </w:pPr>
          </w:p>
        </w:tc>
        <w:tc>
          <w:tcPr>
            <w:tcW w:w="1530" w:type="dxa"/>
            <w:tcBorders>
              <w:top w:val="single" w:sz="4" w:space="0" w:color="auto"/>
              <w:bottom w:val="single" w:sz="4" w:space="0" w:color="auto"/>
              <w:right w:val="single" w:sz="4" w:space="0" w:color="auto"/>
            </w:tcBorders>
            <w:vAlign w:val="center"/>
          </w:tcPr>
          <w:p w:rsidR="00141FB8" w:rsidRPr="009C25D8" w:rsidRDefault="00141FB8" w:rsidP="004B1447">
            <w:pPr>
              <w:jc w:val="right"/>
              <w:rPr>
                <w:lang w:val="sl-SI"/>
              </w:rPr>
            </w:pPr>
          </w:p>
        </w:tc>
        <w:tc>
          <w:tcPr>
            <w:tcW w:w="1350" w:type="dxa"/>
            <w:tcBorders>
              <w:top w:val="single" w:sz="4" w:space="0" w:color="auto"/>
              <w:bottom w:val="single" w:sz="4" w:space="0" w:color="auto"/>
              <w:right w:val="single" w:sz="4" w:space="0" w:color="auto"/>
            </w:tcBorders>
            <w:vAlign w:val="center"/>
          </w:tcPr>
          <w:p w:rsidR="00141FB8" w:rsidRPr="009C25D8" w:rsidRDefault="00141FB8" w:rsidP="004B1447">
            <w:pPr>
              <w:jc w:val="right"/>
              <w:rPr>
                <w:lang w:val="sl-SI"/>
              </w:rPr>
            </w:pPr>
          </w:p>
        </w:tc>
      </w:tr>
    </w:tbl>
    <w:p w:rsidR="00141FB8" w:rsidRPr="009C25D8" w:rsidRDefault="00141FB8" w:rsidP="00141FB8">
      <w:pPr>
        <w:tabs>
          <w:tab w:val="left" w:pos="8640"/>
        </w:tabs>
        <w:rPr>
          <w:b/>
          <w:bCs/>
          <w:lang w:val="sl-SI"/>
        </w:rPr>
      </w:pPr>
    </w:p>
    <w:p w:rsidR="00141FB8" w:rsidRPr="009C25D8" w:rsidRDefault="00141FB8" w:rsidP="00141FB8">
      <w:pPr>
        <w:tabs>
          <w:tab w:val="left" w:pos="8640"/>
        </w:tabs>
        <w:rPr>
          <w:b/>
          <w:bCs/>
          <w:lang w:val="sl-SI"/>
        </w:rPr>
      </w:pPr>
    </w:p>
    <w:p w:rsidR="00141FB8" w:rsidRPr="009C25D8" w:rsidRDefault="00141FB8" w:rsidP="00141FB8">
      <w:pPr>
        <w:jc w:val="both"/>
        <w:rPr>
          <w:lang w:val="sr-Latn-CS"/>
        </w:rPr>
      </w:pPr>
      <w:r w:rsidRPr="009C25D8">
        <w:rPr>
          <w:lang w:val="sr-Latn-CS"/>
        </w:rPr>
        <w:t>Rok isporuke _________________________kalenda</w:t>
      </w:r>
      <w:r>
        <w:rPr>
          <w:lang w:val="sr-Latn-CS"/>
        </w:rPr>
        <w:t>rskih dana od dana zaključenja ugovora</w:t>
      </w:r>
      <w:r w:rsidRPr="009C25D8">
        <w:rPr>
          <w:lang w:val="sr-Latn-CS"/>
        </w:rPr>
        <w:t>.</w:t>
      </w:r>
    </w:p>
    <w:p w:rsidR="00141FB8" w:rsidRPr="009C25D8" w:rsidRDefault="00141FB8" w:rsidP="00141FB8">
      <w:pPr>
        <w:ind w:left="360"/>
        <w:outlineLvl w:val="0"/>
        <w:rPr>
          <w:lang w:val="sr-Latn-CS"/>
        </w:rPr>
      </w:pPr>
    </w:p>
    <w:p w:rsidR="00141FB8" w:rsidRPr="009C25D8" w:rsidRDefault="00141FB8" w:rsidP="00141FB8">
      <w:pPr>
        <w:ind w:left="360"/>
        <w:rPr>
          <w:color w:val="FF0000"/>
          <w:lang w:val="sr-Latn-CS"/>
        </w:rPr>
      </w:pPr>
    </w:p>
    <w:p w:rsidR="00141FB8" w:rsidRPr="009C25D8" w:rsidRDefault="00141FB8" w:rsidP="00141FB8">
      <w:pPr>
        <w:rPr>
          <w:lang w:val="sr-Latn-CS"/>
        </w:rPr>
      </w:pPr>
      <w:r w:rsidRPr="009C25D8">
        <w:rPr>
          <w:lang w:val="sr-Latn-CS"/>
        </w:rPr>
        <w:t xml:space="preserve">Garantni rok </w:t>
      </w:r>
      <w:r>
        <w:rPr>
          <w:lang w:val="sr-Latn-CS"/>
        </w:rPr>
        <w:t>_________</w:t>
      </w:r>
      <w:r w:rsidRPr="009C25D8">
        <w:rPr>
          <w:lang w:val="sr-Latn-CS"/>
        </w:rPr>
        <w:t xml:space="preserve"> od dana </w:t>
      </w:r>
      <w:r>
        <w:rPr>
          <w:lang w:val="sr-Latn-CS"/>
        </w:rPr>
        <w:t xml:space="preserve">kvalitativnog prijema </w:t>
      </w:r>
      <w:r w:rsidRPr="009C25D8">
        <w:rPr>
          <w:lang w:val="sr-Latn-CS"/>
        </w:rPr>
        <w:t>opreme.</w:t>
      </w:r>
    </w:p>
    <w:p w:rsidR="00141FB8" w:rsidRPr="009C25D8" w:rsidRDefault="00141FB8" w:rsidP="00141FB8">
      <w:pPr>
        <w:tabs>
          <w:tab w:val="left" w:pos="8640"/>
        </w:tabs>
        <w:rPr>
          <w:b/>
          <w:bCs/>
          <w:lang w:val="sl-SI"/>
        </w:rPr>
      </w:pPr>
    </w:p>
    <w:p w:rsidR="00141FB8" w:rsidRPr="009C25D8" w:rsidRDefault="00141FB8" w:rsidP="00141FB8">
      <w:pPr>
        <w:tabs>
          <w:tab w:val="left" w:pos="8640"/>
        </w:tabs>
        <w:rPr>
          <w:b/>
          <w:bCs/>
          <w:lang w:val="sl-SI"/>
        </w:rPr>
      </w:pPr>
    </w:p>
    <w:p w:rsidR="00141FB8" w:rsidRPr="009C25D8" w:rsidRDefault="00141FB8" w:rsidP="00141FB8">
      <w:pPr>
        <w:tabs>
          <w:tab w:val="left" w:pos="8640"/>
        </w:tabs>
        <w:rPr>
          <w:b/>
          <w:bCs/>
          <w:lang w:val="sl-SI"/>
        </w:rPr>
      </w:pPr>
      <w:r>
        <w:rPr>
          <w:b/>
          <w:bCs/>
          <w:lang w:val="sl-SI"/>
        </w:rPr>
        <w:t xml:space="preserve">                                                                </w:t>
      </w:r>
    </w:p>
    <w:p w:rsidR="00141FB8" w:rsidRPr="009C25D8" w:rsidRDefault="00141FB8" w:rsidP="00141FB8">
      <w:pPr>
        <w:tabs>
          <w:tab w:val="left" w:pos="5835"/>
          <w:tab w:val="right" w:pos="9355"/>
        </w:tabs>
        <w:spacing w:line="480" w:lineRule="auto"/>
        <w:rPr>
          <w:b/>
          <w:bCs/>
          <w:lang w:val="sr-Latn-CS"/>
        </w:rPr>
      </w:pPr>
      <w:r w:rsidRPr="009C25D8">
        <w:rPr>
          <w:b/>
          <w:bCs/>
          <w:lang w:val="sl-SI"/>
        </w:rPr>
        <w:tab/>
      </w:r>
      <w:r w:rsidRPr="009C25D8">
        <w:t>______________________</w:t>
      </w:r>
    </w:p>
    <w:p w:rsidR="00141FB8" w:rsidRPr="009C25D8" w:rsidRDefault="00141FB8" w:rsidP="00141FB8">
      <w:pPr>
        <w:tabs>
          <w:tab w:val="left" w:pos="5835"/>
          <w:tab w:val="right" w:pos="9355"/>
        </w:tabs>
        <w:spacing w:line="480" w:lineRule="auto"/>
        <w:rPr>
          <w:b/>
          <w:bCs/>
          <w:lang w:val="sr-Latn-CS"/>
        </w:rPr>
      </w:pPr>
      <w:r w:rsidRPr="009C25D8">
        <w:rPr>
          <w:b/>
          <w:bCs/>
          <w:lang w:val="sr-Latn-CS"/>
        </w:rPr>
        <w:t xml:space="preserve">                                              </w:t>
      </w:r>
      <w:r>
        <w:rPr>
          <w:b/>
          <w:bCs/>
          <w:lang w:val="sr-Latn-CS"/>
        </w:rPr>
        <w:t xml:space="preserve">                                     </w:t>
      </w:r>
      <w:r w:rsidR="00D86896">
        <w:rPr>
          <w:b/>
          <w:bCs/>
          <w:lang w:val="sr-Latn-CS"/>
        </w:rPr>
        <w:t xml:space="preserve">     </w:t>
      </w:r>
      <w:r w:rsidRPr="009C25D8">
        <w:t>(potpis ovlašćenog lica</w:t>
      </w:r>
      <w:r w:rsidRPr="009C25D8">
        <w:rPr>
          <w:lang w:val="sr-Latn-CS"/>
        </w:rPr>
        <w:t xml:space="preserve"> ponuđača</w:t>
      </w:r>
      <w:r w:rsidRPr="009C25D8">
        <w:t>)</w:t>
      </w:r>
    </w:p>
    <w:p w:rsidR="00A578F6" w:rsidRPr="009C25D8" w:rsidRDefault="00A578F6" w:rsidP="00A578F6">
      <w:pPr>
        <w:rPr>
          <w:lang w:val="sl-SI"/>
        </w:rPr>
      </w:pPr>
    </w:p>
    <w:p w:rsidR="002036EB" w:rsidRPr="00141FB8" w:rsidRDefault="00A578F6" w:rsidP="00141FB8">
      <w:pPr>
        <w:rPr>
          <w:lang w:val="sr-Latn-CS"/>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p>
    <w:p w:rsidR="002036EB" w:rsidRDefault="002036EB" w:rsidP="003B1DC6">
      <w:pPr>
        <w:pStyle w:val="NoSpacing"/>
        <w:rPr>
          <w:rFonts w:ascii="Times New Roman" w:hAnsi="Times New Roman" w:cs="Times New Roman"/>
          <w:sz w:val="28"/>
          <w:szCs w:val="28"/>
        </w:rPr>
      </w:pPr>
    </w:p>
    <w:p w:rsidR="00140034" w:rsidRDefault="00140034" w:rsidP="00140034">
      <w:pPr>
        <w:tabs>
          <w:tab w:val="left" w:pos="8640"/>
        </w:tabs>
        <w:rPr>
          <w:b/>
          <w:bCs/>
          <w:lang w:val="sl-SI"/>
        </w:rPr>
      </w:pPr>
      <w:r>
        <w:rPr>
          <w:b/>
          <w:bCs/>
          <w:lang w:val="sl-SI"/>
        </w:rPr>
        <w:t xml:space="preserve">Partija 1 – </w:t>
      </w:r>
      <w:r w:rsidR="00853267">
        <w:rPr>
          <w:b/>
          <w:bCs/>
          <w:lang w:val="sl-SI"/>
        </w:rPr>
        <w:t>E</w:t>
      </w:r>
      <w:r w:rsidRPr="00140034">
        <w:rPr>
          <w:b/>
          <w:bCs/>
          <w:lang w:val="sl-SI"/>
        </w:rPr>
        <w:t xml:space="preserve">lektronske vage za merenje težine </w:t>
      </w:r>
      <w:r w:rsidR="00853267">
        <w:rPr>
          <w:b/>
          <w:bCs/>
          <w:lang w:val="sl-SI"/>
        </w:rPr>
        <w:t xml:space="preserve">sa dužinometrom </w:t>
      </w:r>
      <w:r>
        <w:rPr>
          <w:b/>
          <w:bCs/>
          <w:lang w:val="sl-SI"/>
        </w:rPr>
        <w:t>u količini od 3 komada</w:t>
      </w:r>
    </w:p>
    <w:p w:rsidR="002036EB" w:rsidRDefault="007331CB" w:rsidP="002036EB">
      <w:pPr>
        <w:rPr>
          <w:b/>
          <w:bCs/>
          <w:u w:val="single"/>
          <w:lang w:val="en-US" w:eastAsia="en-US"/>
        </w:rPr>
      </w:pPr>
      <w:r>
        <w:rPr>
          <w:b/>
          <w:bCs/>
          <w:u w:val="single"/>
          <w:lang w:val="en-US" w:eastAsia="en-US"/>
        </w:rPr>
        <w:t xml:space="preserve">- </w:t>
      </w:r>
      <w:r w:rsidR="002036EB">
        <w:rPr>
          <w:b/>
          <w:bCs/>
          <w:u w:val="single"/>
          <w:lang w:val="en-US" w:eastAsia="en-US"/>
        </w:rPr>
        <w:t xml:space="preserve">Tehničke karakteristike </w:t>
      </w:r>
    </w:p>
    <w:p w:rsidR="00C90D09" w:rsidRDefault="00C90D09" w:rsidP="002036EB">
      <w:pPr>
        <w:rPr>
          <w:bCs/>
          <w:lang w:val="en-US" w:eastAsia="en-US"/>
        </w:rPr>
      </w:pPr>
    </w:p>
    <w:p w:rsidR="00853267" w:rsidRPr="006C30DD" w:rsidRDefault="00853267" w:rsidP="00853267">
      <w:pPr>
        <w:rPr>
          <w:bCs/>
          <w:lang w:val="en-US" w:eastAsia="en-US"/>
        </w:rPr>
      </w:pPr>
      <w:r w:rsidRPr="006C30DD">
        <w:rPr>
          <w:bCs/>
          <w:lang w:val="en-US" w:eastAsia="en-US"/>
        </w:rPr>
        <w:t>Vaga za bebe digitalna</w:t>
      </w:r>
    </w:p>
    <w:p w:rsidR="00853267" w:rsidRDefault="00853267" w:rsidP="00853267">
      <w:pPr>
        <w:rPr>
          <w:bCs/>
          <w:lang w:val="en-US" w:eastAsia="en-US"/>
        </w:rPr>
      </w:pPr>
      <w:r>
        <w:rPr>
          <w:bCs/>
          <w:lang w:val="en-US" w:eastAsia="en-US"/>
        </w:rPr>
        <w:t>Veliki LCD displej radi lakšeg očitavanja</w:t>
      </w:r>
      <w:r w:rsidR="00521EEB">
        <w:rPr>
          <w:bCs/>
          <w:lang w:val="en-US" w:eastAsia="en-US"/>
        </w:rPr>
        <w:t>, integrisan u vagu</w:t>
      </w:r>
    </w:p>
    <w:p w:rsidR="00853267" w:rsidRDefault="00853267" w:rsidP="00853267">
      <w:pPr>
        <w:rPr>
          <w:bCs/>
          <w:lang w:val="en-US" w:eastAsia="en-US"/>
        </w:rPr>
      </w:pPr>
      <w:r>
        <w:rPr>
          <w:bCs/>
          <w:lang w:val="en-US" w:eastAsia="en-US"/>
        </w:rPr>
        <w:t>Kapacitet 15kg</w:t>
      </w:r>
    </w:p>
    <w:p w:rsidR="00853267" w:rsidRDefault="00853267" w:rsidP="00853267">
      <w:pPr>
        <w:rPr>
          <w:bCs/>
          <w:lang w:val="en-US" w:eastAsia="en-US"/>
        </w:rPr>
      </w:pPr>
      <w:r>
        <w:rPr>
          <w:bCs/>
          <w:lang w:val="en-US" w:eastAsia="en-US"/>
        </w:rPr>
        <w:t>Funkcije: Automatsko gašenje, TARE, HOLD, BMIF</w:t>
      </w:r>
    </w:p>
    <w:p w:rsidR="00853267" w:rsidRDefault="00853267" w:rsidP="002036EB">
      <w:pPr>
        <w:rPr>
          <w:bCs/>
          <w:lang w:val="en-US" w:eastAsia="en-US"/>
        </w:rPr>
      </w:pPr>
      <w:r w:rsidRPr="00853267">
        <w:rPr>
          <w:bCs/>
          <w:lang w:val="en-US" w:eastAsia="en-US"/>
        </w:rPr>
        <w:t>Težina vage: do 3.5 kg</w:t>
      </w:r>
    </w:p>
    <w:p w:rsidR="00853267" w:rsidRDefault="00853267" w:rsidP="002036EB">
      <w:pPr>
        <w:rPr>
          <w:bCs/>
          <w:lang w:val="en-US" w:eastAsia="en-US"/>
        </w:rPr>
      </w:pPr>
      <w:r w:rsidRPr="00853267">
        <w:rPr>
          <w:bCs/>
          <w:lang w:val="en-US" w:eastAsia="en-US"/>
        </w:rPr>
        <w:t>Napajanje: baterijsko i strujno</w:t>
      </w:r>
    </w:p>
    <w:p w:rsidR="00853267" w:rsidRDefault="00853267" w:rsidP="002036EB">
      <w:pPr>
        <w:rPr>
          <w:bCs/>
          <w:lang w:val="en-US" w:eastAsia="en-US"/>
        </w:rPr>
      </w:pPr>
      <w:r w:rsidRPr="00853267">
        <w:rPr>
          <w:bCs/>
          <w:lang w:val="en-US" w:eastAsia="en-US"/>
        </w:rPr>
        <w:t>Graduisanost: 10g</w:t>
      </w:r>
    </w:p>
    <w:p w:rsidR="00853267" w:rsidRPr="00F12A5B" w:rsidRDefault="00F12A5B" w:rsidP="002036EB">
      <w:pPr>
        <w:rPr>
          <w:bCs/>
          <w:lang w:val="en-US" w:eastAsia="en-US"/>
        </w:rPr>
      </w:pPr>
      <w:r w:rsidRPr="00F12A5B">
        <w:rPr>
          <w:bCs/>
          <w:lang w:val="en-US" w:eastAsia="en-US"/>
        </w:rPr>
        <w:t>I</w:t>
      </w:r>
      <w:r w:rsidR="00853267" w:rsidRPr="00F12A5B">
        <w:rPr>
          <w:bCs/>
          <w:lang w:val="en-US" w:eastAsia="en-US"/>
        </w:rPr>
        <w:t>zbaždarena</w:t>
      </w:r>
    </w:p>
    <w:p w:rsidR="00853267" w:rsidRDefault="00853267" w:rsidP="002036EB">
      <w:pPr>
        <w:rPr>
          <w:bCs/>
          <w:lang w:val="en-US" w:eastAsia="en-US"/>
        </w:rPr>
      </w:pPr>
    </w:p>
    <w:p w:rsidR="00853267" w:rsidRDefault="00853267" w:rsidP="002036EB">
      <w:pPr>
        <w:rPr>
          <w:bCs/>
          <w:lang w:val="en-US" w:eastAsia="en-US"/>
        </w:rPr>
      </w:pPr>
    </w:p>
    <w:p w:rsidR="00853267" w:rsidRPr="00853267" w:rsidRDefault="00853267" w:rsidP="00853267">
      <w:pPr>
        <w:rPr>
          <w:bCs/>
          <w:lang w:val="en-US" w:eastAsia="en-US"/>
        </w:rPr>
      </w:pPr>
      <w:r w:rsidRPr="00853267">
        <w:rPr>
          <w:bCs/>
          <w:lang w:val="en-US" w:eastAsia="en-US"/>
        </w:rPr>
        <w:t>Duž</w:t>
      </w:r>
      <w:r>
        <w:rPr>
          <w:bCs/>
          <w:lang w:val="en-US" w:eastAsia="en-US"/>
        </w:rPr>
        <w:t xml:space="preserve">inomer za bebe za vage </w:t>
      </w:r>
    </w:p>
    <w:p w:rsidR="00853267" w:rsidRPr="00853267" w:rsidRDefault="00853267" w:rsidP="00853267">
      <w:pPr>
        <w:rPr>
          <w:bCs/>
          <w:lang w:val="en-US" w:eastAsia="en-US"/>
        </w:rPr>
      </w:pPr>
      <w:r w:rsidRPr="00853267">
        <w:rPr>
          <w:bCs/>
          <w:lang w:val="en-US" w:eastAsia="en-US"/>
        </w:rPr>
        <w:t>merni opseg: 35 – 80cm</w:t>
      </w:r>
    </w:p>
    <w:p w:rsidR="00853267" w:rsidRDefault="00853267" w:rsidP="00853267">
      <w:pPr>
        <w:rPr>
          <w:bCs/>
          <w:lang w:val="en-US" w:eastAsia="en-US"/>
        </w:rPr>
      </w:pPr>
      <w:r w:rsidRPr="00853267">
        <w:rPr>
          <w:bCs/>
          <w:lang w:val="en-US" w:eastAsia="en-US"/>
        </w:rPr>
        <w:t>Gradacija 1mm</w:t>
      </w:r>
    </w:p>
    <w:p w:rsidR="00853267" w:rsidRDefault="00853267" w:rsidP="00853267">
      <w:pPr>
        <w:rPr>
          <w:bCs/>
          <w:lang w:val="en-US" w:eastAsia="en-US"/>
        </w:rPr>
      </w:pPr>
    </w:p>
    <w:p w:rsidR="00853267" w:rsidRDefault="00853267" w:rsidP="00853267">
      <w:pPr>
        <w:rPr>
          <w:bCs/>
          <w:lang w:val="en-US" w:eastAsia="en-US"/>
        </w:rPr>
      </w:pPr>
    </w:p>
    <w:p w:rsidR="00A11095" w:rsidRPr="00375307" w:rsidRDefault="00A11095" w:rsidP="0047303A">
      <w:pPr>
        <w:rPr>
          <w:rFonts w:ascii="Arial" w:hAnsi="Arial" w:cs="Arial"/>
          <w:b/>
          <w:lang w:val="sr-Latn-CS" w:eastAsia="en-US"/>
        </w:rPr>
      </w:pPr>
    </w:p>
    <w:p w:rsidR="00375307" w:rsidRPr="00375307" w:rsidRDefault="00375307" w:rsidP="00375307">
      <w:pPr>
        <w:autoSpaceDE w:val="0"/>
        <w:autoSpaceDN w:val="0"/>
        <w:adjustRightInd w:val="0"/>
        <w:rPr>
          <w:rFonts w:ascii="Frutiger-Cn" w:eastAsia="Calibri" w:hAnsi="Frutiger-Cn" w:cs="Frutiger-Cn"/>
          <w:color w:val="231F20"/>
          <w:lang w:val="en-US" w:eastAsia="en-US"/>
        </w:rPr>
      </w:pPr>
      <w:r w:rsidRPr="00375307">
        <w:rPr>
          <w:rFonts w:ascii="ZapfDingbats" w:eastAsia="ZapfDingbats" w:hAnsi="Frutiger-Cn" w:cs="ZapfDingbats" w:hint="eastAsia"/>
          <w:color w:val="FFFFFF"/>
          <w:sz w:val="20"/>
          <w:szCs w:val="20"/>
          <w:lang w:val="en-US" w:eastAsia="en-US"/>
        </w:rPr>
        <w:t xml:space="preserve">● </w:t>
      </w:r>
    </w:p>
    <w:p w:rsidR="007A6661" w:rsidRDefault="007331CB" w:rsidP="007331CB">
      <w:pPr>
        <w:rPr>
          <w:b/>
          <w:bCs/>
          <w:u w:val="single"/>
          <w:lang w:val="en-US" w:eastAsia="en-US"/>
        </w:rPr>
      </w:pPr>
      <w:r>
        <w:rPr>
          <w:b/>
          <w:bCs/>
          <w:u w:val="single"/>
          <w:lang w:val="en-US" w:eastAsia="en-US"/>
        </w:rPr>
        <w:t xml:space="preserve">Partija 2 –- </w:t>
      </w:r>
      <w:r w:rsidR="007A6661" w:rsidRPr="007A6661">
        <w:rPr>
          <w:b/>
          <w:bCs/>
          <w:u w:val="single"/>
          <w:lang w:val="en-US" w:eastAsia="en-US"/>
        </w:rPr>
        <w:t xml:space="preserve">Pulsni oksimetar u količini od 1 komad </w:t>
      </w:r>
    </w:p>
    <w:p w:rsidR="007331CB" w:rsidRDefault="007331CB" w:rsidP="007331CB">
      <w:pPr>
        <w:rPr>
          <w:b/>
          <w:bCs/>
          <w:u w:val="single"/>
          <w:lang w:val="en-US" w:eastAsia="en-US"/>
        </w:rPr>
      </w:pPr>
      <w:r>
        <w:rPr>
          <w:b/>
          <w:bCs/>
          <w:u w:val="single"/>
          <w:lang w:val="en-US" w:eastAsia="en-US"/>
        </w:rPr>
        <w:t xml:space="preserve">Tehničke karakteristike </w:t>
      </w:r>
    </w:p>
    <w:p w:rsidR="007A6661" w:rsidRDefault="007A6661" w:rsidP="007331CB">
      <w:pPr>
        <w:rPr>
          <w:b/>
          <w:bCs/>
          <w:u w:val="single"/>
          <w:lang w:val="en-US" w:eastAsia="en-US"/>
        </w:rPr>
      </w:pPr>
    </w:p>
    <w:p w:rsidR="007A6661" w:rsidRPr="007A6661" w:rsidRDefault="007A6661" w:rsidP="007A6661">
      <w:pPr>
        <w:jc w:val="both"/>
        <w:rPr>
          <w:lang w:val="sl-SI" w:eastAsia="en-US"/>
        </w:rPr>
      </w:pPr>
      <w:r w:rsidRPr="007A6661">
        <w:rPr>
          <w:b/>
          <w:lang w:val="sl-SI" w:eastAsia="en-US"/>
        </w:rPr>
        <w:t>Namena</w:t>
      </w:r>
      <w:r w:rsidRPr="007A6661">
        <w:rPr>
          <w:lang w:val="sl-SI" w:eastAsia="en-US"/>
        </w:rPr>
        <w:t>: aparat za merenje saturacije (SpO2), grafi</w:t>
      </w:r>
      <w:r w:rsidRPr="007A6661">
        <w:rPr>
          <w:lang w:val="sr-Latn-RS" w:eastAsia="en-US"/>
        </w:rPr>
        <w:t>čki prikaz pletizmografske krivulje</w:t>
      </w:r>
      <w:r w:rsidRPr="007A6661">
        <w:rPr>
          <w:lang w:val="sl-SI" w:eastAsia="en-US"/>
        </w:rPr>
        <w:t xml:space="preserve"> i određivanje frekvencije pulsa za hospitalizovane pacijente svih uzrasta, takođe pogodan i za unutar-bolnički i van-bolnički transport pacijenata </w:t>
      </w:r>
    </w:p>
    <w:p w:rsidR="007A6661" w:rsidRPr="007A6661" w:rsidRDefault="007A6661" w:rsidP="007A6661">
      <w:pPr>
        <w:jc w:val="both"/>
        <w:rPr>
          <w:lang w:val="sl-SI" w:eastAsia="en-US"/>
        </w:rPr>
      </w:pPr>
      <w:r w:rsidRPr="007A6661">
        <w:rPr>
          <w:b/>
          <w:lang w:val="sl-SI" w:eastAsia="en-US"/>
        </w:rPr>
        <w:t>Opis:</w:t>
      </w:r>
      <w:r w:rsidRPr="007A6661">
        <w:rPr>
          <w:lang w:val="sl-SI" w:eastAsia="en-US"/>
        </w:rPr>
        <w:t xml:space="preserve"> kompaktan (dimenzija 90cm x 270cm x 180cm), težine do 2 kg, sa velikim visokokvalitetnim ekranom u boji, jednostavan za upotrebu</w:t>
      </w:r>
    </w:p>
    <w:p w:rsidR="007A6661" w:rsidRPr="007A6661" w:rsidRDefault="007A6661" w:rsidP="007A6661">
      <w:pPr>
        <w:jc w:val="both"/>
        <w:rPr>
          <w:lang w:val="sl-SI" w:eastAsia="en-US"/>
        </w:rPr>
      </w:pPr>
      <w:r w:rsidRPr="007A6661">
        <w:rPr>
          <w:b/>
          <w:lang w:val="sl-SI" w:eastAsia="en-US"/>
        </w:rPr>
        <w:t xml:space="preserve">Parametri merenja: </w:t>
      </w:r>
      <w:r w:rsidRPr="007A6661">
        <w:rPr>
          <w:lang w:val="sl-SI" w:eastAsia="en-US"/>
        </w:rPr>
        <w:t>SpO2 i frekvencija pulsa</w:t>
      </w:r>
    </w:p>
    <w:p w:rsidR="007A6661" w:rsidRPr="007A6661" w:rsidRDefault="007A6661" w:rsidP="007A6661">
      <w:pPr>
        <w:jc w:val="both"/>
        <w:rPr>
          <w:b/>
          <w:lang w:val="sl-SI" w:eastAsia="en-US"/>
        </w:rPr>
      </w:pPr>
      <w:r w:rsidRPr="007A6661">
        <w:rPr>
          <w:b/>
          <w:lang w:val="sl-SI" w:eastAsia="en-US"/>
        </w:rPr>
        <w:t>Raspon merenja:</w:t>
      </w:r>
    </w:p>
    <w:p w:rsidR="007A6661" w:rsidRPr="007A6661" w:rsidRDefault="007A6661" w:rsidP="007A6661">
      <w:pPr>
        <w:jc w:val="both"/>
        <w:rPr>
          <w:lang w:val="sl-SI" w:eastAsia="en-US"/>
        </w:rPr>
      </w:pPr>
      <w:r w:rsidRPr="007A6661">
        <w:rPr>
          <w:lang w:val="sl-SI" w:eastAsia="en-US"/>
        </w:rPr>
        <w:t>za SpO2: 1 % do 100%</w:t>
      </w:r>
    </w:p>
    <w:p w:rsidR="007A6661" w:rsidRPr="007A6661" w:rsidRDefault="007A6661" w:rsidP="007A6661">
      <w:pPr>
        <w:jc w:val="both"/>
        <w:rPr>
          <w:lang w:val="sl-SI" w:eastAsia="en-US"/>
        </w:rPr>
      </w:pPr>
      <w:r w:rsidRPr="007A6661">
        <w:rPr>
          <w:lang w:val="sl-SI" w:eastAsia="en-US"/>
        </w:rPr>
        <w:t>za frekvenciju pulsa: 20 do 250 otkucaja u minuti (bpm)</w:t>
      </w:r>
    </w:p>
    <w:p w:rsidR="007A6661" w:rsidRPr="007A6661" w:rsidRDefault="007A6661" w:rsidP="007A6661">
      <w:pPr>
        <w:jc w:val="both"/>
        <w:rPr>
          <w:lang w:val="sl-SI" w:eastAsia="en-US"/>
        </w:rPr>
      </w:pPr>
      <w:r w:rsidRPr="007A6661">
        <w:rPr>
          <w:lang w:val="sl-SI" w:eastAsia="en-US"/>
        </w:rPr>
        <w:t>za amplitudu pulsa: 0,03% do 20%</w:t>
      </w:r>
    </w:p>
    <w:p w:rsidR="007A6661" w:rsidRPr="007A6661" w:rsidRDefault="007A6661" w:rsidP="007A6661">
      <w:pPr>
        <w:jc w:val="both"/>
        <w:rPr>
          <w:lang w:val="sl-SI" w:eastAsia="en-US"/>
        </w:rPr>
      </w:pPr>
    </w:p>
    <w:p w:rsidR="007A6661" w:rsidRPr="007A6661" w:rsidRDefault="007A6661" w:rsidP="007A6661">
      <w:pPr>
        <w:jc w:val="both"/>
        <w:rPr>
          <w:b/>
          <w:lang w:val="sl-SI" w:eastAsia="en-US"/>
        </w:rPr>
      </w:pPr>
      <w:r w:rsidRPr="007A6661">
        <w:rPr>
          <w:b/>
          <w:lang w:val="sl-SI" w:eastAsia="en-US"/>
        </w:rPr>
        <w:t>Preciznost merenja:</w:t>
      </w:r>
    </w:p>
    <w:p w:rsidR="007A6661" w:rsidRPr="007A6661" w:rsidRDefault="007A6661" w:rsidP="007A6661">
      <w:pPr>
        <w:jc w:val="both"/>
        <w:rPr>
          <w:lang w:val="sl-SI" w:eastAsia="en-US"/>
        </w:rPr>
      </w:pPr>
      <w:r w:rsidRPr="007A6661">
        <w:rPr>
          <w:lang w:val="sl-SI" w:eastAsia="en-US"/>
        </w:rPr>
        <w:t>Saturacija (%SpO2): ± 1 SD</w:t>
      </w:r>
    </w:p>
    <w:p w:rsidR="007A6661" w:rsidRPr="007A6661" w:rsidRDefault="007A6661" w:rsidP="007A6661">
      <w:pPr>
        <w:jc w:val="both"/>
        <w:rPr>
          <w:lang w:val="sl-SI" w:eastAsia="en-US"/>
        </w:rPr>
      </w:pPr>
      <w:r w:rsidRPr="007A6661">
        <w:rPr>
          <w:lang w:val="sl-SI" w:eastAsia="en-US"/>
        </w:rPr>
        <w:t>Neonatološki pacijenti:</w:t>
      </w:r>
      <w:r w:rsidRPr="007A6661">
        <w:rPr>
          <w:lang w:val="sl-SI" w:eastAsia="en-US"/>
        </w:rPr>
        <w:tab/>
        <w:t>70% do 100% ± 3 cifre</w:t>
      </w:r>
    </w:p>
    <w:p w:rsidR="007A6661" w:rsidRPr="007A6661" w:rsidRDefault="007A6661" w:rsidP="007A6661">
      <w:pPr>
        <w:jc w:val="both"/>
        <w:rPr>
          <w:lang w:val="sl-SI" w:eastAsia="en-US"/>
        </w:rPr>
      </w:pPr>
      <w:r w:rsidRPr="007A6661">
        <w:rPr>
          <w:lang w:val="sl-SI" w:eastAsia="en-US"/>
        </w:rPr>
        <w:t>Kod niske perfuzije:</w:t>
      </w:r>
      <w:r w:rsidRPr="007A6661">
        <w:rPr>
          <w:lang w:val="sl-SI" w:eastAsia="en-US"/>
        </w:rPr>
        <w:tab/>
      </w:r>
      <w:r w:rsidRPr="007A6661">
        <w:rPr>
          <w:lang w:val="sl-SI" w:eastAsia="en-US"/>
        </w:rPr>
        <w:tab/>
        <w:t>70% do 100% ± 2 cifre</w:t>
      </w:r>
    </w:p>
    <w:p w:rsidR="007A6661" w:rsidRPr="007A6661" w:rsidRDefault="007A6661" w:rsidP="007A6661">
      <w:pPr>
        <w:jc w:val="both"/>
        <w:rPr>
          <w:lang w:val="sl-SI" w:eastAsia="en-US"/>
        </w:rPr>
      </w:pPr>
      <w:r w:rsidRPr="007A6661">
        <w:rPr>
          <w:lang w:val="sl-SI" w:eastAsia="en-US"/>
        </w:rPr>
        <w:t>Za frekvenciju pulsa:</w:t>
      </w:r>
      <w:r w:rsidRPr="007A6661">
        <w:rPr>
          <w:lang w:val="sl-SI" w:eastAsia="en-US"/>
        </w:rPr>
        <w:tab/>
      </w:r>
      <w:r w:rsidRPr="007A6661">
        <w:rPr>
          <w:lang w:val="sl-SI" w:eastAsia="en-US"/>
        </w:rPr>
        <w:tab/>
        <w:t>20 do 250 otkucaja u minuti ± 3 cifre</w:t>
      </w:r>
    </w:p>
    <w:p w:rsidR="007A6661" w:rsidRPr="007A6661" w:rsidRDefault="007A6661" w:rsidP="007A6661">
      <w:pPr>
        <w:jc w:val="both"/>
        <w:rPr>
          <w:lang w:val="sl-SI" w:eastAsia="en-US"/>
        </w:rPr>
      </w:pPr>
      <w:r w:rsidRPr="007A6661">
        <w:rPr>
          <w:lang w:val="sl-SI" w:eastAsia="en-US"/>
        </w:rPr>
        <w:t>Za nisku perfuziju:</w:t>
      </w:r>
      <w:r w:rsidRPr="007A6661">
        <w:rPr>
          <w:lang w:val="sl-SI" w:eastAsia="en-US"/>
        </w:rPr>
        <w:tab/>
      </w:r>
      <w:r w:rsidRPr="007A6661">
        <w:rPr>
          <w:lang w:val="sl-SI" w:eastAsia="en-US"/>
        </w:rPr>
        <w:tab/>
        <w:t>20 do 250 otkucaja u minuti ± 3 cifre</w:t>
      </w:r>
    </w:p>
    <w:p w:rsidR="007A6661" w:rsidRPr="007A6661" w:rsidRDefault="007A6661" w:rsidP="007A6661">
      <w:pPr>
        <w:jc w:val="both"/>
        <w:rPr>
          <w:lang w:val="sl-SI" w:eastAsia="en-US"/>
        </w:rPr>
      </w:pPr>
    </w:p>
    <w:p w:rsidR="007A6661" w:rsidRPr="007A6661" w:rsidRDefault="007A6661" w:rsidP="007A6661">
      <w:pPr>
        <w:jc w:val="both"/>
        <w:rPr>
          <w:b/>
          <w:lang w:val="sl-SI" w:eastAsia="en-US"/>
        </w:rPr>
      </w:pPr>
      <w:r w:rsidRPr="007A6661">
        <w:rPr>
          <w:b/>
          <w:lang w:val="sl-SI" w:eastAsia="en-US"/>
        </w:rPr>
        <w:t>Prikazivanje parametara na ekranu:</w:t>
      </w:r>
    </w:p>
    <w:p w:rsidR="007A6661" w:rsidRPr="007A6661" w:rsidRDefault="007A6661" w:rsidP="007A6661">
      <w:pPr>
        <w:jc w:val="both"/>
        <w:rPr>
          <w:lang w:val="sl-SI" w:eastAsia="en-US"/>
        </w:rPr>
      </w:pPr>
      <w:r w:rsidRPr="007A6661">
        <w:rPr>
          <w:lang w:val="sl-SI" w:eastAsia="en-US"/>
        </w:rPr>
        <w:t>Vrednost SpO2, frekvencija pulsa, amplitude pulsa i pletizmografska krivulja</w:t>
      </w:r>
    </w:p>
    <w:p w:rsidR="00853267" w:rsidRDefault="00853267" w:rsidP="007A6661">
      <w:pPr>
        <w:jc w:val="both"/>
        <w:rPr>
          <w:b/>
          <w:lang w:val="sl-SI" w:eastAsia="en-US"/>
        </w:rPr>
      </w:pPr>
    </w:p>
    <w:p w:rsidR="00853267" w:rsidRDefault="00853267" w:rsidP="007A6661">
      <w:pPr>
        <w:jc w:val="both"/>
        <w:rPr>
          <w:b/>
          <w:lang w:val="sl-SI" w:eastAsia="en-US"/>
        </w:rPr>
      </w:pPr>
    </w:p>
    <w:p w:rsidR="007A6661" w:rsidRPr="007A6661" w:rsidRDefault="007A6661" w:rsidP="007A6661">
      <w:pPr>
        <w:jc w:val="both"/>
        <w:rPr>
          <w:lang w:val="sl-SI" w:eastAsia="en-US"/>
        </w:rPr>
      </w:pPr>
      <w:r w:rsidRPr="007A6661">
        <w:rPr>
          <w:b/>
          <w:lang w:val="sl-SI" w:eastAsia="en-US"/>
        </w:rPr>
        <w:lastRenderedPageBreak/>
        <w:t>Ekran:</w:t>
      </w:r>
      <w:r w:rsidRPr="007A6661">
        <w:rPr>
          <w:lang w:val="sl-SI" w:eastAsia="en-US"/>
        </w:rPr>
        <w:t xml:space="preserve"> </w:t>
      </w:r>
    </w:p>
    <w:p w:rsidR="007A6661" w:rsidRPr="007A6661" w:rsidRDefault="007A6661" w:rsidP="007A6661">
      <w:pPr>
        <w:jc w:val="both"/>
        <w:rPr>
          <w:lang w:val="sl-SI" w:eastAsia="en-US"/>
        </w:rPr>
      </w:pPr>
      <w:r w:rsidRPr="007A6661">
        <w:rPr>
          <w:lang w:val="sl-SI" w:eastAsia="en-US"/>
        </w:rPr>
        <w:t>Visokokvalitetni ekran u koloru, sa prikazom numeričkih vrednosti SpO2 i frekfencije pulsa, pulsne amplitude i pletizmografske krivulje.</w:t>
      </w:r>
    </w:p>
    <w:p w:rsidR="007A6661" w:rsidRPr="007A6661" w:rsidRDefault="007A6661" w:rsidP="007A6661">
      <w:pPr>
        <w:jc w:val="both"/>
        <w:rPr>
          <w:lang w:val="sl-SI" w:eastAsia="en-US"/>
        </w:rPr>
      </w:pPr>
      <w:r w:rsidRPr="007A6661">
        <w:rPr>
          <w:lang w:val="sl-SI" w:eastAsia="en-US"/>
        </w:rPr>
        <w:t>Vizuelni indikatori za alarme, smetnje, punjenje baterije, upravljanje alarmima</w:t>
      </w:r>
    </w:p>
    <w:p w:rsidR="007A6661" w:rsidRPr="007A6661" w:rsidRDefault="007A6661" w:rsidP="007A6661">
      <w:pPr>
        <w:jc w:val="both"/>
        <w:rPr>
          <w:lang w:val="sl-SI" w:eastAsia="en-US"/>
        </w:rPr>
      </w:pPr>
      <w:r w:rsidRPr="007A6661">
        <w:rPr>
          <w:b/>
          <w:lang w:val="sl-SI" w:eastAsia="en-US"/>
        </w:rPr>
        <w:t>Trend:</w:t>
      </w:r>
      <w:r w:rsidRPr="007A6661">
        <w:rPr>
          <w:lang w:val="sl-SI" w:eastAsia="en-US"/>
        </w:rPr>
        <w:t xml:space="preserve"> minimum 72 sata</w:t>
      </w:r>
    </w:p>
    <w:p w:rsidR="007A6661" w:rsidRPr="007A6661" w:rsidRDefault="007A6661" w:rsidP="007A6661">
      <w:pPr>
        <w:jc w:val="both"/>
        <w:rPr>
          <w:b/>
          <w:lang w:val="sl-SI" w:eastAsia="en-US"/>
        </w:rPr>
      </w:pPr>
      <w:r w:rsidRPr="007A6661">
        <w:rPr>
          <w:b/>
          <w:lang w:val="sl-SI" w:eastAsia="en-US"/>
        </w:rPr>
        <w:t xml:space="preserve">Alarmi: </w:t>
      </w:r>
    </w:p>
    <w:p w:rsidR="007A6661" w:rsidRPr="007A6661" w:rsidRDefault="007A6661" w:rsidP="007A6661">
      <w:pPr>
        <w:jc w:val="both"/>
        <w:rPr>
          <w:lang w:val="sl-SI" w:eastAsia="en-US"/>
        </w:rPr>
      </w:pPr>
      <w:r w:rsidRPr="007A6661">
        <w:rPr>
          <w:lang w:val="sl-SI" w:eastAsia="en-US"/>
        </w:rPr>
        <w:t>Audio i vuzuelni za visoku / nisku saturaciju i frekvenciju pulsa</w:t>
      </w:r>
    </w:p>
    <w:p w:rsidR="007A6661" w:rsidRPr="007A6661" w:rsidRDefault="007A6661" w:rsidP="007A6661">
      <w:pPr>
        <w:jc w:val="both"/>
        <w:rPr>
          <w:lang w:val="en-US" w:eastAsia="en-US"/>
        </w:rPr>
      </w:pPr>
      <w:r w:rsidRPr="007A6661">
        <w:rPr>
          <w:lang w:val="sl-SI" w:eastAsia="en-US"/>
        </w:rPr>
        <w:t>Sistem za upravljanje alarmima i redukciju lažnih alarma</w:t>
      </w:r>
      <w:r w:rsidRPr="007A6661">
        <w:rPr>
          <w:lang w:val="sr-Cyrl-RS" w:eastAsia="en-US"/>
        </w:rPr>
        <w:t xml:space="preserve"> (</w:t>
      </w:r>
      <w:r w:rsidRPr="007A6661">
        <w:rPr>
          <w:lang w:val="en-US" w:eastAsia="en-US"/>
        </w:rPr>
        <w:t>SatSeconds)</w:t>
      </w:r>
    </w:p>
    <w:p w:rsidR="007A6661" w:rsidRPr="007A6661" w:rsidRDefault="007A6661" w:rsidP="007A6661">
      <w:pPr>
        <w:jc w:val="both"/>
        <w:rPr>
          <w:lang w:val="sl-SI" w:eastAsia="en-US"/>
        </w:rPr>
      </w:pPr>
      <w:r w:rsidRPr="007A6661">
        <w:rPr>
          <w:lang w:val="sl-SI" w:eastAsia="en-US"/>
        </w:rPr>
        <w:t>Audio i vizuelni indikatori za nizak nivo baterije</w:t>
      </w:r>
    </w:p>
    <w:p w:rsidR="007A6661" w:rsidRPr="007A6661" w:rsidRDefault="007A6661" w:rsidP="007A6661">
      <w:pPr>
        <w:jc w:val="both"/>
        <w:rPr>
          <w:lang w:val="sl-SI" w:eastAsia="en-US"/>
        </w:rPr>
      </w:pPr>
      <w:r w:rsidRPr="007A6661">
        <w:rPr>
          <w:lang w:val="sl-SI" w:eastAsia="en-US"/>
        </w:rPr>
        <w:t>Audio i vizuelni alarm za diskonektovan senzor</w:t>
      </w:r>
    </w:p>
    <w:p w:rsidR="007A6661" w:rsidRPr="007A6661" w:rsidRDefault="007A6661" w:rsidP="007A6661">
      <w:pPr>
        <w:jc w:val="both"/>
        <w:rPr>
          <w:b/>
          <w:lang w:val="sl-SI" w:eastAsia="en-US"/>
        </w:rPr>
      </w:pPr>
      <w:r w:rsidRPr="007A6661">
        <w:rPr>
          <w:b/>
          <w:lang w:val="sl-SI" w:eastAsia="en-US"/>
        </w:rPr>
        <w:t>Napajanje:</w:t>
      </w:r>
    </w:p>
    <w:p w:rsidR="007A6661" w:rsidRPr="007A6661" w:rsidRDefault="007A6661" w:rsidP="007A6661">
      <w:pPr>
        <w:jc w:val="both"/>
        <w:rPr>
          <w:lang w:val="sl-SI" w:eastAsia="en-US"/>
        </w:rPr>
      </w:pPr>
      <w:r w:rsidRPr="007A6661">
        <w:rPr>
          <w:lang w:val="sl-SI" w:eastAsia="en-US"/>
        </w:rPr>
        <w:t>Mrežno, uz mogućnost napajanja i na ugrađenu bateriju minimum 5 sati kada je baterija potpuno napunjena</w:t>
      </w:r>
    </w:p>
    <w:p w:rsidR="007A6661" w:rsidRPr="007A6661" w:rsidRDefault="007A6661" w:rsidP="007A6661">
      <w:pPr>
        <w:jc w:val="both"/>
        <w:rPr>
          <w:b/>
          <w:lang w:val="sl-SI" w:eastAsia="en-US"/>
        </w:rPr>
      </w:pPr>
      <w:r w:rsidRPr="007A6661">
        <w:rPr>
          <w:b/>
          <w:lang w:val="sl-SI" w:eastAsia="en-US"/>
        </w:rPr>
        <w:t>Izbor senzora:</w:t>
      </w:r>
    </w:p>
    <w:p w:rsidR="007A6661" w:rsidRPr="007A6661" w:rsidRDefault="007A6661" w:rsidP="007A6661">
      <w:pPr>
        <w:jc w:val="both"/>
        <w:rPr>
          <w:b/>
          <w:lang w:val="sr-Cyrl-RS" w:eastAsia="en-US"/>
        </w:rPr>
      </w:pPr>
      <w:r w:rsidRPr="007A6661">
        <w:rPr>
          <w:lang w:val="sl-SI" w:eastAsia="en-US"/>
        </w:rPr>
        <w:t>Mogućnost izbora priključivanja višekratnih senzora sa digitalnom kalibracijom, kao i jednokratnih senzora sa digitalnom kalibracijom i kalibracionim i funkcionalnim karakteristikama u senzoru, uz mogućnost očitavanja vrednostu pri niskim saturacijama do 60%, u ponudi senzora mora obavezno biti senzor za određivanje SpO2, čeoni</w:t>
      </w:r>
    </w:p>
    <w:p w:rsidR="004B1447" w:rsidRDefault="004B1447" w:rsidP="004B1447">
      <w:pPr>
        <w:pStyle w:val="NoSpacing"/>
        <w:rPr>
          <w:rFonts w:ascii="Times New Roman" w:hAnsi="Times New Roman" w:cs="Times New Roman"/>
          <w:sz w:val="24"/>
          <w:szCs w:val="24"/>
        </w:rPr>
      </w:pPr>
    </w:p>
    <w:p w:rsidR="004B1447" w:rsidRPr="004B1447" w:rsidRDefault="004B1447" w:rsidP="004B1447">
      <w:pPr>
        <w:pStyle w:val="NoSpacing"/>
        <w:rPr>
          <w:rFonts w:ascii="Times New Roman" w:hAnsi="Times New Roman" w:cs="Times New Roman"/>
          <w:sz w:val="24"/>
          <w:szCs w:val="24"/>
        </w:rPr>
      </w:pPr>
    </w:p>
    <w:p w:rsidR="009C25D8" w:rsidRPr="00187355" w:rsidRDefault="009C25D8" w:rsidP="009C25D8">
      <w:pPr>
        <w:jc w:val="both"/>
        <w:rPr>
          <w:lang w:val="sl-SI"/>
        </w:rPr>
        <w:sectPr w:rsidR="009C25D8" w:rsidRPr="00187355" w:rsidSect="00A2730A">
          <w:pgSz w:w="11906" w:h="16838"/>
          <w:pgMar w:top="1134" w:right="1134" w:bottom="1134" w:left="1134" w:header="709" w:footer="709" w:gutter="0"/>
          <w:cols w:space="708"/>
        </w:sectPr>
      </w:pPr>
      <w:r w:rsidRPr="00187355">
        <w:rPr>
          <w:lang w:val="sr-Latn-CS"/>
        </w:rPr>
        <w:t xml:space="preserve">NAPOMENA: </w:t>
      </w:r>
      <w:r w:rsidRPr="00187355">
        <w:rPr>
          <w:lang w:val="pl-PL"/>
        </w:rPr>
        <w:t xml:space="preserve">Ponuđač se obavezuje da u katalogu proizvođača aparata označi </w:t>
      </w:r>
      <w:r w:rsidRPr="00187355">
        <w:rPr>
          <w:lang w:val="sr-Latn-CS"/>
        </w:rPr>
        <w:t>tehničke karakteristike na način kako je to određeno u Uputstvu kako se dokazuje ispunjenost dodatnih uslova.</w:t>
      </w:r>
    </w:p>
    <w:p w:rsidR="00010FF1" w:rsidRPr="009C25D8" w:rsidRDefault="007331CB" w:rsidP="00010FF1">
      <w:pPr>
        <w:ind w:left="3600" w:firstLine="720"/>
        <w:jc w:val="center"/>
        <w:rPr>
          <w:b/>
          <w:bCs/>
        </w:rPr>
      </w:pPr>
      <w:r>
        <w:rPr>
          <w:b/>
          <w:bCs/>
          <w:lang w:val="sr-Latn-RS"/>
        </w:rPr>
        <w:lastRenderedPageBreak/>
        <w:t xml:space="preserve">     </w:t>
      </w:r>
      <w:r w:rsidR="00140034">
        <w:rPr>
          <w:b/>
          <w:bCs/>
          <w:lang w:val="sr-Latn-RS"/>
        </w:rPr>
        <w:t xml:space="preserve">        </w:t>
      </w:r>
      <w:r w:rsidR="00A578F6" w:rsidRPr="009C25D8">
        <w:rPr>
          <w:b/>
          <w:bCs/>
        </w:rPr>
        <w:t>OBRAZAC STRUKTURE CENE</w:t>
      </w:r>
      <w:r w:rsidR="00A578F6" w:rsidRPr="009C25D8">
        <w:rPr>
          <w:b/>
          <w:bCs/>
        </w:rPr>
        <w:tab/>
      </w:r>
      <w:r w:rsidR="00A578F6" w:rsidRPr="009C25D8">
        <w:rPr>
          <w:b/>
          <w:bCs/>
        </w:rPr>
        <w:tab/>
      </w:r>
      <w:r w:rsidR="00A578F6" w:rsidRPr="009C25D8">
        <w:rPr>
          <w:b/>
          <w:bCs/>
        </w:rPr>
        <w:tab/>
      </w:r>
      <w:r w:rsidR="00A578F6" w:rsidRPr="009C25D8">
        <w:rPr>
          <w:b/>
          <w:bCs/>
        </w:rPr>
        <w:tab/>
      </w:r>
      <w:r w:rsidR="00A578F6" w:rsidRPr="009C25D8">
        <w:rPr>
          <w:b/>
          <w:bCs/>
        </w:rPr>
        <w:tab/>
      </w:r>
      <w:r w:rsidR="00A578F6" w:rsidRPr="009C25D8">
        <w:rPr>
          <w:b/>
          <w:bCs/>
        </w:rPr>
        <w:tab/>
      </w:r>
      <w:r w:rsidR="00A578F6" w:rsidRPr="009C25D8">
        <w:rPr>
          <w:b/>
          <w:bCs/>
        </w:rPr>
        <w:tab/>
        <w:t>OBRAZAC 2</w:t>
      </w:r>
    </w:p>
    <w:p w:rsidR="007331CB" w:rsidRPr="007331CB" w:rsidRDefault="00A578F6" w:rsidP="007331CB">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7331CB" w:rsidRPr="007331CB">
        <w:rPr>
          <w:lang w:val="de-DE"/>
        </w:rPr>
        <w:t>medicinske opreme –</w:t>
      </w:r>
    </w:p>
    <w:p w:rsidR="00140034" w:rsidRPr="00140034" w:rsidRDefault="00140034" w:rsidP="00140034">
      <w:pPr>
        <w:jc w:val="center"/>
        <w:rPr>
          <w:lang w:val="de-DE"/>
        </w:rPr>
      </w:pPr>
      <w:r w:rsidRPr="00140034">
        <w:rPr>
          <w:lang w:val="de-DE"/>
        </w:rPr>
        <w:t xml:space="preserve">1.         elektronske vage za merenje težine </w:t>
      </w:r>
      <w:r w:rsidR="00853267" w:rsidRPr="00853267">
        <w:rPr>
          <w:lang w:val="de-DE"/>
        </w:rPr>
        <w:t xml:space="preserve">sa dužinometrom </w:t>
      </w:r>
      <w:r w:rsidRPr="00140034">
        <w:rPr>
          <w:lang w:val="de-DE"/>
        </w:rPr>
        <w:t>u količini od 3 komada</w:t>
      </w:r>
    </w:p>
    <w:p w:rsidR="00010FF1" w:rsidRPr="009C25D8" w:rsidRDefault="00140034" w:rsidP="00140034">
      <w:pPr>
        <w:jc w:val="center"/>
        <w:rPr>
          <w:lang w:val="de-DE"/>
        </w:rPr>
      </w:pPr>
      <w:r w:rsidRPr="00140034">
        <w:rPr>
          <w:lang w:val="de-DE"/>
        </w:rPr>
        <w:t>2.</w:t>
      </w:r>
      <w:r w:rsidRPr="00140034">
        <w:rPr>
          <w:lang w:val="de-DE"/>
        </w:rPr>
        <w:tab/>
        <w:t>pulsni oksimetar u količini od 1 komad</w:t>
      </w:r>
    </w:p>
    <w:p w:rsidR="00010FF1" w:rsidRPr="009C25D8" w:rsidRDefault="00010FF1" w:rsidP="00010FF1">
      <w:pPr>
        <w:rPr>
          <w:b/>
          <w:bCs/>
        </w:rPr>
      </w:pPr>
      <w:r w:rsidRPr="009C25D8">
        <w:rPr>
          <w:bCs/>
          <w:lang w:val="sr-Latn-CS"/>
        </w:rPr>
        <w:t xml:space="preserve">                                                                                   </w:t>
      </w:r>
      <w:r w:rsidR="007331CB">
        <w:rPr>
          <w:bCs/>
          <w:lang w:val="sr-Latn-CS"/>
        </w:rPr>
        <w:t xml:space="preserve">        </w:t>
      </w:r>
      <w:r w:rsidRPr="009C25D8">
        <w:rPr>
          <w:bCs/>
          <w:lang w:val="sr-Latn-CS"/>
        </w:rPr>
        <w:t xml:space="preserve">u otvorenom postupku br. </w:t>
      </w:r>
      <w:r w:rsidR="00375307">
        <w:rPr>
          <w:bCs/>
          <w:lang w:val="sr-Latn-CS"/>
        </w:rPr>
        <w:t>1</w:t>
      </w:r>
      <w:r w:rsidR="00140034">
        <w:rPr>
          <w:bCs/>
          <w:lang w:val="sr-Latn-CS"/>
        </w:rPr>
        <w:t>5</w:t>
      </w:r>
      <w:r w:rsidRPr="009C25D8">
        <w:rPr>
          <w:bCs/>
          <w:lang w:val="sr-Latn-CS"/>
        </w:rPr>
        <w:t>/201</w:t>
      </w:r>
      <w:r w:rsidR="0032046C">
        <w:rPr>
          <w:bCs/>
          <w:lang w:val="sr-Latn-CS"/>
        </w:rPr>
        <w:t>9</w:t>
      </w:r>
    </w:p>
    <w:p w:rsidR="00AE3F85" w:rsidRPr="009C25D8" w:rsidRDefault="00010FF1" w:rsidP="00010FF1">
      <w:pPr>
        <w:ind w:left="720" w:firstLine="720"/>
        <w:rPr>
          <w:b/>
          <w:bCs/>
          <w:lang w:val="sr-Latn-CS"/>
        </w:rPr>
      </w:pPr>
      <w:r w:rsidRPr="009C25D8">
        <w:rPr>
          <w:b/>
          <w:bCs/>
          <w:lang w:val="sr-Latn-CS"/>
        </w:rPr>
        <w:t xml:space="preserve">                               </w:t>
      </w:r>
      <w:r w:rsidR="007331CB">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EE34F1" w:rsidRPr="00EE34F1" w:rsidRDefault="00DF76D2" w:rsidP="005C6A1E">
            <w:pPr>
              <w:rPr>
                <w:b/>
                <w:bCs/>
                <w:sz w:val="20"/>
                <w:szCs w:val="20"/>
                <w:lang w:val="sr-Latn-RS"/>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r w:rsidR="007331CB">
              <w:rPr>
                <w:sz w:val="16"/>
                <w:szCs w:val="16"/>
                <w:lang w:val="sr-Latn-CS"/>
              </w:rPr>
              <w:t xml:space="preserve"> partije</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7331CB">
        <w:trPr>
          <w:trHeight w:val="528"/>
        </w:trPr>
        <w:tc>
          <w:tcPr>
            <w:tcW w:w="664" w:type="dxa"/>
            <w:vAlign w:val="center"/>
          </w:tcPr>
          <w:p w:rsidR="00FA5FC3" w:rsidRPr="009C25D8" w:rsidRDefault="00FA5FC3" w:rsidP="00314A53">
            <w:pPr>
              <w:jc w:val="center"/>
            </w:pPr>
            <w:r w:rsidRPr="009C25D8">
              <w:t>1.</w:t>
            </w:r>
          </w:p>
        </w:tc>
        <w:tc>
          <w:tcPr>
            <w:tcW w:w="2428" w:type="dxa"/>
            <w:vAlign w:val="center"/>
          </w:tcPr>
          <w:p w:rsidR="007331CB" w:rsidRPr="009C25D8" w:rsidRDefault="00F510FD" w:rsidP="007331CB">
            <w:pPr>
              <w:rPr>
                <w:lang w:val="sr-Latn-CS"/>
              </w:rPr>
            </w:pPr>
            <w:r w:rsidRPr="00140034">
              <w:rPr>
                <w:lang w:val="de-DE"/>
              </w:rPr>
              <w:t>elektronske vage za merenje težine</w:t>
            </w:r>
            <w:r w:rsidR="00853267">
              <w:t xml:space="preserve"> </w:t>
            </w:r>
            <w:r w:rsidR="00853267" w:rsidRPr="00853267">
              <w:rPr>
                <w:lang w:val="de-DE"/>
              </w:rPr>
              <w:t>sa dužinometrom</w:t>
            </w:r>
          </w:p>
        </w:tc>
        <w:tc>
          <w:tcPr>
            <w:tcW w:w="744" w:type="dxa"/>
            <w:vAlign w:val="center"/>
          </w:tcPr>
          <w:p w:rsidR="00FA5FC3" w:rsidRPr="009C25D8" w:rsidRDefault="00F510FD" w:rsidP="001640AB">
            <w:pPr>
              <w:jc w:val="center"/>
              <w:rPr>
                <w:lang w:val="sl-SI"/>
              </w:rPr>
            </w:pPr>
            <w:r>
              <w:rPr>
                <w:lang w:val="sl-SI"/>
              </w:rPr>
              <w:t>kom</w:t>
            </w:r>
          </w:p>
        </w:tc>
        <w:tc>
          <w:tcPr>
            <w:tcW w:w="1150" w:type="dxa"/>
            <w:vAlign w:val="center"/>
          </w:tcPr>
          <w:p w:rsidR="00FA5FC3" w:rsidRPr="009C25D8" w:rsidRDefault="00F510FD" w:rsidP="00F043C8">
            <w:pPr>
              <w:jc w:val="center"/>
              <w:rPr>
                <w:lang w:val="sl-SI"/>
              </w:rPr>
            </w:pPr>
            <w:r>
              <w:rPr>
                <w:lang w:val="sl-SI"/>
              </w:rPr>
              <w:t>3</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r w:rsidR="00F510FD" w:rsidRPr="009C25D8" w:rsidTr="007331CB">
        <w:trPr>
          <w:trHeight w:val="536"/>
        </w:trPr>
        <w:tc>
          <w:tcPr>
            <w:tcW w:w="664" w:type="dxa"/>
            <w:vAlign w:val="center"/>
          </w:tcPr>
          <w:p w:rsidR="00F510FD" w:rsidRPr="007331CB" w:rsidRDefault="00F510FD" w:rsidP="00314A53">
            <w:pPr>
              <w:jc w:val="center"/>
              <w:rPr>
                <w:lang w:val="sr-Latn-RS"/>
              </w:rPr>
            </w:pPr>
            <w:r>
              <w:rPr>
                <w:lang w:val="sr-Latn-RS"/>
              </w:rPr>
              <w:t>2.</w:t>
            </w:r>
          </w:p>
        </w:tc>
        <w:tc>
          <w:tcPr>
            <w:tcW w:w="2428" w:type="dxa"/>
            <w:vAlign w:val="center"/>
          </w:tcPr>
          <w:p w:rsidR="00F510FD" w:rsidRPr="009C25D8" w:rsidRDefault="00F510FD" w:rsidP="00853267">
            <w:pPr>
              <w:rPr>
                <w:lang w:val="sr-Latn-CS"/>
              </w:rPr>
            </w:pPr>
            <w:r>
              <w:rPr>
                <w:lang w:val="sr-Latn-CS"/>
              </w:rPr>
              <w:t xml:space="preserve">   Pulsni oksimetar</w:t>
            </w:r>
          </w:p>
        </w:tc>
        <w:tc>
          <w:tcPr>
            <w:tcW w:w="744" w:type="dxa"/>
            <w:vAlign w:val="center"/>
          </w:tcPr>
          <w:p w:rsidR="00F510FD" w:rsidRPr="009C25D8" w:rsidRDefault="00F510FD" w:rsidP="00853267">
            <w:pPr>
              <w:jc w:val="center"/>
              <w:rPr>
                <w:lang w:val="sl-SI"/>
              </w:rPr>
            </w:pPr>
            <w:r>
              <w:rPr>
                <w:lang w:val="sl-SI"/>
              </w:rPr>
              <w:t>k</w:t>
            </w:r>
            <w:r w:rsidRPr="009C25D8">
              <w:rPr>
                <w:lang w:val="sl-SI"/>
              </w:rPr>
              <w:t>om</w:t>
            </w:r>
          </w:p>
        </w:tc>
        <w:tc>
          <w:tcPr>
            <w:tcW w:w="1150" w:type="dxa"/>
            <w:vAlign w:val="center"/>
          </w:tcPr>
          <w:p w:rsidR="00F510FD" w:rsidRPr="009C25D8" w:rsidRDefault="00F510FD" w:rsidP="00853267">
            <w:pPr>
              <w:jc w:val="center"/>
              <w:rPr>
                <w:lang w:val="sl-SI"/>
              </w:rPr>
            </w:pPr>
            <w:r>
              <w:rPr>
                <w:lang w:val="sl-SI"/>
              </w:rPr>
              <w:t>1</w:t>
            </w:r>
          </w:p>
        </w:tc>
        <w:tc>
          <w:tcPr>
            <w:tcW w:w="851" w:type="dxa"/>
            <w:vAlign w:val="center"/>
          </w:tcPr>
          <w:p w:rsidR="00F510FD" w:rsidRPr="009C25D8" w:rsidRDefault="00F510FD" w:rsidP="00787E17">
            <w:pPr>
              <w:jc w:val="center"/>
              <w:rPr>
                <w:sz w:val="16"/>
                <w:szCs w:val="16"/>
              </w:rPr>
            </w:pPr>
          </w:p>
        </w:tc>
        <w:tc>
          <w:tcPr>
            <w:tcW w:w="2067" w:type="dxa"/>
            <w:vAlign w:val="center"/>
          </w:tcPr>
          <w:p w:rsidR="00F510FD" w:rsidRPr="009C25D8" w:rsidRDefault="00F510FD" w:rsidP="00787E17">
            <w:pPr>
              <w:jc w:val="center"/>
              <w:rPr>
                <w:sz w:val="16"/>
                <w:szCs w:val="16"/>
              </w:rPr>
            </w:pPr>
          </w:p>
        </w:tc>
        <w:tc>
          <w:tcPr>
            <w:tcW w:w="2520" w:type="dxa"/>
            <w:vAlign w:val="center"/>
          </w:tcPr>
          <w:p w:rsidR="00F510FD" w:rsidRPr="009C25D8" w:rsidRDefault="00F510FD" w:rsidP="00787E17">
            <w:pPr>
              <w:jc w:val="center"/>
              <w:rPr>
                <w:sz w:val="16"/>
                <w:szCs w:val="16"/>
              </w:rPr>
            </w:pPr>
          </w:p>
        </w:tc>
        <w:tc>
          <w:tcPr>
            <w:tcW w:w="2520" w:type="dxa"/>
            <w:vAlign w:val="center"/>
          </w:tcPr>
          <w:p w:rsidR="00F510FD" w:rsidRPr="009C25D8" w:rsidRDefault="00F510FD" w:rsidP="00787E17">
            <w:pPr>
              <w:jc w:val="center"/>
              <w:rPr>
                <w:sz w:val="16"/>
                <w:szCs w:val="16"/>
              </w:rPr>
            </w:pPr>
          </w:p>
        </w:tc>
        <w:tc>
          <w:tcPr>
            <w:tcW w:w="2160" w:type="dxa"/>
            <w:vAlign w:val="center"/>
          </w:tcPr>
          <w:p w:rsidR="00F510FD" w:rsidRPr="009C25D8" w:rsidRDefault="00F510FD"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EE34F1">
      <w:pPr>
        <w:ind w:firstLine="360"/>
        <w:rPr>
          <w:b/>
          <w:bCs/>
          <w:lang w:val="sr-Latn-CS"/>
        </w:rPr>
      </w:pPr>
      <w:r w:rsidRPr="009C25D8">
        <w:rPr>
          <w:b/>
          <w:bCs/>
          <w:lang w:val="sr-Latn-CS"/>
        </w:rPr>
        <w:t>UPUTSTVO ZA POPUNU OBRASCA:</w:t>
      </w: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861C73" w:rsidRPr="00EE34F1" w:rsidRDefault="00DF76D2" w:rsidP="00EE34F1">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00D86896">
        <w:rPr>
          <w:b/>
          <w:bCs/>
          <w:lang w:val="sr-Latn-CS"/>
        </w:rPr>
        <w:t xml:space="preserve">    </w:t>
      </w:r>
      <w:r w:rsidRPr="009C25D8">
        <w:t>(potpis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375307">
        <w:rPr>
          <w:b/>
          <w:bCs/>
          <w:lang w:val="sr-Latn-RS"/>
        </w:rPr>
        <w:t>1</w:t>
      </w:r>
      <w:r w:rsidR="002D532B">
        <w:rPr>
          <w:b/>
          <w:bCs/>
          <w:lang w:val="sr-Latn-RS"/>
        </w:rPr>
        <w:t>5</w:t>
      </w:r>
      <w:r w:rsidR="00DF76D2" w:rsidRPr="009C25D8">
        <w:rPr>
          <w:b/>
          <w:bCs/>
          <w:lang w:val="sr-Latn-CS"/>
        </w:rPr>
        <w:t>/201</w:t>
      </w:r>
      <w:r w:rsidR="0032046C">
        <w:rPr>
          <w:b/>
          <w:bCs/>
          <w:lang w:val="sr-Latn-CS"/>
        </w:rPr>
        <w:t>9</w:t>
      </w:r>
    </w:p>
    <w:p w:rsidR="00FA4A40" w:rsidRPr="00FA4A40" w:rsidRDefault="00A578F6" w:rsidP="00FA4A40">
      <w:pPr>
        <w:ind w:left="720"/>
        <w:jc w:val="center"/>
        <w:rPr>
          <w:bCs/>
        </w:rPr>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FA4A40" w:rsidRPr="00FA4A40">
        <w:rPr>
          <w:bCs/>
        </w:rPr>
        <w:t>medicinske opreme –</w:t>
      </w:r>
    </w:p>
    <w:p w:rsidR="002D532B" w:rsidRPr="00140034" w:rsidRDefault="002D532B" w:rsidP="002D532B">
      <w:pPr>
        <w:jc w:val="center"/>
        <w:rPr>
          <w:lang w:val="de-DE"/>
        </w:rPr>
      </w:pPr>
      <w:r w:rsidRPr="00140034">
        <w:rPr>
          <w:lang w:val="de-DE"/>
        </w:rPr>
        <w:t xml:space="preserve">1.         elektronske vage za merenje težine </w:t>
      </w:r>
      <w:r w:rsidR="00853267" w:rsidRPr="00853267">
        <w:rPr>
          <w:lang w:val="de-DE"/>
        </w:rPr>
        <w:t xml:space="preserve">sa dužinometrom </w:t>
      </w:r>
      <w:r w:rsidRPr="00140034">
        <w:rPr>
          <w:lang w:val="de-DE"/>
        </w:rPr>
        <w:t>u količini od 3 komada</w:t>
      </w:r>
    </w:p>
    <w:p w:rsidR="00A578F6" w:rsidRPr="002D532B" w:rsidRDefault="002D532B" w:rsidP="002D532B">
      <w:pPr>
        <w:jc w:val="center"/>
        <w:rPr>
          <w:lang w:val="de-DE"/>
        </w:rPr>
      </w:pPr>
      <w:r w:rsidRPr="00140034">
        <w:rPr>
          <w:lang w:val="de-DE"/>
        </w:rPr>
        <w:t>2.</w:t>
      </w:r>
      <w:r w:rsidRPr="00140034">
        <w:rPr>
          <w:lang w:val="de-DE"/>
        </w:rPr>
        <w:tab/>
        <w:t>pulsni oksimetar u količini od 1 komad</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2A7F3D" w:rsidRDefault="002A7F3D" w:rsidP="002A7F3D">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00D86896">
        <w:rPr>
          <w:b/>
          <w:bCs/>
          <w:lang w:val="sr-Latn-CS"/>
        </w:rPr>
        <w:t xml:space="preserve">   </w:t>
      </w:r>
      <w:r w:rsidRPr="009C25D8">
        <w:t>(potpis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2D532B" w:rsidRPr="009C25D8" w:rsidRDefault="002D532B" w:rsidP="002D532B">
      <w:pPr>
        <w:widowControl w:val="0"/>
        <w:autoSpaceDE w:val="0"/>
        <w:autoSpaceDN w:val="0"/>
        <w:adjustRightInd w:val="0"/>
        <w:ind w:left="720" w:firstLine="720"/>
        <w:rPr>
          <w:lang w:val="sr-Latn-CS"/>
        </w:rPr>
      </w:pPr>
      <w:r w:rsidRPr="009C25D8">
        <w:rPr>
          <w:b/>
          <w:bCs/>
          <w:lang w:val="sr-Latn-CS"/>
        </w:rPr>
        <w:t xml:space="preserve">        OTVORENI POSTUPAK JAVNE NABAVKE</w:t>
      </w:r>
      <w:r w:rsidRPr="009C25D8">
        <w:rPr>
          <w:b/>
          <w:bCs/>
        </w:rPr>
        <w:t xml:space="preserve"> BROJ: </w:t>
      </w:r>
      <w:r>
        <w:rPr>
          <w:b/>
          <w:bCs/>
          <w:lang w:val="sr-Latn-RS"/>
        </w:rPr>
        <w:t>15</w:t>
      </w:r>
      <w:r w:rsidRPr="009C25D8">
        <w:rPr>
          <w:b/>
          <w:bCs/>
          <w:lang w:val="sr-Latn-CS"/>
        </w:rPr>
        <w:t>/201</w:t>
      </w:r>
      <w:r>
        <w:rPr>
          <w:b/>
          <w:bCs/>
          <w:lang w:val="sr-Latn-CS"/>
        </w:rPr>
        <w:t>9</w:t>
      </w:r>
    </w:p>
    <w:p w:rsidR="002D532B" w:rsidRPr="00FA4A40" w:rsidRDefault="002D532B" w:rsidP="002D532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2D532B" w:rsidRPr="00140034" w:rsidRDefault="002D532B" w:rsidP="002D532B">
      <w:pPr>
        <w:jc w:val="center"/>
        <w:rPr>
          <w:lang w:val="de-DE"/>
        </w:rPr>
      </w:pPr>
      <w:r w:rsidRPr="00140034">
        <w:rPr>
          <w:lang w:val="de-DE"/>
        </w:rPr>
        <w:t>1.         elektronske vage za merenje težine</w:t>
      </w:r>
      <w:r w:rsidR="00853267" w:rsidRPr="00853267">
        <w:t xml:space="preserve"> </w:t>
      </w:r>
      <w:r w:rsidR="00853267" w:rsidRPr="00853267">
        <w:rPr>
          <w:lang w:val="de-DE"/>
        </w:rPr>
        <w:t>sa dužinometrom</w:t>
      </w:r>
      <w:r w:rsidRPr="00140034">
        <w:rPr>
          <w:lang w:val="de-DE"/>
        </w:rPr>
        <w:t xml:space="preserve"> u količini od 3 komada</w:t>
      </w:r>
    </w:p>
    <w:p w:rsidR="002D532B" w:rsidRPr="002D532B" w:rsidRDefault="002D532B" w:rsidP="002D532B">
      <w:pPr>
        <w:jc w:val="center"/>
        <w:rPr>
          <w:lang w:val="de-DE"/>
        </w:rPr>
      </w:pPr>
      <w:r w:rsidRPr="00140034">
        <w:rPr>
          <w:lang w:val="de-DE"/>
        </w:rPr>
        <w:t>2.</w:t>
      </w:r>
      <w:r w:rsidRPr="00140034">
        <w:rPr>
          <w:lang w:val="de-DE"/>
        </w:rPr>
        <w:tab/>
        <w:t>pulsni oksimetar u količini od 1 komad</w:t>
      </w:r>
    </w:p>
    <w:p w:rsidR="002D532B" w:rsidRPr="009C25D8" w:rsidRDefault="002D532B" w:rsidP="002D532B">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FA5FC3">
      <w:pPr>
        <w:jc w:val="center"/>
        <w:rPr>
          <w:b/>
          <w:bCs/>
          <w:i/>
          <w:i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375307">
        <w:rPr>
          <w:lang w:val="sr-Latn-RS"/>
        </w:rPr>
        <w:t>1</w:t>
      </w:r>
      <w:r w:rsidR="00FA4A40">
        <w:rPr>
          <w:lang w:val="sr-Latn-RS"/>
        </w:rPr>
        <w:t>1</w:t>
      </w:r>
      <w:r w:rsidRPr="009C25D8">
        <w:t>/201</w:t>
      </w:r>
      <w:r w:rsidR="0032046C">
        <w:rPr>
          <w:lang w:val="sr-Latn-RS"/>
        </w:rPr>
        <w:t>9</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00D86896">
        <w:rPr>
          <w:b/>
          <w:bCs/>
          <w:lang w:val="sr-Latn-CS"/>
        </w:rPr>
        <w:t xml:space="preserve">  </w:t>
      </w:r>
      <w:r w:rsidRPr="009C25D8">
        <w:t>(potpis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2D532B" w:rsidRPr="009C25D8" w:rsidRDefault="002D532B" w:rsidP="002D532B">
      <w:pPr>
        <w:widowControl w:val="0"/>
        <w:autoSpaceDE w:val="0"/>
        <w:autoSpaceDN w:val="0"/>
        <w:adjustRightInd w:val="0"/>
        <w:ind w:left="720" w:firstLine="720"/>
        <w:rPr>
          <w:lang w:val="sr-Latn-CS"/>
        </w:rPr>
      </w:pPr>
      <w:r w:rsidRPr="009C25D8">
        <w:rPr>
          <w:b/>
          <w:bCs/>
          <w:lang w:val="sr-Latn-CS"/>
        </w:rPr>
        <w:t xml:space="preserve">        OTVORENI POSTUPAK JAVNE NABAVKE</w:t>
      </w:r>
      <w:r w:rsidRPr="009C25D8">
        <w:rPr>
          <w:b/>
          <w:bCs/>
        </w:rPr>
        <w:t xml:space="preserve"> BROJ: </w:t>
      </w:r>
      <w:r>
        <w:rPr>
          <w:b/>
          <w:bCs/>
          <w:lang w:val="sr-Latn-RS"/>
        </w:rPr>
        <w:t>15</w:t>
      </w:r>
      <w:r w:rsidRPr="009C25D8">
        <w:rPr>
          <w:b/>
          <w:bCs/>
          <w:lang w:val="sr-Latn-CS"/>
        </w:rPr>
        <w:t>/201</w:t>
      </w:r>
      <w:r>
        <w:rPr>
          <w:b/>
          <w:bCs/>
          <w:lang w:val="sr-Latn-CS"/>
        </w:rPr>
        <w:t>9</w:t>
      </w:r>
    </w:p>
    <w:p w:rsidR="002D532B" w:rsidRPr="00FA4A40" w:rsidRDefault="002D532B" w:rsidP="002D532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2D532B" w:rsidRPr="00140034" w:rsidRDefault="002D532B" w:rsidP="002D532B">
      <w:pPr>
        <w:jc w:val="center"/>
        <w:rPr>
          <w:lang w:val="de-DE"/>
        </w:rPr>
      </w:pPr>
      <w:r w:rsidRPr="00140034">
        <w:rPr>
          <w:lang w:val="de-DE"/>
        </w:rPr>
        <w:t>1.         elektronske vage za merenje težine</w:t>
      </w:r>
      <w:r w:rsidR="00853267" w:rsidRPr="00853267">
        <w:t xml:space="preserve"> </w:t>
      </w:r>
      <w:r w:rsidR="00853267" w:rsidRPr="00853267">
        <w:rPr>
          <w:lang w:val="de-DE"/>
        </w:rPr>
        <w:t>sa dužinometrom</w:t>
      </w:r>
      <w:r w:rsidRPr="00140034">
        <w:rPr>
          <w:lang w:val="de-DE"/>
        </w:rPr>
        <w:t xml:space="preserve"> u količini od 3 komada</w:t>
      </w:r>
    </w:p>
    <w:p w:rsidR="002D532B" w:rsidRPr="002D532B" w:rsidRDefault="002D532B" w:rsidP="002D532B">
      <w:pPr>
        <w:jc w:val="center"/>
        <w:rPr>
          <w:lang w:val="de-DE"/>
        </w:rPr>
      </w:pPr>
      <w:r w:rsidRPr="00140034">
        <w:rPr>
          <w:lang w:val="de-DE"/>
        </w:rPr>
        <w:t>2.</w:t>
      </w:r>
      <w:r w:rsidRPr="00140034">
        <w:rPr>
          <w:lang w:val="de-DE"/>
        </w:rPr>
        <w:tab/>
        <w:t>pulsni oksimetar u količini od 1 komad</w:t>
      </w:r>
    </w:p>
    <w:p w:rsidR="002D532B" w:rsidRPr="009C25D8" w:rsidRDefault="002D532B" w:rsidP="002D532B">
      <w:pPr>
        <w:ind w:left="720" w:firstLine="720"/>
        <w:rPr>
          <w:b/>
          <w:bCs/>
          <w:lang w:val="sr-Latn-CS"/>
        </w:rPr>
      </w:pPr>
      <w:r w:rsidRPr="009C25D8">
        <w:rPr>
          <w:b/>
          <w:bCs/>
          <w:lang w:val="sr-Latn-CS"/>
        </w:rPr>
        <w:t xml:space="preserve">      Instituta za neonatologiju, Ul. Kralja Milutina br. 50 u Beogradu</w:t>
      </w:r>
    </w:p>
    <w:p w:rsidR="00375307" w:rsidRPr="009C25D8" w:rsidRDefault="00375307" w:rsidP="002D532B">
      <w:pPr>
        <w:widowControl w:val="0"/>
        <w:autoSpaceDE w:val="0"/>
        <w:autoSpaceDN w:val="0"/>
        <w:adjustRightInd w:val="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187355" w:rsidRDefault="00A578F6" w:rsidP="00187355">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EE34F1">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3B028B" w:rsidRPr="003B028B" w:rsidRDefault="00A578F6" w:rsidP="003B028B">
      <w:pPr>
        <w:jc w:val="both"/>
        <w:rPr>
          <w:lang w:val="sr-Latn-CS"/>
        </w:rPr>
      </w:pPr>
      <w:r w:rsidRPr="009C25D8">
        <w:rPr>
          <w:lang w:val="sr-Latn-CS"/>
        </w:rPr>
        <w:t>Pod punom moralnom, materijalnom i krivičnom odgovornošću u ponudi za javnu nabavku</w:t>
      </w:r>
      <w:r w:rsidR="003B028B" w:rsidRPr="003B028B">
        <w:t xml:space="preserve"> </w:t>
      </w:r>
      <w:r w:rsidR="003B028B" w:rsidRPr="003B028B">
        <w:rPr>
          <w:lang w:val="sr-Latn-CS"/>
        </w:rPr>
        <w:t>medicinske opreme –</w:t>
      </w:r>
    </w:p>
    <w:p w:rsidR="002D532B" w:rsidRPr="00140034" w:rsidRDefault="002D532B" w:rsidP="002D532B">
      <w:pPr>
        <w:rPr>
          <w:lang w:val="de-DE"/>
        </w:rPr>
      </w:pPr>
      <w:r>
        <w:rPr>
          <w:lang w:val="sr-Latn-CS"/>
        </w:rPr>
        <w:t>1.</w:t>
      </w:r>
      <w:r w:rsidRPr="00140034">
        <w:rPr>
          <w:lang w:val="de-DE"/>
        </w:rPr>
        <w:t xml:space="preserve">    elektronske vage za merenje težine </w:t>
      </w:r>
      <w:r w:rsidR="00853267" w:rsidRPr="00853267">
        <w:rPr>
          <w:lang w:val="de-DE"/>
        </w:rPr>
        <w:t xml:space="preserve">sa dužinometrom </w:t>
      </w:r>
      <w:r w:rsidRPr="00140034">
        <w:rPr>
          <w:lang w:val="de-DE"/>
        </w:rPr>
        <w:t>u količini od 3 komada</w:t>
      </w:r>
    </w:p>
    <w:p w:rsidR="002D532B" w:rsidRPr="002D532B" w:rsidRDefault="002D532B" w:rsidP="002D532B">
      <w:pPr>
        <w:rPr>
          <w:lang w:val="de-DE"/>
        </w:rPr>
      </w:pPr>
      <w:r w:rsidRPr="00140034">
        <w:rPr>
          <w:lang w:val="de-DE"/>
        </w:rPr>
        <w:t>2.</w:t>
      </w:r>
      <w:r w:rsidRPr="00140034">
        <w:rPr>
          <w:lang w:val="de-DE"/>
        </w:rPr>
        <w:tab/>
        <w:t>pulsni oksimetar u količini od 1 komad</w:t>
      </w:r>
      <w:r>
        <w:rPr>
          <w:lang w:val="de-DE"/>
        </w:rPr>
        <w:t>,</w:t>
      </w:r>
    </w:p>
    <w:p w:rsidR="00731EFF" w:rsidRPr="009C25D8" w:rsidRDefault="00AD6DB7" w:rsidP="003B028B">
      <w:pPr>
        <w:jc w:val="both"/>
        <w:rPr>
          <w:lang w:val="sr-Latn-CS"/>
        </w:rPr>
      </w:pPr>
      <w:r w:rsidRPr="009C25D8">
        <w:rPr>
          <w:lang w:val="sr-Latn-CS"/>
        </w:rPr>
        <w:t xml:space="preserve">JN </w:t>
      </w:r>
      <w:r w:rsidR="00A578F6" w:rsidRPr="009C25D8">
        <w:rPr>
          <w:lang w:val="sr-Latn-CS"/>
        </w:rPr>
        <w:t>b</w:t>
      </w:r>
      <w:r w:rsidRPr="009C25D8">
        <w:rPr>
          <w:lang w:val="sr-Latn-CS"/>
        </w:rPr>
        <w:t xml:space="preserve">roj </w:t>
      </w:r>
      <w:r w:rsidR="004420D8">
        <w:rPr>
          <w:lang w:val="sr-Latn-CS"/>
        </w:rPr>
        <w:t>1</w:t>
      </w:r>
      <w:r w:rsidR="002D532B">
        <w:rPr>
          <w:lang w:val="sr-Latn-CS"/>
        </w:rPr>
        <w:t>5</w:t>
      </w:r>
      <w:r w:rsidR="00A578F6" w:rsidRPr="009C25D8">
        <w:rPr>
          <w:spacing w:val="24"/>
          <w:lang w:val="sr-Latn-CS"/>
        </w:rPr>
        <w:t>/</w:t>
      </w:r>
      <w:r w:rsidR="00731EFF" w:rsidRPr="009C25D8">
        <w:rPr>
          <w:lang w:val="sr-Latn-CS"/>
        </w:rPr>
        <w:t>201</w:t>
      </w:r>
      <w:r w:rsidR="0032046C">
        <w:rPr>
          <w:lang w:val="sr-Latn-CS"/>
        </w:rPr>
        <w:t>9</w:t>
      </w:r>
      <w:r w:rsidR="00A578F6" w:rsidRPr="009C25D8">
        <w:rPr>
          <w:lang w:val="sr-Latn-CS"/>
        </w:rPr>
        <w:t xml:space="preserve"> - </w:t>
      </w:r>
      <w:r w:rsidR="00A578F6" w:rsidRPr="009C25D8">
        <w:rPr>
          <w:lang w:val="sl-SI"/>
        </w:rPr>
        <w:t xml:space="preserve">u otvorenom postupku </w:t>
      </w:r>
      <w:r w:rsidR="00A578F6"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Default="00A578F6" w:rsidP="00A578F6">
      <w:pPr>
        <w:widowControl w:val="0"/>
        <w:autoSpaceDE w:val="0"/>
        <w:autoSpaceDN w:val="0"/>
        <w:adjustRightInd w:val="0"/>
        <w:spacing w:before="29"/>
        <w:ind w:right="51"/>
        <w:rPr>
          <w:color w:val="FF0000"/>
          <w:lang w:val="sr-Latn-CS"/>
        </w:rPr>
      </w:pPr>
    </w:p>
    <w:p w:rsidR="00D032C9" w:rsidRPr="009C25D8" w:rsidRDefault="00D032C9"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00D86896">
        <w:rPr>
          <w:lang w:val="sr-Latn-CS"/>
        </w:rPr>
        <w:t xml:space="preserve">     </w:t>
      </w:r>
      <w:r w:rsidRPr="009C25D8">
        <w:rPr>
          <w:lang w:val="sr-Latn-CS"/>
        </w:rPr>
        <w:t>(potpis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EE34F1">
      <w:pPr>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2D532B" w:rsidRPr="009C25D8" w:rsidRDefault="002D532B" w:rsidP="002D532B">
      <w:pPr>
        <w:widowControl w:val="0"/>
        <w:autoSpaceDE w:val="0"/>
        <w:autoSpaceDN w:val="0"/>
        <w:adjustRightInd w:val="0"/>
        <w:ind w:left="720" w:firstLine="720"/>
        <w:rPr>
          <w:lang w:val="sr-Latn-CS"/>
        </w:rPr>
      </w:pPr>
      <w:r w:rsidRPr="009C25D8">
        <w:rPr>
          <w:b/>
          <w:bCs/>
          <w:lang w:val="sr-Latn-CS"/>
        </w:rPr>
        <w:t xml:space="preserve">        OTVORENI POSTUPAK JAVNE NABAVKE</w:t>
      </w:r>
      <w:r w:rsidRPr="009C25D8">
        <w:rPr>
          <w:b/>
          <w:bCs/>
        </w:rPr>
        <w:t xml:space="preserve"> BROJ: </w:t>
      </w:r>
      <w:r>
        <w:rPr>
          <w:b/>
          <w:bCs/>
          <w:lang w:val="sr-Latn-RS"/>
        </w:rPr>
        <w:t>15</w:t>
      </w:r>
      <w:r w:rsidRPr="009C25D8">
        <w:rPr>
          <w:b/>
          <w:bCs/>
          <w:lang w:val="sr-Latn-CS"/>
        </w:rPr>
        <w:t>/201</w:t>
      </w:r>
      <w:r>
        <w:rPr>
          <w:b/>
          <w:bCs/>
          <w:lang w:val="sr-Latn-CS"/>
        </w:rPr>
        <w:t>9</w:t>
      </w:r>
    </w:p>
    <w:p w:rsidR="002D532B" w:rsidRPr="00FA4A40" w:rsidRDefault="002D532B" w:rsidP="002D532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2D532B" w:rsidRPr="00140034" w:rsidRDefault="002D532B" w:rsidP="002D532B">
      <w:pPr>
        <w:jc w:val="center"/>
        <w:rPr>
          <w:lang w:val="de-DE"/>
        </w:rPr>
      </w:pPr>
      <w:r w:rsidRPr="00140034">
        <w:rPr>
          <w:lang w:val="de-DE"/>
        </w:rPr>
        <w:t xml:space="preserve">1.         elektronske vage za merenje težine </w:t>
      </w:r>
      <w:r w:rsidR="00CB3EFF" w:rsidRPr="00CB3EFF">
        <w:rPr>
          <w:lang w:val="de-DE"/>
        </w:rPr>
        <w:t xml:space="preserve">sa dužinometrom </w:t>
      </w:r>
      <w:r w:rsidRPr="00140034">
        <w:rPr>
          <w:lang w:val="de-DE"/>
        </w:rPr>
        <w:t>u količini od 3 komada</w:t>
      </w:r>
    </w:p>
    <w:p w:rsidR="002D532B" w:rsidRPr="002D532B" w:rsidRDefault="002D532B" w:rsidP="002D532B">
      <w:pPr>
        <w:jc w:val="center"/>
        <w:rPr>
          <w:lang w:val="de-DE"/>
        </w:rPr>
      </w:pPr>
      <w:r w:rsidRPr="00140034">
        <w:rPr>
          <w:lang w:val="de-DE"/>
        </w:rPr>
        <w:t>2.</w:t>
      </w:r>
      <w:r w:rsidRPr="00140034">
        <w:rPr>
          <w:lang w:val="de-DE"/>
        </w:rPr>
        <w:tab/>
        <w:t>pulsni oksimetar u količini od 1 komad</w:t>
      </w:r>
    </w:p>
    <w:p w:rsidR="002D532B" w:rsidRPr="009C25D8" w:rsidRDefault="002D532B" w:rsidP="002D532B">
      <w:pPr>
        <w:ind w:left="720" w:firstLine="720"/>
        <w:rPr>
          <w:b/>
          <w:bCs/>
          <w:lang w:val="sr-Latn-CS"/>
        </w:rPr>
      </w:pPr>
      <w:r w:rsidRPr="009C25D8">
        <w:rPr>
          <w:b/>
          <w:bCs/>
          <w:lang w:val="sr-Latn-CS"/>
        </w:rPr>
        <w:t xml:space="preserve">      Instituta za neonatologiju, Ul. Kralja Milutina br. 50 u Beogradu</w:t>
      </w: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3B028B">
      <w:pPr>
        <w:widowControl w:val="0"/>
        <w:autoSpaceDE w:val="0"/>
        <w:autoSpaceDN w:val="0"/>
        <w:adjustRightInd w:val="0"/>
        <w:spacing w:before="29"/>
        <w:ind w:right="51"/>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3B028B" w:rsidRDefault="006A17C5" w:rsidP="003B028B">
      <w:pPr>
        <w:autoSpaceDE w:val="0"/>
        <w:autoSpaceDN w:val="0"/>
        <w:adjustRightInd w:val="0"/>
        <w:jc w:val="both"/>
      </w:pPr>
      <w:r w:rsidRPr="009C25D8">
        <w:t>Pod punom moralnom, materijalnom i krivičnom odgovornošću u ponudi za javnu nabavku</w:t>
      </w:r>
      <w:r w:rsidR="003B028B" w:rsidRPr="003B028B">
        <w:t xml:space="preserve"> </w:t>
      </w:r>
      <w:r w:rsidR="003B028B">
        <w:t>medicinske opreme –</w:t>
      </w:r>
    </w:p>
    <w:p w:rsidR="002D532B" w:rsidRPr="00140034" w:rsidRDefault="002D532B" w:rsidP="002D532B">
      <w:pPr>
        <w:rPr>
          <w:lang w:val="de-DE"/>
        </w:rPr>
      </w:pPr>
      <w:r w:rsidRPr="00140034">
        <w:rPr>
          <w:lang w:val="de-DE"/>
        </w:rPr>
        <w:t xml:space="preserve">1.         elektronske vage za merenje težine </w:t>
      </w:r>
      <w:r w:rsidR="00CB3EFF" w:rsidRPr="00CB3EFF">
        <w:rPr>
          <w:lang w:val="de-DE"/>
        </w:rPr>
        <w:t xml:space="preserve">sa dužinometrom </w:t>
      </w:r>
      <w:r w:rsidRPr="00140034">
        <w:rPr>
          <w:lang w:val="de-DE"/>
        </w:rPr>
        <w:t>u količini od 3 komada</w:t>
      </w:r>
    </w:p>
    <w:p w:rsidR="006A17C5" w:rsidRPr="002D532B" w:rsidRDefault="002D532B" w:rsidP="002D532B">
      <w:pPr>
        <w:rPr>
          <w:lang w:val="de-DE"/>
        </w:rPr>
      </w:pPr>
      <w:r w:rsidRPr="00140034">
        <w:rPr>
          <w:lang w:val="de-DE"/>
        </w:rPr>
        <w:t>2.</w:t>
      </w:r>
      <w:r w:rsidRPr="00140034">
        <w:rPr>
          <w:lang w:val="de-DE"/>
        </w:rPr>
        <w:tab/>
        <w:t>pulsni oksimetar u količini od 1 komad</w:t>
      </w:r>
      <w:r w:rsidR="00F77C39">
        <w:rPr>
          <w:lang w:val="sr-Latn-RS"/>
        </w:rPr>
        <w:t xml:space="preserve">, </w:t>
      </w:r>
      <w:r w:rsidR="00AD6DB7" w:rsidRPr="009C25D8">
        <w:rPr>
          <w:lang w:val="sr-Latn-RS"/>
        </w:rPr>
        <w:t xml:space="preserve">JN </w:t>
      </w:r>
      <w:r w:rsidR="006A17C5" w:rsidRPr="009C25D8">
        <w:t xml:space="preserve">broj </w:t>
      </w:r>
      <w:r w:rsidR="006A17C5" w:rsidRPr="009C25D8">
        <w:rPr>
          <w:spacing w:val="24"/>
        </w:rPr>
        <w:t xml:space="preserve"> </w:t>
      </w:r>
      <w:r w:rsidR="004420D8">
        <w:rPr>
          <w:spacing w:val="24"/>
          <w:lang w:val="sr-Latn-RS"/>
        </w:rPr>
        <w:t>1</w:t>
      </w:r>
      <w:r>
        <w:rPr>
          <w:spacing w:val="24"/>
          <w:lang w:val="sr-Latn-RS"/>
        </w:rPr>
        <w:t>5</w:t>
      </w:r>
      <w:r w:rsidR="006A17C5" w:rsidRPr="009C25D8">
        <w:rPr>
          <w:spacing w:val="24"/>
        </w:rPr>
        <w:t>/</w:t>
      </w:r>
      <w:r w:rsidR="00731EFF" w:rsidRPr="009C25D8">
        <w:t>201</w:t>
      </w:r>
      <w:r w:rsidR="0032046C">
        <w:rPr>
          <w:lang w:val="sr-Latn-RS"/>
        </w:rPr>
        <w:t>9</w:t>
      </w:r>
      <w:r w:rsidR="006A17C5" w:rsidRPr="009C25D8">
        <w:t xml:space="preserve"> – </w:t>
      </w:r>
      <w:r w:rsidR="006A17C5" w:rsidRPr="009C25D8">
        <w:rPr>
          <w:lang w:val="sl-SI"/>
        </w:rPr>
        <w:t xml:space="preserve">nabavku, </w:t>
      </w:r>
      <w:r w:rsidR="006A17C5" w:rsidRPr="009C25D8">
        <w:rPr>
          <w:lang w:val="sr-Latn-CS"/>
        </w:rPr>
        <w:t xml:space="preserve">izjavljujemo da raspolažemo dovoljnim kadrovskim kapacitetom, kako je navedeno u tački </w:t>
      </w:r>
      <w:r w:rsidR="006A17C5" w:rsidRPr="009C25D8">
        <w:rPr>
          <w:b/>
          <w:bCs/>
          <w:lang w:val="sr-Latn-CS"/>
        </w:rPr>
        <w:t>3</w:t>
      </w:r>
      <w:r w:rsidR="006A17C5" w:rsidRPr="009C25D8">
        <w:rPr>
          <w:b/>
          <w:bCs/>
          <w:lang w:val="sl-SI"/>
        </w:rPr>
        <w:t>.Uputstva o načinu kako se dokazuje ispunjenost DODATNIH uslova</w:t>
      </w:r>
      <w:r w:rsidR="006A17C5"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D86896" w:rsidP="006A17C5">
      <w:pPr>
        <w:ind w:left="5040"/>
        <w:rPr>
          <w:lang w:val="sr-Latn-CS"/>
        </w:rPr>
      </w:pPr>
      <w:r>
        <w:rPr>
          <w:lang w:val="sr-Latn-CS"/>
        </w:rPr>
        <w:t xml:space="preserve">     </w:t>
      </w:r>
      <w:r w:rsidR="006A17C5" w:rsidRPr="009C25D8">
        <w:rPr>
          <w:lang w:val="sr-Latn-CS"/>
        </w:rPr>
        <w:t>(potpis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691475" w:rsidRPr="009C25D8" w:rsidRDefault="00691475" w:rsidP="00BF694B">
      <w:pPr>
        <w:widowControl w:val="0"/>
        <w:autoSpaceDE w:val="0"/>
        <w:autoSpaceDN w:val="0"/>
        <w:adjustRightInd w:val="0"/>
        <w:ind w:left="720" w:firstLine="720"/>
        <w:rPr>
          <w:b/>
          <w:bCs/>
          <w:lang w:val="sr-Latn-CS"/>
        </w:rPr>
      </w:pPr>
    </w:p>
    <w:p w:rsidR="002D532B" w:rsidRPr="009C25D8" w:rsidRDefault="002D532B" w:rsidP="002D532B">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15</w:t>
      </w:r>
      <w:r w:rsidRPr="009C25D8">
        <w:rPr>
          <w:b/>
          <w:bCs/>
          <w:lang w:val="sr-Latn-CS"/>
        </w:rPr>
        <w:t>/201</w:t>
      </w:r>
      <w:r>
        <w:rPr>
          <w:b/>
          <w:bCs/>
          <w:lang w:val="sr-Latn-CS"/>
        </w:rPr>
        <w:t>9</w:t>
      </w:r>
    </w:p>
    <w:p w:rsidR="002D532B" w:rsidRPr="00FA4A40" w:rsidRDefault="002D532B" w:rsidP="002D532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2D532B" w:rsidRPr="00140034" w:rsidRDefault="002D532B" w:rsidP="002D532B">
      <w:pPr>
        <w:jc w:val="center"/>
        <w:rPr>
          <w:lang w:val="de-DE"/>
        </w:rPr>
      </w:pPr>
      <w:r w:rsidRPr="00140034">
        <w:rPr>
          <w:lang w:val="de-DE"/>
        </w:rPr>
        <w:t xml:space="preserve">1.         elektronske vage za merenje težine </w:t>
      </w:r>
      <w:r w:rsidR="00CB3EFF" w:rsidRPr="00CB3EFF">
        <w:rPr>
          <w:lang w:val="de-DE"/>
        </w:rPr>
        <w:t xml:space="preserve">sa dužinometrom </w:t>
      </w:r>
      <w:r w:rsidRPr="00140034">
        <w:rPr>
          <w:lang w:val="de-DE"/>
        </w:rPr>
        <w:t>u količini od 3 komada</w:t>
      </w:r>
    </w:p>
    <w:p w:rsidR="002D532B" w:rsidRPr="002D532B" w:rsidRDefault="002D532B" w:rsidP="002D532B">
      <w:pPr>
        <w:jc w:val="center"/>
        <w:rPr>
          <w:lang w:val="de-DE"/>
        </w:rPr>
      </w:pPr>
      <w:r w:rsidRPr="00140034">
        <w:rPr>
          <w:lang w:val="de-DE"/>
        </w:rPr>
        <w:t>2.</w:t>
      </w:r>
      <w:r w:rsidRPr="00140034">
        <w:rPr>
          <w:lang w:val="de-DE"/>
        </w:rPr>
        <w:tab/>
        <w:t>pulsni oksimetar u količini od 1 komad</w:t>
      </w:r>
    </w:p>
    <w:p w:rsidR="002D532B" w:rsidRPr="009C25D8" w:rsidRDefault="002D532B" w:rsidP="002D532B">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DF76D2" w:rsidRPr="009C25D8" w:rsidRDefault="00DF76D2" w:rsidP="005C1EB1">
      <w:pPr>
        <w:outlineLvl w:val="0"/>
        <w:rPr>
          <w:b/>
          <w:bCs/>
          <w:lang w:val="sr-Latn-CS"/>
        </w:rPr>
      </w:pPr>
    </w:p>
    <w:p w:rsidR="00E55276" w:rsidRPr="00E55276" w:rsidRDefault="00E55276" w:rsidP="00E55276">
      <w:pPr>
        <w:rPr>
          <w:rFonts w:eastAsia="Calibri"/>
          <w:b/>
          <w:lang w:val="sl-SI"/>
        </w:rPr>
      </w:pPr>
    </w:p>
    <w:p w:rsidR="00E55276" w:rsidRPr="00E55276" w:rsidRDefault="00E55276" w:rsidP="00E55276">
      <w:pPr>
        <w:ind w:left="3540" w:firstLine="708"/>
        <w:rPr>
          <w:rFonts w:eastAsia="Calibri"/>
          <w:b/>
          <w:lang w:val="sl-SI"/>
        </w:rPr>
      </w:pPr>
      <w:r w:rsidRPr="00E55276">
        <w:rPr>
          <w:rFonts w:eastAsia="Calibri"/>
          <w:b/>
          <w:lang w:val="sl-SI"/>
        </w:rPr>
        <w:t>I Z J A V A</w:t>
      </w:r>
    </w:p>
    <w:p w:rsidR="00E55276" w:rsidRPr="00E55276" w:rsidRDefault="00E55276" w:rsidP="00E55276">
      <w:pPr>
        <w:jc w:val="center"/>
        <w:rPr>
          <w:rFonts w:eastAsia="Calibri"/>
          <w:b/>
          <w:lang w:val="sl-SI"/>
        </w:rPr>
      </w:pPr>
      <w:r w:rsidRPr="00E55276">
        <w:rPr>
          <w:rFonts w:eastAsia="Calibri"/>
          <w:b/>
          <w:lang w:val="sl-SI"/>
        </w:rPr>
        <w:t>O DOSTAVLJANJU BLANKO MENICE</w:t>
      </w:r>
    </w:p>
    <w:p w:rsidR="00E55276" w:rsidRPr="00E55276" w:rsidRDefault="00E55276" w:rsidP="00E55276">
      <w:pPr>
        <w:rPr>
          <w:rFonts w:eastAsia="Calibri"/>
          <w:b/>
          <w:lang w:val="sl-SI"/>
        </w:rPr>
      </w:pPr>
    </w:p>
    <w:p w:rsidR="00E55276" w:rsidRPr="00E55276" w:rsidRDefault="00E55276" w:rsidP="00E55276">
      <w:pPr>
        <w:rPr>
          <w:rFonts w:eastAsia="Calibri"/>
          <w:b/>
          <w:lang w:val="sl-SI"/>
        </w:rPr>
      </w:pPr>
    </w:p>
    <w:p w:rsidR="00E55276" w:rsidRPr="00E55276" w:rsidRDefault="00E55276" w:rsidP="00E55276">
      <w:pPr>
        <w:ind w:firstLine="720"/>
        <w:jc w:val="both"/>
        <w:rPr>
          <w:rFonts w:eastAsia="Calibri"/>
          <w:b/>
          <w:lang w:val="sl-SI"/>
        </w:rPr>
      </w:pPr>
      <w:r w:rsidRPr="00E55276">
        <w:rPr>
          <w:rFonts w:eastAsia="Calibri"/>
          <w:b/>
          <w:lang w:val="sl-SI"/>
        </w:rPr>
        <w:tab/>
        <w:t>Ovom izjavom neopozivo potvrđujemo da ćemo prilikom zaključenja ugovora dostaviti naručiocu:</w:t>
      </w:r>
    </w:p>
    <w:p w:rsidR="00E55276" w:rsidRPr="00E55276" w:rsidRDefault="00E55276" w:rsidP="00E55276">
      <w:pPr>
        <w:ind w:firstLine="720"/>
        <w:jc w:val="both"/>
        <w:rPr>
          <w:rFonts w:eastAsia="Calibri"/>
          <w:lang w:val="sl-SI"/>
        </w:rPr>
      </w:pPr>
      <w:r w:rsidRPr="00E5527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E55276" w:rsidRPr="00E55276" w:rsidRDefault="00E55276" w:rsidP="00E55276">
      <w:pPr>
        <w:spacing w:line="480" w:lineRule="auto"/>
        <w:ind w:left="720"/>
        <w:jc w:val="right"/>
        <w:rPr>
          <w:rFonts w:eastAsia="Calibri"/>
          <w:b/>
          <w:lang w:val="sl-SI"/>
        </w:rPr>
      </w:pPr>
    </w:p>
    <w:p w:rsidR="00E55276" w:rsidRPr="00E55276" w:rsidRDefault="00E55276" w:rsidP="00E55276">
      <w:pPr>
        <w:spacing w:line="480" w:lineRule="auto"/>
        <w:ind w:left="-1620" w:firstLine="1620"/>
        <w:jc w:val="right"/>
        <w:rPr>
          <w:rFonts w:eastAsia="Calibri"/>
          <w:b/>
          <w:lang w:val="sl-SI"/>
        </w:rPr>
      </w:pPr>
      <w:bookmarkStart w:id="0" w:name="_GoBack"/>
      <w:bookmarkEnd w:id="0"/>
      <w:r w:rsidRPr="00E55276">
        <w:rPr>
          <w:rFonts w:eastAsia="Calibri"/>
          <w:b/>
          <w:lang w:val="sl-SI"/>
        </w:rPr>
        <w:tab/>
      </w:r>
      <w:r w:rsidRPr="00E55276">
        <w:rPr>
          <w:rFonts w:eastAsia="Calibri"/>
        </w:rPr>
        <w:t>_______________________</w:t>
      </w:r>
    </w:p>
    <w:p w:rsidR="00E55276" w:rsidRPr="00E55276" w:rsidRDefault="00E55276" w:rsidP="00E55276">
      <w:pPr>
        <w:keepNext/>
        <w:jc w:val="right"/>
        <w:outlineLvl w:val="2"/>
        <w:rPr>
          <w:rFonts w:eastAsia="Calibri"/>
          <w:b/>
          <w:bCs/>
          <w:sz w:val="28"/>
          <w:lang w:val="sr-Latn-CS"/>
        </w:rPr>
      </w:pPr>
    </w:p>
    <w:p w:rsidR="00E55276" w:rsidRPr="00E55276" w:rsidRDefault="00E55276" w:rsidP="00E55276">
      <w:pPr>
        <w:keepNext/>
        <w:jc w:val="right"/>
        <w:outlineLvl w:val="2"/>
        <w:rPr>
          <w:rFonts w:eastAsia="Calibri"/>
          <w:bCs/>
          <w:lang w:val="sl-SI"/>
        </w:rPr>
      </w:pPr>
      <w:r w:rsidRPr="00E55276">
        <w:rPr>
          <w:rFonts w:eastAsia="Calibri"/>
          <w:bCs/>
          <w:lang w:val="sr-Latn-CS"/>
        </w:rPr>
        <w:t xml:space="preserve"> </w:t>
      </w:r>
      <w:r w:rsidRPr="00E55276">
        <w:rPr>
          <w:rFonts w:eastAsia="Calibri"/>
          <w:bCs/>
          <w:lang w:val="sl-SI"/>
        </w:rPr>
        <w:t>(</w:t>
      </w:r>
      <w:r w:rsidRPr="00E55276">
        <w:rPr>
          <w:rFonts w:eastAsia="Calibri"/>
          <w:bCs/>
          <w:lang w:val="sr-Latn-CS"/>
        </w:rPr>
        <w:t xml:space="preserve"> potpis</w:t>
      </w:r>
      <w:r w:rsidRPr="00E55276">
        <w:rPr>
          <w:rFonts w:eastAsia="Calibri"/>
          <w:bCs/>
          <w:lang w:val="sl-SI"/>
        </w:rPr>
        <w:t xml:space="preserve"> ovlašćenog lica)</w:t>
      </w:r>
    </w:p>
    <w:p w:rsidR="00E55276" w:rsidRPr="00E55276" w:rsidRDefault="00E55276" w:rsidP="00E55276">
      <w:pPr>
        <w:rPr>
          <w:rFonts w:eastAsia="Calibri"/>
          <w:sz w:val="22"/>
          <w:szCs w:val="22"/>
          <w:lang w:val="sl-SI"/>
        </w:rPr>
      </w:pPr>
      <w:r w:rsidRPr="00E55276">
        <w:rPr>
          <w:rFonts w:eastAsia="Calibri"/>
          <w:sz w:val="22"/>
          <w:szCs w:val="22"/>
          <w:lang w:val="sl-SI"/>
        </w:rPr>
        <w:t>NAPOMENA:</w:t>
      </w:r>
    </w:p>
    <w:p w:rsidR="00E55276" w:rsidRPr="00E55276" w:rsidRDefault="00E55276" w:rsidP="00E55276">
      <w:pPr>
        <w:rPr>
          <w:rFonts w:eastAsia="Calibri"/>
          <w:b/>
          <w:lang w:val="sl-SI"/>
        </w:rPr>
      </w:pPr>
      <w:r w:rsidRPr="00E55276">
        <w:rPr>
          <w:rFonts w:eastAsia="Calibri"/>
          <w:sz w:val="22"/>
          <w:szCs w:val="22"/>
          <w:lang w:val="sl-SI"/>
        </w:rPr>
        <w:t>U slučaju zajedničke ponude ovaj obrazac fotokopirati i popuniti od strane svakog učesnika u zajedničkoj ponudi</w:t>
      </w:r>
    </w:p>
    <w:p w:rsidR="00E55276" w:rsidRPr="00E55276" w:rsidRDefault="00E55276" w:rsidP="00E55276">
      <w:pPr>
        <w:rPr>
          <w:rFonts w:eastAsia="Calibri"/>
          <w:b/>
          <w:bCs/>
          <w:lang w:val="sl-SI"/>
        </w:rPr>
      </w:pPr>
    </w:p>
    <w:p w:rsidR="00E55276" w:rsidRPr="00E55276" w:rsidRDefault="00E55276" w:rsidP="00E55276">
      <w:pPr>
        <w:rPr>
          <w:rFonts w:eastAsia="Calibri"/>
          <w:b/>
          <w:bCs/>
          <w:lang w:val="sl-SI"/>
        </w:rPr>
      </w:pPr>
    </w:p>
    <w:p w:rsidR="00E55276" w:rsidRPr="00E55276" w:rsidRDefault="00E55276" w:rsidP="00E55276">
      <w:pPr>
        <w:rPr>
          <w:rFonts w:eastAsia="Calibri"/>
          <w:b/>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2D532B" w:rsidRPr="009C25D8" w:rsidRDefault="002D532B" w:rsidP="002D532B">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15</w:t>
      </w:r>
      <w:r w:rsidRPr="009C25D8">
        <w:rPr>
          <w:b/>
          <w:bCs/>
          <w:lang w:val="sr-Latn-CS"/>
        </w:rPr>
        <w:t>/201</w:t>
      </w:r>
      <w:r>
        <w:rPr>
          <w:b/>
          <w:bCs/>
          <w:lang w:val="sr-Latn-CS"/>
        </w:rPr>
        <w:t>9</w:t>
      </w:r>
    </w:p>
    <w:p w:rsidR="002D532B" w:rsidRPr="00FA4A40" w:rsidRDefault="002D532B" w:rsidP="002D532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2D532B" w:rsidRPr="00140034" w:rsidRDefault="002D532B" w:rsidP="002D532B">
      <w:pPr>
        <w:jc w:val="center"/>
        <w:rPr>
          <w:lang w:val="de-DE"/>
        </w:rPr>
      </w:pPr>
      <w:r w:rsidRPr="00140034">
        <w:rPr>
          <w:lang w:val="de-DE"/>
        </w:rPr>
        <w:t>1.         elektronske vage za merenje težine</w:t>
      </w:r>
      <w:r w:rsidR="00CB3EFF" w:rsidRPr="00CB3EFF">
        <w:t xml:space="preserve"> </w:t>
      </w:r>
      <w:r w:rsidR="00CB3EFF" w:rsidRPr="00CB3EFF">
        <w:rPr>
          <w:lang w:val="de-DE"/>
        </w:rPr>
        <w:t xml:space="preserve">sa dužinometrom </w:t>
      </w:r>
      <w:r w:rsidRPr="00140034">
        <w:rPr>
          <w:lang w:val="de-DE"/>
        </w:rPr>
        <w:t>u količini od 3 komada</w:t>
      </w:r>
    </w:p>
    <w:p w:rsidR="002D532B" w:rsidRPr="002D532B" w:rsidRDefault="002D532B" w:rsidP="002D532B">
      <w:pPr>
        <w:jc w:val="center"/>
        <w:rPr>
          <w:lang w:val="de-DE"/>
        </w:rPr>
      </w:pPr>
      <w:r w:rsidRPr="00140034">
        <w:rPr>
          <w:lang w:val="de-DE"/>
        </w:rPr>
        <w:t>2.</w:t>
      </w:r>
      <w:r w:rsidRPr="00140034">
        <w:rPr>
          <w:lang w:val="de-DE"/>
        </w:rPr>
        <w:tab/>
        <w:t>pulsni oksimetar u količini od 1 komad</w:t>
      </w:r>
    </w:p>
    <w:p w:rsidR="002D532B" w:rsidRPr="009C25D8" w:rsidRDefault="002D532B" w:rsidP="002D532B">
      <w:pPr>
        <w:ind w:left="720" w:firstLine="720"/>
        <w:rPr>
          <w:b/>
          <w:bCs/>
          <w:lang w:val="sr-Latn-CS"/>
        </w:rPr>
      </w:pPr>
      <w:r w:rsidRPr="009C25D8">
        <w:rPr>
          <w:b/>
          <w:bCs/>
          <w:lang w:val="sr-Latn-CS"/>
        </w:rPr>
        <w:t xml:space="preserve">      Instituta za neonatologiju, Ul. Kralja Milutina br. 50 u Beogradu</w:t>
      </w: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3B028B" w:rsidRPr="003B028B" w:rsidRDefault="00DF76D2" w:rsidP="003B028B">
      <w:pPr>
        <w:pStyle w:val="Heading2"/>
        <w:jc w:val="both"/>
        <w:rPr>
          <w:b w:val="0"/>
        </w:rPr>
      </w:pPr>
      <w:r w:rsidRPr="009C25D8">
        <w:tab/>
      </w:r>
      <w:r w:rsidRPr="009C25D8">
        <w:rPr>
          <w:b w:val="0"/>
        </w:rPr>
        <w:t>Pod punom materijalnom i krivičnom odgovornošću potvrđuje se, da je ponuđač u postupku javne nabavke</w:t>
      </w:r>
      <w:r w:rsidR="003B028B" w:rsidRPr="003B028B">
        <w:t xml:space="preserve"> </w:t>
      </w:r>
      <w:r w:rsidR="003B028B" w:rsidRPr="003B028B">
        <w:rPr>
          <w:b w:val="0"/>
        </w:rPr>
        <w:t>medicinske opreme –</w:t>
      </w:r>
    </w:p>
    <w:p w:rsidR="002D532B" w:rsidRPr="00140034" w:rsidRDefault="003B028B" w:rsidP="002D532B">
      <w:pPr>
        <w:rPr>
          <w:lang w:val="de-DE"/>
        </w:rPr>
      </w:pPr>
      <w:r w:rsidRPr="003B028B">
        <w:t>1.</w:t>
      </w:r>
      <w:r w:rsidR="002D532B" w:rsidRPr="00140034">
        <w:rPr>
          <w:lang w:val="de-DE"/>
        </w:rPr>
        <w:t xml:space="preserve">      elektronske vage za merenje težine </w:t>
      </w:r>
      <w:r w:rsidR="00CB3EFF" w:rsidRPr="00CB3EFF">
        <w:rPr>
          <w:lang w:val="de-DE"/>
        </w:rPr>
        <w:t xml:space="preserve">sa dužinometrom </w:t>
      </w:r>
      <w:r w:rsidR="002D532B" w:rsidRPr="00140034">
        <w:rPr>
          <w:lang w:val="de-DE"/>
        </w:rPr>
        <w:t>u količini od 3 komada</w:t>
      </w:r>
    </w:p>
    <w:p w:rsidR="002D532B" w:rsidRPr="002D532B" w:rsidRDefault="002D532B" w:rsidP="002D532B">
      <w:pPr>
        <w:rPr>
          <w:lang w:val="de-DE"/>
        </w:rPr>
      </w:pPr>
      <w:r>
        <w:rPr>
          <w:lang w:val="de-DE"/>
        </w:rPr>
        <w:t xml:space="preserve">2.      </w:t>
      </w:r>
      <w:r w:rsidRPr="00140034">
        <w:rPr>
          <w:lang w:val="de-DE"/>
        </w:rPr>
        <w:t>pulsni oksimetar u količini od 1 komad</w:t>
      </w:r>
      <w:r>
        <w:rPr>
          <w:lang w:val="de-DE"/>
        </w:rPr>
        <w:t>,</w:t>
      </w:r>
    </w:p>
    <w:p w:rsidR="00DF76D2" w:rsidRPr="002D532B" w:rsidRDefault="00AD6DB7" w:rsidP="003B028B">
      <w:pPr>
        <w:pStyle w:val="Heading2"/>
        <w:jc w:val="both"/>
        <w:rPr>
          <w:b w:val="0"/>
          <w:lang w:val="de-DE"/>
        </w:rPr>
      </w:pPr>
      <w:r w:rsidRPr="009C25D8">
        <w:rPr>
          <w:b w:val="0"/>
          <w:lang w:val="de-DE"/>
        </w:rPr>
        <w:t xml:space="preserve">JN </w:t>
      </w:r>
      <w:r w:rsidR="00DF76D2" w:rsidRPr="009C25D8">
        <w:rPr>
          <w:b w:val="0"/>
        </w:rPr>
        <w:t xml:space="preserve"> </w:t>
      </w:r>
      <w:r w:rsidR="00DF76D2" w:rsidRPr="009C25D8">
        <w:rPr>
          <w:b w:val="0"/>
          <w:lang w:val="sr-Latn-CS"/>
        </w:rPr>
        <w:t>broj</w:t>
      </w:r>
      <w:r w:rsidR="00DF76D2" w:rsidRPr="009C25D8">
        <w:rPr>
          <w:b w:val="0"/>
          <w:bCs w:val="0"/>
          <w:lang w:val="sr-Latn-CS"/>
        </w:rPr>
        <w:t xml:space="preserve"> </w:t>
      </w:r>
      <w:r w:rsidR="004420D8">
        <w:rPr>
          <w:b w:val="0"/>
          <w:bCs w:val="0"/>
          <w:lang w:val="sr-Latn-CS"/>
        </w:rPr>
        <w:t>1</w:t>
      </w:r>
      <w:r w:rsidR="002D532B">
        <w:rPr>
          <w:b w:val="0"/>
          <w:bCs w:val="0"/>
          <w:lang w:val="sr-Latn-CS"/>
        </w:rPr>
        <w:t>5</w:t>
      </w:r>
      <w:r w:rsidR="00DF76D2" w:rsidRPr="009C25D8">
        <w:rPr>
          <w:b w:val="0"/>
        </w:rPr>
        <w:t>/201</w:t>
      </w:r>
      <w:r w:rsidR="0032046C">
        <w:rPr>
          <w:b w:val="0"/>
        </w:rPr>
        <w:t>9</w:t>
      </w:r>
      <w:r w:rsidR="00DF76D2" w:rsidRPr="009C25D8">
        <w:rPr>
          <w:b w:val="0"/>
        </w:rPr>
        <w:t>,</w:t>
      </w:r>
      <w:r w:rsidRPr="009C25D8">
        <w:rPr>
          <w:b w:val="0"/>
        </w:rPr>
        <w:t xml:space="preserve"> u otvorenom postupku,</w:t>
      </w:r>
      <w:r w:rsidR="00DF76D2"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3B028B" w:rsidRDefault="00DF76D2" w:rsidP="003B028B">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00D86896">
        <w:rPr>
          <w:b/>
          <w:bCs/>
          <w:lang w:val="sr-Latn-CS"/>
        </w:rPr>
        <w:t xml:space="preserve">     </w:t>
      </w:r>
      <w:r w:rsidRPr="009C25D8">
        <w:t>(potpis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3B028B" w:rsidRPr="009C25D8" w:rsidRDefault="00F77C39" w:rsidP="002D532B">
      <w:pPr>
        <w:widowControl w:val="0"/>
        <w:autoSpaceDE w:val="0"/>
        <w:autoSpaceDN w:val="0"/>
        <w:adjustRightInd w:val="0"/>
        <w:ind w:left="720" w:firstLine="720"/>
        <w:rPr>
          <w:b/>
          <w:bCs/>
          <w:lang w:val="sr-Latn-CS"/>
        </w:rPr>
      </w:pPr>
      <w:r w:rsidRPr="009C25D8">
        <w:rPr>
          <w:b/>
          <w:bCs/>
          <w:lang w:val="sr-Latn-CS"/>
        </w:rPr>
        <w:t xml:space="preserve">       </w:t>
      </w:r>
    </w:p>
    <w:p w:rsidR="002D532B" w:rsidRPr="009C25D8" w:rsidRDefault="002D532B" w:rsidP="002D532B">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15</w:t>
      </w:r>
      <w:r w:rsidRPr="009C25D8">
        <w:rPr>
          <w:b/>
          <w:bCs/>
          <w:lang w:val="sr-Latn-CS"/>
        </w:rPr>
        <w:t>/201</w:t>
      </w:r>
      <w:r>
        <w:rPr>
          <w:b/>
          <w:bCs/>
          <w:lang w:val="sr-Latn-CS"/>
        </w:rPr>
        <w:t>9</w:t>
      </w:r>
    </w:p>
    <w:p w:rsidR="002D532B" w:rsidRPr="00FA4A40" w:rsidRDefault="002D532B" w:rsidP="002D532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2D532B" w:rsidRPr="00140034" w:rsidRDefault="002D532B" w:rsidP="002D532B">
      <w:pPr>
        <w:jc w:val="center"/>
        <w:rPr>
          <w:lang w:val="de-DE"/>
        </w:rPr>
      </w:pPr>
      <w:r w:rsidRPr="00140034">
        <w:rPr>
          <w:lang w:val="de-DE"/>
        </w:rPr>
        <w:t>1.         elektronske vage za merenje težine</w:t>
      </w:r>
      <w:r w:rsidR="00CB3EFF" w:rsidRPr="00CB3EFF">
        <w:t xml:space="preserve"> </w:t>
      </w:r>
      <w:r w:rsidR="00CB3EFF" w:rsidRPr="00CB3EFF">
        <w:rPr>
          <w:lang w:val="de-DE"/>
        </w:rPr>
        <w:t>sa dužinometrom</w:t>
      </w:r>
      <w:r w:rsidRPr="00140034">
        <w:rPr>
          <w:lang w:val="de-DE"/>
        </w:rPr>
        <w:t xml:space="preserve"> u količini od 3 komada</w:t>
      </w:r>
    </w:p>
    <w:p w:rsidR="002D532B" w:rsidRPr="002D532B" w:rsidRDefault="002D532B" w:rsidP="002D532B">
      <w:pPr>
        <w:jc w:val="center"/>
        <w:rPr>
          <w:lang w:val="de-DE"/>
        </w:rPr>
      </w:pPr>
      <w:r w:rsidRPr="00140034">
        <w:rPr>
          <w:lang w:val="de-DE"/>
        </w:rPr>
        <w:t>2.</w:t>
      </w:r>
      <w:r w:rsidRPr="00140034">
        <w:rPr>
          <w:lang w:val="de-DE"/>
        </w:rPr>
        <w:tab/>
        <w:t>pulsni oksimetar u količini od 1 komad</w:t>
      </w:r>
    </w:p>
    <w:p w:rsidR="002D532B" w:rsidRPr="009C25D8" w:rsidRDefault="002D532B" w:rsidP="002D532B">
      <w:pPr>
        <w:ind w:left="720" w:firstLine="720"/>
        <w:rPr>
          <w:b/>
          <w:bCs/>
          <w:lang w:val="sr-Latn-CS"/>
        </w:rPr>
      </w:pPr>
      <w:r w:rsidRPr="009C25D8">
        <w:rPr>
          <w:b/>
          <w:bCs/>
          <w:lang w:val="sr-Latn-CS"/>
        </w:rPr>
        <w:t xml:space="preserve">      Instituta za neonatologiju, Ul. Kralja Milutina br. 50 u Beogradu</w:t>
      </w:r>
    </w:p>
    <w:p w:rsidR="00F77C39" w:rsidRPr="009C25D8" w:rsidRDefault="00F77C39" w:rsidP="00375307">
      <w:pPr>
        <w:widowControl w:val="0"/>
        <w:autoSpaceDE w:val="0"/>
        <w:autoSpaceDN w:val="0"/>
        <w:adjustRightInd w:val="0"/>
        <w:ind w:left="720" w:firstLine="720"/>
        <w:rPr>
          <w:b/>
          <w:bCs/>
          <w:lang w:val="sr-Latn-CS"/>
        </w:rPr>
      </w:pP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852"/>
        <w:gridCol w:w="3649"/>
      </w:tblGrid>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867"/>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008218F0">
        <w:rPr>
          <w:lang w:val="sr-Latn-CS"/>
        </w:rPr>
        <w:t xml:space="preserve">      </w:t>
      </w:r>
      <w:r w:rsidRPr="009C25D8">
        <w:t>(</w:t>
      </w:r>
      <w:r w:rsidRPr="009C25D8">
        <w:rPr>
          <w:lang w:val="sr-Latn-CS"/>
        </w:rPr>
        <w:t>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lastRenderedPageBreak/>
        <w:tab/>
      </w: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8F4E0F" w:rsidRPr="008F4E0F" w:rsidRDefault="00607F8C" w:rsidP="008F4E0F">
      <w:pPr>
        <w:widowControl w:val="0"/>
        <w:autoSpaceDE w:val="0"/>
        <w:autoSpaceDN w:val="0"/>
        <w:adjustRightInd w:val="0"/>
        <w:ind w:firstLine="720"/>
        <w:rPr>
          <w:lang w:val="sl-SI"/>
        </w:rPr>
      </w:pPr>
      <w:r w:rsidRPr="009C25D8">
        <w:rPr>
          <w:lang w:val="sl-SI"/>
        </w:rPr>
        <w:t>Predmet ovog ugovora je kupoprodaja</w:t>
      </w:r>
      <w:r w:rsidR="008F4E0F" w:rsidRPr="008F4E0F">
        <w:t xml:space="preserve"> </w:t>
      </w:r>
      <w:r w:rsidR="008F4E0F" w:rsidRPr="008F4E0F">
        <w:rPr>
          <w:lang w:val="sl-SI"/>
        </w:rPr>
        <w:t>medicinske opreme –</w:t>
      </w:r>
    </w:p>
    <w:p w:rsidR="002D532B" w:rsidRPr="002D532B" w:rsidRDefault="008F4E0F" w:rsidP="002D532B">
      <w:pPr>
        <w:widowControl w:val="0"/>
        <w:autoSpaceDE w:val="0"/>
        <w:autoSpaceDN w:val="0"/>
        <w:adjustRightInd w:val="0"/>
        <w:ind w:firstLine="720"/>
        <w:rPr>
          <w:lang w:val="sl-SI"/>
        </w:rPr>
      </w:pPr>
      <w:r w:rsidRPr="008F4E0F">
        <w:rPr>
          <w:lang w:val="sl-SI"/>
        </w:rPr>
        <w:t>1.</w:t>
      </w:r>
      <w:r w:rsidRPr="008F4E0F">
        <w:rPr>
          <w:lang w:val="sl-SI"/>
        </w:rPr>
        <w:tab/>
      </w:r>
      <w:r w:rsidR="002D532B" w:rsidRPr="002D532B">
        <w:rPr>
          <w:lang w:val="sl-SI"/>
        </w:rPr>
        <w:t>elektronske vage za merenje težine</w:t>
      </w:r>
      <w:r w:rsidR="00CB3EFF" w:rsidRPr="00CB3EFF">
        <w:t xml:space="preserve"> </w:t>
      </w:r>
      <w:r w:rsidR="00CB3EFF" w:rsidRPr="00CB3EFF">
        <w:rPr>
          <w:lang w:val="sl-SI"/>
        </w:rPr>
        <w:t>sa dužinometrom</w:t>
      </w:r>
      <w:r w:rsidR="002D532B" w:rsidRPr="002D532B">
        <w:rPr>
          <w:lang w:val="sl-SI"/>
        </w:rPr>
        <w:t xml:space="preserve"> u količini od 3 komada</w:t>
      </w:r>
    </w:p>
    <w:p w:rsidR="002D532B" w:rsidRPr="009C25D8" w:rsidRDefault="002D532B" w:rsidP="002D532B">
      <w:pPr>
        <w:widowControl w:val="0"/>
        <w:autoSpaceDE w:val="0"/>
        <w:autoSpaceDN w:val="0"/>
        <w:adjustRightInd w:val="0"/>
        <w:ind w:firstLine="720"/>
        <w:rPr>
          <w:lang w:val="de-DE"/>
        </w:rPr>
      </w:pPr>
      <w:r w:rsidRPr="002D532B">
        <w:rPr>
          <w:lang w:val="sl-SI"/>
        </w:rPr>
        <w:t>2.</w:t>
      </w:r>
      <w:r w:rsidRPr="002D532B">
        <w:rPr>
          <w:lang w:val="sl-SI"/>
        </w:rPr>
        <w:tab/>
        <w:t>pulsni oksimetar u količini od 1 komad</w:t>
      </w:r>
    </w:p>
    <w:p w:rsidR="00607F8C" w:rsidRPr="009C25D8" w:rsidRDefault="0070052B" w:rsidP="008F4E0F">
      <w:pPr>
        <w:widowControl w:val="0"/>
        <w:autoSpaceDE w:val="0"/>
        <w:autoSpaceDN w:val="0"/>
        <w:adjustRightInd w:val="0"/>
        <w:ind w:firstLine="720"/>
        <w:rPr>
          <w:lang w:val="de-DE"/>
        </w:rPr>
      </w:pPr>
      <w:r w:rsidRPr="009C25D8">
        <w:rPr>
          <w:lang w:val="de-DE"/>
        </w:rPr>
        <w:t>proizvođača_____________________</w:t>
      </w:r>
      <w:r w:rsidR="00DC4931" w:rsidRPr="009C25D8">
        <w:t xml:space="preserve"> </w:t>
      </w:r>
      <w:r w:rsidR="00607F8C" w:rsidRPr="009C25D8">
        <w:t xml:space="preserve">prema ponudi prodavca br. </w:t>
      </w:r>
      <w:r w:rsidR="00607F8C" w:rsidRPr="009C25D8">
        <w:rPr>
          <w:lang w:val="sr-Latn-CS"/>
        </w:rPr>
        <w:t>____</w:t>
      </w:r>
      <w:r w:rsidR="00607F8C" w:rsidRPr="009C25D8">
        <w:t xml:space="preserve"> od </w:t>
      </w:r>
      <w:r w:rsidR="00607F8C" w:rsidRPr="009C25D8">
        <w:rPr>
          <w:lang w:val="sr-Latn-CS"/>
        </w:rPr>
        <w:t>_________</w:t>
      </w:r>
      <w:r w:rsidR="00607F8C" w:rsidRPr="009C25D8">
        <w:t xml:space="preserve"> godine (zavedena kod kupca) i prihvaćenoj odlukom </w:t>
      </w:r>
      <w:r w:rsidR="0032046C">
        <w:rPr>
          <w:lang w:val="sr-Latn-RS"/>
        </w:rPr>
        <w:t xml:space="preserve">v.d. </w:t>
      </w:r>
      <w:r w:rsidR="00607F8C" w:rsidRPr="009C25D8">
        <w:t xml:space="preserve">direktora kupca br. </w:t>
      </w:r>
      <w:r w:rsidR="00607F8C" w:rsidRPr="009C25D8">
        <w:rPr>
          <w:lang w:val="sr-Latn-CS"/>
        </w:rPr>
        <w:t>______</w:t>
      </w:r>
      <w:r w:rsidR="00607F8C" w:rsidRPr="009C25D8">
        <w:t xml:space="preserve"> od </w:t>
      </w:r>
      <w:r w:rsidR="00607F8C" w:rsidRPr="009C25D8">
        <w:rPr>
          <w:lang w:val="sr-Latn-CS"/>
        </w:rPr>
        <w:t>________</w:t>
      </w:r>
      <w:r w:rsidR="00607F8C"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69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467"/>
      </w:tblGrid>
      <w:tr w:rsidR="00187355" w:rsidRPr="009C25D8" w:rsidTr="00187355">
        <w:trPr>
          <w:trHeight w:val="720"/>
        </w:trPr>
        <w:tc>
          <w:tcPr>
            <w:tcW w:w="666" w:type="dxa"/>
            <w:vAlign w:val="bottom"/>
          </w:tcPr>
          <w:p w:rsidR="00187355" w:rsidRPr="009C25D8" w:rsidRDefault="00187355" w:rsidP="00F043C8">
            <w:pPr>
              <w:jc w:val="center"/>
              <w:rPr>
                <w:sz w:val="20"/>
                <w:szCs w:val="20"/>
                <w:lang w:val="sr-Latn-CS"/>
              </w:rPr>
            </w:pPr>
            <w:r w:rsidRPr="009C25D8">
              <w:rPr>
                <w:sz w:val="20"/>
                <w:szCs w:val="20"/>
                <w:lang w:val="sr-Latn-CS"/>
              </w:rPr>
              <w:t>Redni broj</w:t>
            </w:r>
            <w:r w:rsidR="003B028B">
              <w:rPr>
                <w:sz w:val="20"/>
                <w:szCs w:val="20"/>
                <w:lang w:val="sr-Latn-CS"/>
              </w:rPr>
              <w:t xml:space="preserve"> partije</w:t>
            </w:r>
          </w:p>
        </w:tc>
        <w:tc>
          <w:tcPr>
            <w:tcW w:w="2475" w:type="dxa"/>
            <w:vAlign w:val="bottom"/>
          </w:tcPr>
          <w:p w:rsidR="00187355" w:rsidRPr="009C25D8" w:rsidRDefault="00187355" w:rsidP="00F043C8">
            <w:pPr>
              <w:jc w:val="center"/>
              <w:rPr>
                <w:sz w:val="20"/>
                <w:szCs w:val="20"/>
                <w:lang w:val="sr-Latn-CS"/>
              </w:rPr>
            </w:pPr>
            <w:r w:rsidRPr="009C25D8">
              <w:rPr>
                <w:sz w:val="20"/>
                <w:szCs w:val="20"/>
                <w:lang w:val="sr-Latn-CS"/>
              </w:rPr>
              <w:t>Naziv proizvoda</w:t>
            </w:r>
          </w:p>
        </w:tc>
        <w:tc>
          <w:tcPr>
            <w:tcW w:w="1422"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Jed. mere</w:t>
            </w:r>
          </w:p>
        </w:tc>
        <w:tc>
          <w:tcPr>
            <w:tcW w:w="880"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Količina</w:t>
            </w:r>
          </w:p>
        </w:tc>
        <w:tc>
          <w:tcPr>
            <w:tcW w:w="1467" w:type="dxa"/>
          </w:tcPr>
          <w:p w:rsidR="00187355" w:rsidRPr="009C25D8" w:rsidRDefault="00187355" w:rsidP="00F043C8">
            <w:pPr>
              <w:jc w:val="center"/>
              <w:rPr>
                <w:sz w:val="20"/>
                <w:szCs w:val="20"/>
                <w:lang w:val="sl-SI"/>
              </w:rPr>
            </w:pPr>
            <w:r w:rsidRPr="009C25D8">
              <w:rPr>
                <w:sz w:val="20"/>
                <w:szCs w:val="20"/>
                <w:lang w:val="sr-Latn-CS"/>
              </w:rPr>
              <w:t>Ukupna vrednost bez PDV-a</w:t>
            </w:r>
          </w:p>
        </w:tc>
      </w:tr>
      <w:tr w:rsidR="003B028B" w:rsidRPr="009C25D8" w:rsidTr="003B028B">
        <w:trPr>
          <w:trHeight w:val="255"/>
        </w:trPr>
        <w:tc>
          <w:tcPr>
            <w:tcW w:w="666" w:type="dxa"/>
            <w:noWrap/>
            <w:vAlign w:val="center"/>
          </w:tcPr>
          <w:p w:rsidR="003B028B" w:rsidRPr="00F77C39" w:rsidRDefault="003B028B" w:rsidP="003B028B">
            <w:pPr>
              <w:jc w:val="center"/>
              <w:rPr>
                <w:bCs/>
                <w:lang w:val="sr-Latn-CS"/>
              </w:rPr>
            </w:pPr>
            <w:r w:rsidRPr="00F77C39">
              <w:rPr>
                <w:bCs/>
                <w:sz w:val="22"/>
                <w:szCs w:val="22"/>
                <w:lang w:val="sr-Latn-CS"/>
              </w:rPr>
              <w:t>1.</w:t>
            </w:r>
          </w:p>
        </w:tc>
        <w:tc>
          <w:tcPr>
            <w:tcW w:w="2475" w:type="dxa"/>
            <w:noWrap/>
            <w:vAlign w:val="center"/>
          </w:tcPr>
          <w:p w:rsidR="003B028B" w:rsidRPr="009C25D8" w:rsidRDefault="002D532B" w:rsidP="004B1447">
            <w:pPr>
              <w:rPr>
                <w:lang w:val="sr-Latn-CS"/>
              </w:rPr>
            </w:pPr>
            <w:r w:rsidRPr="002D532B">
              <w:rPr>
                <w:lang w:val="sl-SI"/>
              </w:rPr>
              <w:t>elektronske vage za merenje težine</w:t>
            </w:r>
            <w:r w:rsidR="00CB3EFF">
              <w:t xml:space="preserve"> </w:t>
            </w:r>
            <w:r w:rsidR="00CB3EFF" w:rsidRPr="00CB3EFF">
              <w:rPr>
                <w:lang w:val="sl-SI"/>
              </w:rPr>
              <w:t>sa dužinometrom</w:t>
            </w:r>
          </w:p>
        </w:tc>
        <w:tc>
          <w:tcPr>
            <w:tcW w:w="1422" w:type="dxa"/>
            <w:vAlign w:val="center"/>
          </w:tcPr>
          <w:p w:rsidR="003B028B" w:rsidRPr="009C25D8" w:rsidRDefault="002D532B" w:rsidP="004B1447">
            <w:pPr>
              <w:jc w:val="center"/>
              <w:rPr>
                <w:lang w:val="sl-SI"/>
              </w:rPr>
            </w:pPr>
            <w:r>
              <w:rPr>
                <w:lang w:val="sl-SI"/>
              </w:rPr>
              <w:t>kom</w:t>
            </w:r>
          </w:p>
        </w:tc>
        <w:tc>
          <w:tcPr>
            <w:tcW w:w="880" w:type="dxa"/>
            <w:vAlign w:val="center"/>
          </w:tcPr>
          <w:p w:rsidR="003B028B" w:rsidRPr="009C25D8" w:rsidRDefault="002D532B" w:rsidP="004B1447">
            <w:pPr>
              <w:jc w:val="center"/>
              <w:rPr>
                <w:lang w:val="sl-SI"/>
              </w:rPr>
            </w:pPr>
            <w:r>
              <w:rPr>
                <w:lang w:val="sl-SI"/>
              </w:rPr>
              <w:t>3</w:t>
            </w:r>
          </w:p>
        </w:tc>
        <w:tc>
          <w:tcPr>
            <w:tcW w:w="1467" w:type="dxa"/>
          </w:tcPr>
          <w:p w:rsidR="003B028B" w:rsidRPr="009C25D8" w:rsidRDefault="003B028B" w:rsidP="00F043C8">
            <w:pPr>
              <w:jc w:val="center"/>
              <w:rPr>
                <w:b/>
                <w:bCs/>
                <w:lang w:val="sr-Latn-CS"/>
              </w:rPr>
            </w:pPr>
          </w:p>
        </w:tc>
      </w:tr>
      <w:tr w:rsidR="002D532B" w:rsidRPr="009C25D8" w:rsidTr="003B028B">
        <w:trPr>
          <w:trHeight w:val="255"/>
        </w:trPr>
        <w:tc>
          <w:tcPr>
            <w:tcW w:w="666" w:type="dxa"/>
            <w:noWrap/>
            <w:vAlign w:val="center"/>
          </w:tcPr>
          <w:p w:rsidR="002D532B" w:rsidRPr="00F77C39" w:rsidRDefault="002D532B" w:rsidP="003B028B">
            <w:pPr>
              <w:jc w:val="center"/>
              <w:rPr>
                <w:bCs/>
                <w:sz w:val="22"/>
                <w:szCs w:val="22"/>
                <w:lang w:val="sr-Latn-CS"/>
              </w:rPr>
            </w:pPr>
            <w:r>
              <w:rPr>
                <w:bCs/>
                <w:sz w:val="22"/>
                <w:szCs w:val="22"/>
                <w:lang w:val="sr-Latn-CS"/>
              </w:rPr>
              <w:t>2.</w:t>
            </w:r>
          </w:p>
        </w:tc>
        <w:tc>
          <w:tcPr>
            <w:tcW w:w="2475" w:type="dxa"/>
            <w:noWrap/>
            <w:vAlign w:val="center"/>
          </w:tcPr>
          <w:p w:rsidR="002D532B" w:rsidRPr="009C25D8" w:rsidRDefault="002D532B" w:rsidP="00853267">
            <w:pPr>
              <w:rPr>
                <w:lang w:val="sr-Latn-CS"/>
              </w:rPr>
            </w:pPr>
            <w:r>
              <w:rPr>
                <w:lang w:val="sr-Latn-CS"/>
              </w:rPr>
              <w:t xml:space="preserve">   Pulsni oksimetar</w:t>
            </w:r>
          </w:p>
        </w:tc>
        <w:tc>
          <w:tcPr>
            <w:tcW w:w="1422" w:type="dxa"/>
            <w:vAlign w:val="center"/>
          </w:tcPr>
          <w:p w:rsidR="002D532B" w:rsidRPr="009C25D8" w:rsidRDefault="002D532B" w:rsidP="00853267">
            <w:pPr>
              <w:jc w:val="center"/>
              <w:rPr>
                <w:lang w:val="sl-SI"/>
              </w:rPr>
            </w:pPr>
            <w:r>
              <w:rPr>
                <w:lang w:val="sl-SI"/>
              </w:rPr>
              <w:t>k</w:t>
            </w:r>
            <w:r w:rsidRPr="009C25D8">
              <w:rPr>
                <w:lang w:val="sl-SI"/>
              </w:rPr>
              <w:t>om</w:t>
            </w:r>
          </w:p>
        </w:tc>
        <w:tc>
          <w:tcPr>
            <w:tcW w:w="880" w:type="dxa"/>
            <w:vAlign w:val="center"/>
          </w:tcPr>
          <w:p w:rsidR="002D532B" w:rsidRPr="009C25D8" w:rsidRDefault="002D532B" w:rsidP="00853267">
            <w:pPr>
              <w:jc w:val="center"/>
              <w:rPr>
                <w:lang w:val="sl-SI"/>
              </w:rPr>
            </w:pPr>
            <w:r>
              <w:rPr>
                <w:lang w:val="sl-SI"/>
              </w:rPr>
              <w:t>2</w:t>
            </w:r>
          </w:p>
        </w:tc>
        <w:tc>
          <w:tcPr>
            <w:tcW w:w="1467" w:type="dxa"/>
          </w:tcPr>
          <w:p w:rsidR="002D532B" w:rsidRPr="009C25D8" w:rsidRDefault="002D532B"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D379CD" w:rsidRDefault="00607F8C" w:rsidP="00607F8C">
      <w:pPr>
        <w:jc w:val="center"/>
        <w:rPr>
          <w:lang w:val="sl-SI"/>
        </w:rPr>
      </w:pPr>
      <w:r w:rsidRPr="009C25D8">
        <w:rPr>
          <w:lang w:val="sl-SI"/>
        </w:rPr>
        <w:t>Član 2.</w:t>
      </w:r>
    </w:p>
    <w:p w:rsidR="003F058A" w:rsidRPr="008F4E0F" w:rsidRDefault="006558FB" w:rsidP="003F058A">
      <w:pPr>
        <w:ind w:firstLine="720"/>
        <w:jc w:val="both"/>
        <w:rPr>
          <w:lang w:val="sl-SI"/>
        </w:rPr>
      </w:pPr>
      <w:r w:rsidRPr="00D379CD">
        <w:rPr>
          <w:lang w:val="sl-SI"/>
        </w:rPr>
        <w:t xml:space="preserve">Kupac se obavezuje da plaćanje predmeta ugovora izvrši </w:t>
      </w:r>
      <w:r w:rsidR="008F4E0F">
        <w:rPr>
          <w:lang w:val="sl-SI"/>
        </w:rPr>
        <w:t>u roku do 7 dana po isporuci predmeta nabavke, na tekući račun prodavca broj_____________________.</w:t>
      </w:r>
    </w:p>
    <w:p w:rsidR="003F058A" w:rsidRPr="00D379CD" w:rsidRDefault="003F058A" w:rsidP="003F058A">
      <w:pPr>
        <w:ind w:firstLine="720"/>
        <w:jc w:val="both"/>
        <w:rPr>
          <w:lang w:val="sl-SI"/>
        </w:rPr>
      </w:pPr>
      <w:r w:rsidRPr="008F4E0F">
        <w:rPr>
          <w:lang w:val="sl-SI"/>
        </w:rPr>
        <w:t>Cena je fiksna do kraja ugovorenog posla, u cenu uračunati t</w:t>
      </w:r>
      <w:r w:rsidRPr="008F4E0F">
        <w:rPr>
          <w:lang w:val="sl-SI" w:eastAsia="en-US"/>
        </w:rPr>
        <w:t>roškovi transporta robe</w:t>
      </w:r>
      <w:r w:rsidRPr="00D379CD">
        <w:rPr>
          <w:lang w:val="sl-SI" w:eastAsia="en-US"/>
        </w:rPr>
        <w:t xml:space="preserve">, pribavljanja dozvola i saglasnosti, carina, </w:t>
      </w:r>
      <w:r w:rsidRPr="00D379CD">
        <w:rPr>
          <w:lang w:val="sl-SI"/>
        </w:rPr>
        <w:t xml:space="preserve">atesti i svi drugi </w:t>
      </w:r>
      <w:r w:rsidRPr="00D379CD">
        <w:rPr>
          <w:lang w:val="sl-SI" w:eastAsia="en-US"/>
        </w:rPr>
        <w:t>slični troškovi vezano</w:t>
      </w:r>
      <w:r w:rsidRPr="00D379CD">
        <w:rPr>
          <w:lang w:val="sl-SI"/>
        </w:rPr>
        <w:t xml:space="preserve"> za isporuku predmeta nabavke, kao i obuka osoblja.</w:t>
      </w:r>
    </w:p>
    <w:p w:rsidR="00877CA5" w:rsidRPr="00D379CD" w:rsidRDefault="00877CA5" w:rsidP="00DC4931">
      <w:pPr>
        <w:jc w:val="both"/>
        <w:rPr>
          <w:lang w:val="sl-SI"/>
        </w:rPr>
      </w:pPr>
    </w:p>
    <w:p w:rsidR="00607F8C" w:rsidRPr="00D379CD" w:rsidRDefault="00607F8C" w:rsidP="00607F8C">
      <w:pPr>
        <w:rPr>
          <w:b/>
          <w:bCs/>
          <w:lang w:val="sl-SI"/>
        </w:rPr>
      </w:pPr>
      <w:r w:rsidRPr="00D379CD">
        <w:rPr>
          <w:b/>
          <w:bCs/>
          <w:lang w:val="sl-SI"/>
        </w:rPr>
        <w:t>ROK ISPORUKE</w:t>
      </w:r>
    </w:p>
    <w:p w:rsidR="00607F8C" w:rsidRPr="00D379CD" w:rsidRDefault="00607F8C" w:rsidP="00607F8C">
      <w:pPr>
        <w:jc w:val="center"/>
        <w:rPr>
          <w:lang w:val="sl-SI"/>
        </w:rPr>
      </w:pPr>
      <w:r w:rsidRPr="00D379CD">
        <w:rPr>
          <w:lang w:val="sl-SI"/>
        </w:rPr>
        <w:t>Član 3.</w:t>
      </w:r>
    </w:p>
    <w:p w:rsidR="00607F8C" w:rsidRPr="00D379CD" w:rsidRDefault="00607F8C" w:rsidP="00607F8C">
      <w:pPr>
        <w:jc w:val="both"/>
        <w:rPr>
          <w:lang w:val="sl-SI"/>
        </w:rPr>
      </w:pPr>
      <w:r w:rsidRPr="00D379CD">
        <w:rPr>
          <w:lang w:val="sl-SI"/>
        </w:rPr>
        <w:tab/>
        <w:t xml:space="preserve">Prodavac se obavezuje da isporuči </w:t>
      </w:r>
      <w:r w:rsidR="00792717" w:rsidRPr="00D379CD">
        <w:rPr>
          <w:lang w:val="sl-SI"/>
        </w:rPr>
        <w:t xml:space="preserve">predmet ugovora u </w:t>
      </w:r>
      <w:r w:rsidR="00792717" w:rsidRPr="008F4E0F">
        <w:rPr>
          <w:lang w:val="sl-SI"/>
        </w:rPr>
        <w:t xml:space="preserve">roku </w:t>
      </w:r>
      <w:r w:rsidR="008F4E0F">
        <w:rPr>
          <w:lang w:val="sl-SI"/>
        </w:rPr>
        <w:t xml:space="preserve">do </w:t>
      </w:r>
      <w:r w:rsidR="008F4E0F" w:rsidRPr="00CB3EFF">
        <w:rPr>
          <w:lang w:val="sl-SI"/>
        </w:rPr>
        <w:t>7 dana</w:t>
      </w:r>
      <w:r w:rsidR="006558FB" w:rsidRPr="00CB3EFF">
        <w:rPr>
          <w:lang w:val="sl-SI"/>
        </w:rPr>
        <w:t xml:space="preserve"> </w:t>
      </w:r>
      <w:r w:rsidRPr="00D379CD">
        <w:rPr>
          <w:lang w:val="sl-SI"/>
        </w:rPr>
        <w:t>od</w:t>
      </w:r>
      <w:r w:rsidR="00F469B1" w:rsidRPr="00D379CD">
        <w:rPr>
          <w:lang w:val="sl-SI"/>
        </w:rPr>
        <w:t xml:space="preserve"> dana</w:t>
      </w:r>
      <w:r w:rsidRPr="00D379CD">
        <w:rPr>
          <w:lang w:val="sl-SI"/>
        </w:rPr>
        <w:t xml:space="preserve"> </w:t>
      </w:r>
      <w:r w:rsidR="00F469B1" w:rsidRPr="00D379CD">
        <w:rPr>
          <w:lang w:val="sl-SI"/>
        </w:rPr>
        <w:t>zaključenja ugovora.</w:t>
      </w:r>
    </w:p>
    <w:p w:rsidR="002E0504" w:rsidRDefault="00607F8C" w:rsidP="00DC4931">
      <w:pPr>
        <w:ind w:firstLine="720"/>
        <w:jc w:val="both"/>
        <w:rPr>
          <w:lang w:val="sl-SI"/>
        </w:rPr>
      </w:pPr>
      <w:r w:rsidRPr="00D379CD">
        <w:rPr>
          <w:lang w:val="sl-SI"/>
        </w:rPr>
        <w:t xml:space="preserve">Mesto isporuke predmeta ugovora je Beograd, Ul. kralja Milutina </w:t>
      </w:r>
      <w:r w:rsidRPr="009C25D8">
        <w:rPr>
          <w:lang w:val="sl-SI"/>
        </w:rPr>
        <w:t>br. 50.</w:t>
      </w:r>
    </w:p>
    <w:p w:rsidR="00F511DB" w:rsidRPr="009C25D8" w:rsidRDefault="00F511DB" w:rsidP="00EE34F1">
      <w:pPr>
        <w:jc w:val="both"/>
        <w:rPr>
          <w:lang w:val="sl-SI"/>
        </w:rPr>
      </w:pPr>
    </w:p>
    <w:p w:rsidR="00187355" w:rsidRDefault="00607F8C" w:rsidP="00187355">
      <w:pPr>
        <w:rPr>
          <w:b/>
          <w:bCs/>
          <w:lang w:val="sl-SI" w:eastAsia="en-US"/>
        </w:rPr>
      </w:pPr>
      <w:r w:rsidRPr="009C25D8">
        <w:rPr>
          <w:b/>
          <w:bCs/>
        </w:rPr>
        <w:t>FINANSIJSKE GARANCIJE</w:t>
      </w:r>
    </w:p>
    <w:p w:rsidR="00607F8C" w:rsidRPr="00187355" w:rsidRDefault="00D032C9" w:rsidP="00187355">
      <w:pPr>
        <w:rPr>
          <w:b/>
          <w:bCs/>
          <w:lang w:val="sl-SI" w:eastAsia="en-US"/>
        </w:rPr>
      </w:pPr>
      <w:r>
        <w:rPr>
          <w:b/>
          <w:bCs/>
          <w:lang w:val="sl-SI" w:eastAsia="en-US"/>
        </w:rPr>
        <w:tab/>
      </w:r>
      <w:r>
        <w:rPr>
          <w:b/>
          <w:bCs/>
          <w:lang w:val="sl-SI" w:eastAsia="en-US"/>
        </w:rPr>
        <w:tab/>
      </w:r>
      <w:r>
        <w:rPr>
          <w:b/>
          <w:bCs/>
          <w:lang w:val="sl-SI" w:eastAsia="en-US"/>
        </w:rPr>
        <w:tab/>
      </w:r>
      <w:r>
        <w:rPr>
          <w:b/>
          <w:bCs/>
          <w:lang w:val="sl-SI" w:eastAsia="en-US"/>
        </w:rPr>
        <w:tab/>
      </w:r>
      <w:r>
        <w:rPr>
          <w:b/>
          <w:bCs/>
          <w:lang w:val="sl-SI" w:eastAsia="en-US"/>
        </w:rPr>
        <w:tab/>
      </w:r>
      <w:r>
        <w:rPr>
          <w:lang w:val="sl-SI"/>
        </w:rPr>
        <w:tab/>
      </w:r>
      <w:r w:rsidR="00607F8C" w:rsidRPr="00DC5CE3">
        <w:rPr>
          <w:lang w:val="sl-SI"/>
        </w:rPr>
        <w:t>Član 4.</w:t>
      </w:r>
    </w:p>
    <w:p w:rsidR="00E55276" w:rsidRPr="00E55276" w:rsidRDefault="00E55276" w:rsidP="00187355">
      <w:pPr>
        <w:ind w:firstLine="720"/>
        <w:jc w:val="both"/>
        <w:rPr>
          <w:lang w:val="sl-SI" w:eastAsia="en-US"/>
        </w:rPr>
      </w:pPr>
      <w:r w:rsidRPr="00E55276">
        <w:rPr>
          <w:lang w:val="sl-SI" w:eastAsia="en-US"/>
        </w:rPr>
        <w:t>Sredstva finansijskog obezbeđenja koje dostavlja izabrani ponuđač prilikom zaključenja ugovora:</w:t>
      </w:r>
    </w:p>
    <w:p w:rsidR="00187355" w:rsidRDefault="00E55276" w:rsidP="00E55276">
      <w:pPr>
        <w:ind w:firstLine="720"/>
        <w:jc w:val="both"/>
        <w:rPr>
          <w:lang w:val="sl-SI" w:eastAsia="en-US"/>
        </w:rPr>
      </w:pPr>
      <w:r w:rsidRPr="00E55276">
        <w:rPr>
          <w:lang w:val="sl-SI" w:eastAsia="en-US"/>
        </w:rPr>
        <w:t xml:space="preserve">- Za dobro izvršenje posla : BLANKO MENICA, potpisana i overena, sa meničnim ovlašćenjem na popunu u visini od 10% od ukupne vrednosti ugovora sa PDV-om, sa rokom </w:t>
      </w:r>
    </w:p>
    <w:p w:rsidR="00187355" w:rsidRDefault="00187355" w:rsidP="00187355">
      <w:pPr>
        <w:jc w:val="both"/>
        <w:rPr>
          <w:lang w:val="sl-SI" w:eastAsia="en-US"/>
        </w:rPr>
      </w:pPr>
    </w:p>
    <w:p w:rsidR="00187355" w:rsidRDefault="00187355" w:rsidP="00187355">
      <w:pPr>
        <w:jc w:val="both"/>
        <w:rPr>
          <w:lang w:val="sl-SI" w:eastAsia="en-US"/>
        </w:rPr>
      </w:pPr>
    </w:p>
    <w:p w:rsidR="00E55276" w:rsidRPr="00E55276" w:rsidRDefault="00E55276" w:rsidP="00187355">
      <w:pPr>
        <w:jc w:val="both"/>
        <w:rPr>
          <w:lang w:val="sl-SI" w:eastAsia="en-US"/>
        </w:rPr>
      </w:pPr>
      <w:r w:rsidRPr="00E55276">
        <w:rPr>
          <w:lang w:val="sl-SI" w:eastAsia="en-US"/>
        </w:rPr>
        <w:t>važenja 30 dana dužim od roka važenja ugovora, odnosno ukupnog izvršenja svih ugovorenih obaveza.</w:t>
      </w:r>
    </w:p>
    <w:p w:rsidR="00E55276" w:rsidRPr="00E55276" w:rsidRDefault="00E55276" w:rsidP="00E55276">
      <w:pPr>
        <w:ind w:firstLine="720"/>
        <w:jc w:val="both"/>
        <w:rPr>
          <w:lang w:val="sl-SI" w:eastAsia="en-US"/>
        </w:rPr>
      </w:pPr>
      <w:r w:rsidRPr="00E55276">
        <w:rPr>
          <w:lang w:val="sl-SI" w:eastAsia="en-US"/>
        </w:rPr>
        <w:t>Predmetna menica za dobro izvršenje posla, aktiviraće se u slučaju da isporučilac ne izvršava ugovorene obaveze u rokovima i na način predviđen ugovorom.</w:t>
      </w:r>
    </w:p>
    <w:p w:rsidR="00E55276" w:rsidRPr="00E55276" w:rsidRDefault="00E55276" w:rsidP="00E55276">
      <w:pPr>
        <w:ind w:firstLine="720"/>
        <w:jc w:val="both"/>
        <w:rPr>
          <w:lang w:val="sl-SI" w:eastAsia="en-US"/>
        </w:rPr>
      </w:pPr>
      <w:r w:rsidRPr="00E55276">
        <w:rPr>
          <w:lang w:val="sl-SI" w:eastAsia="en-US"/>
        </w:rPr>
        <w:t>Menica za dobro izvršenje posla biće vraćena isporučiocu po isteku roka važenja menice.</w:t>
      </w:r>
    </w:p>
    <w:p w:rsidR="00E55276" w:rsidRPr="00E55276" w:rsidRDefault="00E55276" w:rsidP="00E55276">
      <w:pPr>
        <w:ind w:firstLine="720"/>
        <w:jc w:val="both"/>
        <w:rPr>
          <w:lang w:val="sl-SI" w:eastAsia="en-US"/>
        </w:rPr>
      </w:pPr>
      <w:r w:rsidRPr="00E55276">
        <w:rPr>
          <w:lang w:val="sl-SI" w:eastAsia="en-US"/>
        </w:rPr>
        <w:t>Uz odgovarajuću menicu izabrani ponuđač je dužan da dostavi i sledeće dokumenta:</w:t>
      </w:r>
    </w:p>
    <w:p w:rsidR="00E55276" w:rsidRPr="00E55276" w:rsidRDefault="00E55276" w:rsidP="00E55276">
      <w:pPr>
        <w:ind w:firstLine="720"/>
        <w:jc w:val="both"/>
        <w:rPr>
          <w:lang w:val="sl-SI" w:eastAsia="en-US"/>
        </w:rPr>
      </w:pPr>
      <w:r w:rsidRPr="00E55276">
        <w:rPr>
          <w:lang w:val="sl-SI" w:eastAsia="en-US"/>
        </w:rPr>
        <w:t>- fotokopiju kartona deponovanih potpisa</w:t>
      </w:r>
    </w:p>
    <w:p w:rsidR="00E55276" w:rsidRPr="00E55276" w:rsidRDefault="00E55276" w:rsidP="00E55276">
      <w:pPr>
        <w:ind w:firstLine="720"/>
        <w:jc w:val="both"/>
        <w:rPr>
          <w:lang w:val="sl-SI" w:eastAsia="en-US"/>
        </w:rPr>
      </w:pPr>
      <w:r w:rsidRPr="00E55276">
        <w:rPr>
          <w:lang w:val="sl-SI" w:eastAsia="en-US"/>
        </w:rPr>
        <w:t xml:space="preserve">- fotokopiju OP obrasca (obrasca sa navođenjem lica ovlašćenih za zastupanje ponuđača) </w:t>
      </w:r>
    </w:p>
    <w:p w:rsidR="00607F8C" w:rsidRDefault="00E55276" w:rsidP="00E55276">
      <w:pPr>
        <w:ind w:firstLine="720"/>
        <w:jc w:val="both"/>
        <w:rPr>
          <w:lang w:val="sl-SI" w:eastAsia="en-US"/>
        </w:rPr>
      </w:pPr>
      <w:r w:rsidRPr="00E55276">
        <w:rPr>
          <w:lang w:val="sl-SI" w:eastAsia="en-US"/>
        </w:rPr>
        <w:t>- fotokopiju overenog zahteva za registraciju menica od strane poslovne banke.</w:t>
      </w:r>
    </w:p>
    <w:p w:rsidR="00E55276" w:rsidRPr="00E55276" w:rsidRDefault="00E55276" w:rsidP="00E55276">
      <w:pPr>
        <w:ind w:firstLine="720"/>
        <w:jc w:val="both"/>
        <w:rPr>
          <w:lang w:val="sl-SI" w:eastAsia="en-US"/>
        </w:rPr>
      </w:pPr>
    </w:p>
    <w:p w:rsidR="00607F8C" w:rsidRPr="009C25D8" w:rsidRDefault="00607F8C" w:rsidP="00607F8C">
      <w:pPr>
        <w:rPr>
          <w:b/>
          <w:bCs/>
          <w:lang w:val="sl-SI"/>
        </w:rPr>
      </w:pPr>
      <w:r w:rsidRPr="009C25D8">
        <w:rPr>
          <w:b/>
          <w:bCs/>
          <w:lang w:val="sl-SI"/>
        </w:rPr>
        <w:t>KVALITET</w:t>
      </w:r>
    </w:p>
    <w:p w:rsidR="00FE3CFB" w:rsidRDefault="00607F8C" w:rsidP="00F511DB">
      <w:pPr>
        <w:ind w:left="3540" w:firstLine="708"/>
        <w:jc w:val="both"/>
        <w:rPr>
          <w:lang w:val="sl-SI"/>
        </w:rPr>
      </w:pPr>
      <w:r w:rsidRPr="009C25D8">
        <w:rPr>
          <w:lang w:val="sl-SI"/>
        </w:rPr>
        <w:t>Član 5.</w:t>
      </w:r>
    </w:p>
    <w:p w:rsidR="00D032C9" w:rsidRPr="009C25D8" w:rsidRDefault="00D032C9" w:rsidP="00D032C9">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D032C9" w:rsidP="00F511DB">
      <w:pPr>
        <w:spacing w:before="240" w:after="240"/>
        <w:ind w:left="4320"/>
        <w:jc w:val="both"/>
        <w:rPr>
          <w:b/>
          <w:bCs/>
          <w:lang w:val="sl-SI"/>
        </w:rPr>
      </w:pPr>
      <w:r>
        <w:rPr>
          <w:b/>
          <w:bCs/>
          <w:lang w:val="sl-SI"/>
        </w:rPr>
        <w:t xml:space="preserve"> </w:t>
      </w:r>
      <w:r w:rsidR="00607F8C" w:rsidRPr="009C25D8">
        <w:rPr>
          <w:lang w:val="sl-SI" w:eastAsia="en-US"/>
        </w:rPr>
        <w:t xml:space="preserve">Član 6. </w:t>
      </w:r>
    </w:p>
    <w:p w:rsidR="00607F8C" w:rsidRPr="009C25D8" w:rsidRDefault="00607F8C" w:rsidP="00D032C9">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77CA5" w:rsidRPr="00187355" w:rsidRDefault="00607F8C" w:rsidP="00187355">
      <w:pPr>
        <w:spacing w:before="100" w:beforeAutospacing="1" w:after="100" w:afterAutospacing="1"/>
        <w:ind w:firstLine="708"/>
        <w:jc w:val="both"/>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187355" w:rsidRPr="00187355" w:rsidRDefault="00607F8C" w:rsidP="00607F8C">
      <w:pPr>
        <w:jc w:val="both"/>
        <w:rPr>
          <w:lang w:val="sl-SI"/>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671A61">
        <w:rPr>
          <w:lang w:val="sr-Latn-C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187355" w:rsidRDefault="00607F8C" w:rsidP="005D347F">
      <w:pPr>
        <w:jc w:val="both"/>
        <w:rPr>
          <w:lang w:val="sl-SI" w:eastAsia="en-US"/>
        </w:rPr>
      </w:pPr>
      <w:r w:rsidRPr="009C25D8">
        <w:rPr>
          <w:lang w:val="sl-SI"/>
        </w:rPr>
        <w:tab/>
        <w:t>Prodavac se obavezuje, da kupcu obezbedi prioritet za servisne radove</w:t>
      </w:r>
      <w:r w:rsidRPr="009C25D8">
        <w:rPr>
          <w:b/>
          <w:bCs/>
          <w:lang w:val="sl-SI"/>
        </w:rPr>
        <w:t>.</w:t>
      </w:r>
    </w:p>
    <w:p w:rsidR="00607F8C" w:rsidRPr="009C25D8" w:rsidRDefault="00607F8C" w:rsidP="00DC4931">
      <w:pPr>
        <w:ind w:firstLine="708"/>
        <w:jc w:val="both"/>
        <w:rPr>
          <w:lang w:val="sl-SI"/>
        </w:rPr>
      </w:pPr>
      <w:r w:rsidRPr="009C25D8">
        <w:rPr>
          <w:lang w:val="sl-SI"/>
        </w:rPr>
        <w:lastRenderedPageBreak/>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Default="00607F8C" w:rsidP="00D12784">
      <w:pPr>
        <w:jc w:val="both"/>
        <w:rPr>
          <w:b/>
          <w:bCs/>
          <w:lang w:val="sr-Latn-RS"/>
        </w:rPr>
      </w:pPr>
      <w:r w:rsidRPr="009C25D8">
        <w:rPr>
          <w:b/>
          <w:bCs/>
        </w:rPr>
        <w:t>STUPANJE NA SNAGU I TRAJANJE UGOVORA</w:t>
      </w:r>
    </w:p>
    <w:p w:rsidR="00F511DB" w:rsidRPr="00F511DB" w:rsidRDefault="00F511DB" w:rsidP="00D12784">
      <w:pPr>
        <w:jc w:val="both"/>
        <w:rPr>
          <w:b/>
          <w:bCs/>
          <w:lang w:val="sr-Latn-RS"/>
        </w:rPr>
      </w:pP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E55276" w:rsidRDefault="00E55276" w:rsidP="008B32B7">
      <w:pPr>
        <w:ind w:firstLine="720"/>
        <w:jc w:val="both"/>
        <w:rPr>
          <w:lang w:val="sr-Latn-RS"/>
        </w:rPr>
      </w:pPr>
    </w:p>
    <w:p w:rsidR="00E55276" w:rsidRPr="00E55276" w:rsidRDefault="00E55276" w:rsidP="008B32B7">
      <w:pPr>
        <w:ind w:firstLine="720"/>
        <w:jc w:val="both"/>
        <w:rPr>
          <w:lang w:val="sr-Latn-RS"/>
        </w:rPr>
      </w:pP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187355" w:rsidRDefault="00187355" w:rsidP="00607F8C">
      <w:pPr>
        <w:jc w:val="both"/>
        <w:rPr>
          <w:lang w:val="sr-Latn-CS"/>
        </w:rPr>
      </w:pPr>
    </w:p>
    <w:p w:rsidR="00607F8C" w:rsidRPr="009C25D8" w:rsidRDefault="00607F8C" w:rsidP="00607F8C">
      <w:pPr>
        <w:jc w:val="both"/>
        <w:rPr>
          <w:lang w:val="sr-Latn-CS"/>
        </w:rPr>
      </w:pPr>
      <w:r w:rsidRPr="009C25D8">
        <w:rPr>
          <w:lang w:val="sr-Latn-CS"/>
        </w:rPr>
        <w:t>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29" w:rsidRDefault="00AC4029" w:rsidP="00A817F9">
      <w:r>
        <w:separator/>
      </w:r>
    </w:p>
  </w:endnote>
  <w:endnote w:type="continuationSeparator" w:id="0">
    <w:p w:rsidR="00AC4029" w:rsidRDefault="00AC4029"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ZapfDingbats">
    <w:altName w:val="MS Gothic"/>
    <w:panose1 w:val="00000000000000000000"/>
    <w:charset w:val="80"/>
    <w:family w:val="auto"/>
    <w:notTrueType/>
    <w:pitch w:val="default"/>
    <w:sig w:usb0="00000000" w:usb1="08070000" w:usb2="00000010" w:usb3="00000000" w:csb0="00020000" w:csb1="00000000"/>
  </w:font>
  <w:font w:name="Frutiger-Cn">
    <w:altName w:val="Arial"/>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6" w:rsidRDefault="00D86896" w:rsidP="00BD31A9">
    <w:pPr>
      <w:pStyle w:val="Footer"/>
      <w:tabs>
        <w:tab w:val="left" w:pos="3970"/>
        <w:tab w:val="center" w:pos="4819"/>
      </w:tabs>
      <w:rPr>
        <w:rStyle w:val="PageNumber"/>
        <w:sz w:val="16"/>
        <w:szCs w:val="16"/>
        <w:lang w:val="sr-Latn-CS"/>
      </w:rPr>
    </w:pPr>
  </w:p>
  <w:p w:rsidR="00D86896" w:rsidRDefault="00D86896"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D86896" w:rsidRPr="001435C1" w:rsidRDefault="00D86896" w:rsidP="001435C1">
    <w:pPr>
      <w:pStyle w:val="Heading2"/>
      <w:jc w:val="center"/>
      <w:rPr>
        <w:rStyle w:val="PageNumber"/>
        <w:sz w:val="16"/>
        <w:szCs w:val="16"/>
        <w:lang w:val="sr-Latn-CS"/>
      </w:rPr>
    </w:pPr>
    <w:r>
      <w:rPr>
        <w:rStyle w:val="PageNumber"/>
        <w:sz w:val="16"/>
        <w:szCs w:val="16"/>
        <w:lang w:val="sr-Latn-CS"/>
      </w:rPr>
      <w:t xml:space="preserve">Konkursna dokumentacija za nabavku </w:t>
    </w:r>
    <w:r w:rsidRPr="001435C1">
      <w:rPr>
        <w:rStyle w:val="PageNumber"/>
        <w:sz w:val="16"/>
        <w:szCs w:val="16"/>
        <w:lang w:val="sr-Latn-CS"/>
      </w:rPr>
      <w:t>medicinske opreme –</w:t>
    </w:r>
  </w:p>
  <w:p w:rsidR="00D86896" w:rsidRPr="00140034" w:rsidRDefault="00D86896" w:rsidP="00140034">
    <w:pPr>
      <w:pStyle w:val="Heading2"/>
      <w:rPr>
        <w:rStyle w:val="PageNumber"/>
        <w:sz w:val="16"/>
        <w:szCs w:val="16"/>
        <w:lang w:val="sr-Latn-CS"/>
      </w:rPr>
    </w:pPr>
    <w:r>
      <w:rPr>
        <w:rStyle w:val="PageNumber"/>
        <w:sz w:val="16"/>
        <w:szCs w:val="16"/>
        <w:lang w:val="sr-Latn-CS"/>
      </w:rPr>
      <w:t xml:space="preserve">                                                                            </w:t>
    </w:r>
    <w:r w:rsidRPr="00140034">
      <w:rPr>
        <w:rStyle w:val="PageNumber"/>
        <w:sz w:val="16"/>
        <w:szCs w:val="16"/>
        <w:lang w:val="sr-Latn-CS"/>
      </w:rPr>
      <w:t>1.         elektronske vage za merenje težine</w:t>
    </w:r>
    <w:r w:rsidRPr="00853267">
      <w:t xml:space="preserve"> </w:t>
    </w:r>
    <w:r w:rsidRPr="00853267">
      <w:rPr>
        <w:rStyle w:val="PageNumber"/>
        <w:sz w:val="16"/>
        <w:szCs w:val="16"/>
        <w:lang w:val="sr-Latn-CS"/>
      </w:rPr>
      <w:t>sa dužinometrom</w:t>
    </w:r>
    <w:r w:rsidRPr="00140034">
      <w:rPr>
        <w:rStyle w:val="PageNumber"/>
        <w:sz w:val="16"/>
        <w:szCs w:val="16"/>
        <w:lang w:val="sr-Latn-CS"/>
      </w:rPr>
      <w:t xml:space="preserve"> u količini od 3 komada</w:t>
    </w:r>
  </w:p>
  <w:p w:rsidR="00D86896" w:rsidRPr="00910524" w:rsidRDefault="00D86896" w:rsidP="00140034">
    <w:pPr>
      <w:pStyle w:val="Heading2"/>
      <w:rPr>
        <w:rStyle w:val="PageNumber"/>
        <w:sz w:val="16"/>
        <w:szCs w:val="16"/>
        <w:lang w:val="sr-Latn-CS"/>
      </w:rPr>
    </w:pPr>
    <w:r>
      <w:rPr>
        <w:rStyle w:val="PageNumber"/>
        <w:sz w:val="16"/>
        <w:szCs w:val="16"/>
        <w:lang w:val="sr-Latn-CS"/>
      </w:rPr>
      <w:t xml:space="preserve">                                                                            2.         </w:t>
    </w:r>
    <w:r w:rsidRPr="00140034">
      <w:rPr>
        <w:rStyle w:val="PageNumber"/>
        <w:sz w:val="16"/>
        <w:szCs w:val="16"/>
        <w:lang w:val="sr-Latn-CS"/>
      </w:rPr>
      <w:t>pulsni oksimetar u količini od 1 komad</w:t>
    </w:r>
  </w:p>
  <w:p w:rsidR="00D86896" w:rsidRPr="0015799E" w:rsidRDefault="00D86896" w:rsidP="0015799E">
    <w:pPr>
      <w:pStyle w:val="Footer"/>
      <w:jc w:val="center"/>
      <w:rPr>
        <w:rStyle w:val="PageNumber"/>
        <w:i/>
        <w:iCs/>
        <w:sz w:val="16"/>
        <w:szCs w:val="16"/>
        <w:lang w:val="sr-Latn-CS"/>
      </w:rPr>
    </w:pPr>
    <w:r>
      <w:rPr>
        <w:rStyle w:val="PageNumber"/>
        <w:i/>
        <w:iCs/>
        <w:sz w:val="16"/>
        <w:szCs w:val="16"/>
        <w:lang w:val="sr-Latn-CS"/>
      </w:rPr>
      <w:t>Otvoreni postupak br.15/2019</w:t>
    </w:r>
  </w:p>
  <w:p w:rsidR="00D86896" w:rsidRDefault="00D86896"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517AE">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517AE">
      <w:rPr>
        <w:rStyle w:val="PageNumber"/>
        <w:noProof/>
        <w:sz w:val="16"/>
        <w:szCs w:val="16"/>
        <w:lang w:val="sr-Latn-CS"/>
      </w:rPr>
      <w:t>38</w:t>
    </w:r>
    <w:r>
      <w:rPr>
        <w:rStyle w:val="PageNumber"/>
        <w:sz w:val="16"/>
        <w:szCs w:val="16"/>
        <w:lang w:val="sr-Latn-CS"/>
      </w:rPr>
      <w:fldChar w:fldCharType="end"/>
    </w:r>
  </w:p>
  <w:p w:rsidR="00D86896" w:rsidRPr="00FF1EC2" w:rsidRDefault="00D86896"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6" w:rsidRDefault="00D86896">
    <w:pPr>
      <w:pStyle w:val="Footer"/>
      <w:framePr w:wrap="auto" w:vAnchor="text" w:hAnchor="margin" w:xAlign="right" w:y="1"/>
      <w:rPr>
        <w:rStyle w:val="PageNumber"/>
      </w:rPr>
    </w:pPr>
  </w:p>
  <w:p w:rsidR="00D86896" w:rsidRDefault="00D86896" w:rsidP="002D532B">
    <w:pPr>
      <w:pStyle w:val="Footer"/>
      <w:tabs>
        <w:tab w:val="left" w:pos="3970"/>
        <w:tab w:val="center" w:pos="4819"/>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p>
  <w:p w:rsidR="00D86896" w:rsidRPr="001435C1" w:rsidRDefault="00D86896" w:rsidP="002D532B">
    <w:pPr>
      <w:pStyle w:val="Heading2"/>
      <w:jc w:val="center"/>
      <w:rPr>
        <w:rStyle w:val="PageNumber"/>
        <w:sz w:val="16"/>
        <w:szCs w:val="16"/>
        <w:lang w:val="sr-Latn-CS"/>
      </w:rPr>
    </w:pPr>
    <w:r>
      <w:rPr>
        <w:rStyle w:val="PageNumber"/>
        <w:sz w:val="16"/>
        <w:szCs w:val="16"/>
        <w:lang w:val="sr-Latn-CS"/>
      </w:rPr>
      <w:t xml:space="preserve">Konkursna dokumentacija za nabavku </w:t>
    </w:r>
    <w:r w:rsidRPr="001435C1">
      <w:rPr>
        <w:rStyle w:val="PageNumber"/>
        <w:sz w:val="16"/>
        <w:szCs w:val="16"/>
        <w:lang w:val="sr-Latn-CS"/>
      </w:rPr>
      <w:t>medicinske opreme –</w:t>
    </w:r>
  </w:p>
  <w:p w:rsidR="00D86896" w:rsidRPr="00140034" w:rsidRDefault="00D86896" w:rsidP="002D532B">
    <w:pPr>
      <w:pStyle w:val="Heading2"/>
      <w:rPr>
        <w:rStyle w:val="PageNumber"/>
        <w:sz w:val="16"/>
        <w:szCs w:val="16"/>
        <w:lang w:val="sr-Latn-CS"/>
      </w:rPr>
    </w:pPr>
    <w:r>
      <w:rPr>
        <w:rStyle w:val="PageNumber"/>
        <w:sz w:val="16"/>
        <w:szCs w:val="16"/>
        <w:lang w:val="sr-Latn-CS"/>
      </w:rPr>
      <w:t xml:space="preserve">                                                                            </w:t>
    </w:r>
    <w:r w:rsidRPr="00140034">
      <w:rPr>
        <w:rStyle w:val="PageNumber"/>
        <w:sz w:val="16"/>
        <w:szCs w:val="16"/>
        <w:lang w:val="sr-Latn-CS"/>
      </w:rPr>
      <w:t>1.         elektronske vage za merenje težine</w:t>
    </w:r>
    <w:r w:rsidRPr="00853267">
      <w:t xml:space="preserve"> </w:t>
    </w:r>
    <w:r w:rsidRPr="00853267">
      <w:rPr>
        <w:rStyle w:val="PageNumber"/>
        <w:sz w:val="16"/>
        <w:szCs w:val="16"/>
        <w:lang w:val="sr-Latn-CS"/>
      </w:rPr>
      <w:t>sa dužinometrom</w:t>
    </w:r>
    <w:r w:rsidRPr="00140034">
      <w:rPr>
        <w:rStyle w:val="PageNumber"/>
        <w:sz w:val="16"/>
        <w:szCs w:val="16"/>
        <w:lang w:val="sr-Latn-CS"/>
      </w:rPr>
      <w:t xml:space="preserve"> u količini od 3 komada</w:t>
    </w:r>
  </w:p>
  <w:p w:rsidR="00D86896" w:rsidRPr="00910524" w:rsidRDefault="00D86896" w:rsidP="002D532B">
    <w:pPr>
      <w:pStyle w:val="Heading2"/>
      <w:rPr>
        <w:rStyle w:val="PageNumber"/>
        <w:sz w:val="16"/>
        <w:szCs w:val="16"/>
        <w:lang w:val="sr-Latn-CS"/>
      </w:rPr>
    </w:pPr>
    <w:r>
      <w:rPr>
        <w:rStyle w:val="PageNumber"/>
        <w:sz w:val="16"/>
        <w:szCs w:val="16"/>
        <w:lang w:val="sr-Latn-CS"/>
      </w:rPr>
      <w:t xml:space="preserve">                                                                            2.         </w:t>
    </w:r>
    <w:r w:rsidRPr="00140034">
      <w:rPr>
        <w:rStyle w:val="PageNumber"/>
        <w:sz w:val="16"/>
        <w:szCs w:val="16"/>
        <w:lang w:val="sr-Latn-CS"/>
      </w:rPr>
      <w:t>pulsni oksimetar u količini od 1 komad</w:t>
    </w:r>
  </w:p>
  <w:p w:rsidR="00D86896" w:rsidRPr="0015799E" w:rsidRDefault="00D86896" w:rsidP="002D532B">
    <w:pPr>
      <w:pStyle w:val="Footer"/>
      <w:jc w:val="center"/>
      <w:rPr>
        <w:rStyle w:val="PageNumber"/>
        <w:i/>
        <w:iCs/>
        <w:sz w:val="16"/>
        <w:szCs w:val="16"/>
        <w:lang w:val="sr-Latn-CS"/>
      </w:rPr>
    </w:pPr>
    <w:r>
      <w:rPr>
        <w:rStyle w:val="PageNumber"/>
        <w:i/>
        <w:iCs/>
        <w:sz w:val="16"/>
        <w:szCs w:val="16"/>
        <w:lang w:val="sr-Latn-CS"/>
      </w:rPr>
      <w:t>Otvoreni postupak br.15/2019</w:t>
    </w:r>
  </w:p>
  <w:p w:rsidR="00D86896" w:rsidRDefault="00D86896" w:rsidP="002D532B">
    <w:pPr>
      <w:pStyle w:val="Footer"/>
      <w:tabs>
        <w:tab w:val="left" w:pos="3970"/>
        <w:tab w:val="center" w:pos="4819"/>
        <w:tab w:val="left" w:pos="6535"/>
      </w:tabs>
      <w:rPr>
        <w:rStyle w:val="PageNumber"/>
        <w:i/>
        <w:iCs/>
        <w:sz w:val="16"/>
        <w:szCs w:val="16"/>
        <w:lang w:val="sr-Latn-CS"/>
      </w:rPr>
    </w:pPr>
  </w:p>
  <w:p w:rsidR="00D86896" w:rsidRDefault="00D8689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517AE">
      <w:rPr>
        <w:rStyle w:val="PageNumber"/>
        <w:noProof/>
        <w:sz w:val="16"/>
        <w:szCs w:val="16"/>
        <w:lang w:val="sr-Latn-CS"/>
      </w:rPr>
      <w:t>28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517AE">
      <w:rPr>
        <w:rStyle w:val="PageNumber"/>
        <w:noProof/>
        <w:sz w:val="16"/>
        <w:szCs w:val="16"/>
        <w:lang w:val="sr-Latn-CS"/>
      </w:rPr>
      <w:t>38</w:t>
    </w:r>
    <w:r>
      <w:rPr>
        <w:rStyle w:val="PageNumber"/>
        <w:sz w:val="16"/>
        <w:szCs w:val="16"/>
        <w:lang w:val="sr-Latn-CS"/>
      </w:rPr>
      <w:fldChar w:fldCharType="end"/>
    </w:r>
  </w:p>
  <w:p w:rsidR="00D86896" w:rsidRDefault="00D8689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96" w:rsidRDefault="00D86896">
    <w:pPr>
      <w:pStyle w:val="Footer"/>
      <w:framePr w:wrap="auto" w:vAnchor="text" w:hAnchor="margin" w:xAlign="right" w:y="1"/>
      <w:rPr>
        <w:rStyle w:val="PageNumber"/>
      </w:rPr>
    </w:pPr>
  </w:p>
  <w:p w:rsidR="00D86896" w:rsidRDefault="00D86896" w:rsidP="002D532B">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D86896" w:rsidRPr="001435C1" w:rsidRDefault="00D86896" w:rsidP="002D532B">
    <w:pPr>
      <w:pStyle w:val="Heading2"/>
      <w:jc w:val="center"/>
      <w:rPr>
        <w:rStyle w:val="PageNumber"/>
        <w:sz w:val="16"/>
        <w:szCs w:val="16"/>
        <w:lang w:val="sr-Latn-CS"/>
      </w:rPr>
    </w:pPr>
    <w:r>
      <w:rPr>
        <w:rStyle w:val="PageNumber"/>
        <w:sz w:val="16"/>
        <w:szCs w:val="16"/>
        <w:lang w:val="sr-Latn-CS"/>
      </w:rPr>
      <w:t xml:space="preserve">Konkursna dokumentacija za nabavku </w:t>
    </w:r>
    <w:r w:rsidRPr="001435C1">
      <w:rPr>
        <w:rStyle w:val="PageNumber"/>
        <w:sz w:val="16"/>
        <w:szCs w:val="16"/>
        <w:lang w:val="sr-Latn-CS"/>
      </w:rPr>
      <w:t>medicinske opreme –</w:t>
    </w:r>
  </w:p>
  <w:p w:rsidR="00D86896" w:rsidRPr="00140034" w:rsidRDefault="00D86896" w:rsidP="002D532B">
    <w:pPr>
      <w:pStyle w:val="Heading2"/>
      <w:rPr>
        <w:rStyle w:val="PageNumber"/>
        <w:sz w:val="16"/>
        <w:szCs w:val="16"/>
        <w:lang w:val="sr-Latn-CS"/>
      </w:rPr>
    </w:pPr>
    <w:r>
      <w:rPr>
        <w:rStyle w:val="PageNumber"/>
        <w:sz w:val="16"/>
        <w:szCs w:val="16"/>
        <w:lang w:val="sr-Latn-CS"/>
      </w:rPr>
      <w:t xml:space="preserve">                                                                            </w:t>
    </w:r>
    <w:r w:rsidRPr="00140034">
      <w:rPr>
        <w:rStyle w:val="PageNumber"/>
        <w:sz w:val="16"/>
        <w:szCs w:val="16"/>
        <w:lang w:val="sr-Latn-CS"/>
      </w:rPr>
      <w:t xml:space="preserve">1.         elektronske vage za merenje težine </w:t>
    </w:r>
    <w:r w:rsidRPr="00853267">
      <w:rPr>
        <w:rStyle w:val="PageNumber"/>
        <w:sz w:val="16"/>
        <w:szCs w:val="16"/>
        <w:lang w:val="sr-Latn-CS"/>
      </w:rPr>
      <w:t xml:space="preserve">sa dužinometrom </w:t>
    </w:r>
    <w:r w:rsidRPr="00140034">
      <w:rPr>
        <w:rStyle w:val="PageNumber"/>
        <w:sz w:val="16"/>
        <w:szCs w:val="16"/>
        <w:lang w:val="sr-Latn-CS"/>
      </w:rPr>
      <w:t>u količini od 3 komada</w:t>
    </w:r>
  </w:p>
  <w:p w:rsidR="00D86896" w:rsidRPr="00910524" w:rsidRDefault="00D86896" w:rsidP="002D532B">
    <w:pPr>
      <w:pStyle w:val="Heading2"/>
      <w:rPr>
        <w:rStyle w:val="PageNumber"/>
        <w:sz w:val="16"/>
        <w:szCs w:val="16"/>
        <w:lang w:val="sr-Latn-CS"/>
      </w:rPr>
    </w:pPr>
    <w:r>
      <w:rPr>
        <w:rStyle w:val="PageNumber"/>
        <w:sz w:val="16"/>
        <w:szCs w:val="16"/>
        <w:lang w:val="sr-Latn-CS"/>
      </w:rPr>
      <w:t xml:space="preserve">                                                                            2.         </w:t>
    </w:r>
    <w:r w:rsidRPr="00140034">
      <w:rPr>
        <w:rStyle w:val="PageNumber"/>
        <w:sz w:val="16"/>
        <w:szCs w:val="16"/>
        <w:lang w:val="sr-Latn-CS"/>
      </w:rPr>
      <w:t>pulsni oksimetar u količini od 1 komad</w:t>
    </w:r>
  </w:p>
  <w:p w:rsidR="00D86896" w:rsidRPr="0015799E" w:rsidRDefault="00D86896" w:rsidP="002D532B">
    <w:pPr>
      <w:pStyle w:val="Footer"/>
      <w:jc w:val="center"/>
      <w:rPr>
        <w:rStyle w:val="PageNumber"/>
        <w:i/>
        <w:iCs/>
        <w:sz w:val="16"/>
        <w:szCs w:val="16"/>
        <w:lang w:val="sr-Latn-CS"/>
      </w:rPr>
    </w:pPr>
    <w:r>
      <w:rPr>
        <w:rStyle w:val="PageNumber"/>
        <w:i/>
        <w:iCs/>
        <w:sz w:val="16"/>
        <w:szCs w:val="16"/>
        <w:lang w:val="sr-Latn-CS"/>
      </w:rPr>
      <w:t>Otvoreni postupak br.15/2019</w:t>
    </w:r>
  </w:p>
  <w:p w:rsidR="00D86896" w:rsidRDefault="00D86896" w:rsidP="002D532B">
    <w:pPr>
      <w:pStyle w:val="Footer"/>
      <w:tabs>
        <w:tab w:val="left" w:pos="3970"/>
        <w:tab w:val="center" w:pos="4819"/>
        <w:tab w:val="left" w:pos="6535"/>
      </w:tabs>
      <w:rPr>
        <w:rStyle w:val="PageNumber"/>
        <w:i/>
        <w:iCs/>
        <w:sz w:val="16"/>
        <w:szCs w:val="16"/>
        <w:lang w:val="sr-Latn-CS"/>
      </w:rPr>
    </w:pPr>
  </w:p>
  <w:p w:rsidR="00D86896" w:rsidRDefault="00D86896"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517AE">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517AE">
      <w:rPr>
        <w:rStyle w:val="PageNumber"/>
        <w:noProof/>
        <w:sz w:val="16"/>
        <w:szCs w:val="16"/>
        <w:lang w:val="sr-Latn-CS"/>
      </w:rPr>
      <w:t>38</w:t>
    </w:r>
    <w:r>
      <w:rPr>
        <w:rStyle w:val="PageNumber"/>
        <w:sz w:val="16"/>
        <w:szCs w:val="16"/>
        <w:lang w:val="sr-Latn-CS"/>
      </w:rPr>
      <w:fldChar w:fldCharType="end"/>
    </w:r>
  </w:p>
  <w:p w:rsidR="00D86896" w:rsidRPr="00414818" w:rsidRDefault="00D86896"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29" w:rsidRDefault="00AC4029" w:rsidP="00A817F9">
      <w:r>
        <w:separator/>
      </w:r>
    </w:p>
  </w:footnote>
  <w:footnote w:type="continuationSeparator" w:id="0">
    <w:p w:rsidR="00AC4029" w:rsidRDefault="00AC4029"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01CB1"/>
    <w:multiLevelType w:val="hybridMultilevel"/>
    <w:tmpl w:val="0AE2D916"/>
    <w:lvl w:ilvl="0" w:tplc="4A76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749C"/>
    <w:multiLevelType w:val="hybridMultilevel"/>
    <w:tmpl w:val="EE4C855C"/>
    <w:lvl w:ilvl="0" w:tplc="BE32112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8">
    <w:nsid w:val="20157ACE"/>
    <w:multiLevelType w:val="singleLevel"/>
    <w:tmpl w:val="ED847ECC"/>
    <w:lvl w:ilvl="0">
      <w:numFmt w:val="bullet"/>
      <w:lvlText w:val="-"/>
      <w:lvlJc w:val="left"/>
      <w:pPr>
        <w:tabs>
          <w:tab w:val="num" w:pos="1069"/>
        </w:tabs>
        <w:ind w:left="1069" w:hanging="360"/>
      </w:pPr>
      <w:rPr>
        <w:rFonts w:hint="default"/>
      </w:rPr>
    </w:lvl>
  </w:abstractNum>
  <w:abstractNum w:abstractNumId="9">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4">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59457C1"/>
    <w:multiLevelType w:val="hybridMultilevel"/>
    <w:tmpl w:val="78000122"/>
    <w:lvl w:ilvl="0" w:tplc="6456A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1">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5">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8">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4"/>
  </w:num>
  <w:num w:numId="2">
    <w:abstractNumId w:val="23"/>
  </w:num>
  <w:num w:numId="3">
    <w:abstractNumId w:val="20"/>
  </w:num>
  <w:num w:numId="4">
    <w:abstractNumId w:val="29"/>
  </w:num>
  <w:num w:numId="5">
    <w:abstractNumId w:val="18"/>
  </w:num>
  <w:num w:numId="6">
    <w:abstractNumId w:val="3"/>
  </w:num>
  <w:num w:numId="7">
    <w:abstractNumId w:val="7"/>
  </w:num>
  <w:num w:numId="8">
    <w:abstractNumId w:val="31"/>
  </w:num>
  <w:num w:numId="9">
    <w:abstractNumId w:val="14"/>
  </w:num>
  <w:num w:numId="10">
    <w:abstractNumId w:val="8"/>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21"/>
  </w:num>
  <w:num w:numId="16">
    <w:abstractNumId w:val="30"/>
  </w:num>
  <w:num w:numId="17">
    <w:abstractNumId w:val="16"/>
  </w:num>
  <w:num w:numId="18">
    <w:abstractNumId w:val="26"/>
  </w:num>
  <w:num w:numId="19">
    <w:abstractNumId w:val="19"/>
  </w:num>
  <w:num w:numId="20">
    <w:abstractNumId w:val="10"/>
  </w:num>
  <w:num w:numId="21">
    <w:abstractNumId w:val="12"/>
  </w:num>
  <w:num w:numId="22">
    <w:abstractNumId w:val="9"/>
  </w:num>
  <w:num w:numId="23">
    <w:abstractNumId w:val="22"/>
  </w:num>
  <w:num w:numId="24">
    <w:abstractNumId w:val="25"/>
  </w:num>
  <w:num w:numId="25">
    <w:abstractNumId w:val="4"/>
  </w:num>
  <w:num w:numId="26">
    <w:abstractNumId w:val="5"/>
  </w:num>
  <w:num w:numId="27">
    <w:abstractNumId w:val="1"/>
  </w:num>
  <w:num w:numId="28">
    <w:abstractNumId w:val="11"/>
  </w:num>
  <w:num w:numId="29">
    <w:abstractNumId w:val="15"/>
  </w:num>
  <w:num w:numId="30">
    <w:abstractNumId w:val="2"/>
  </w:num>
  <w:num w:numId="31">
    <w:abstractNumId w:val="17"/>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573E"/>
    <w:rsid w:val="000366B4"/>
    <w:rsid w:val="00036FB4"/>
    <w:rsid w:val="00040143"/>
    <w:rsid w:val="00044CFB"/>
    <w:rsid w:val="00045911"/>
    <w:rsid w:val="00046B59"/>
    <w:rsid w:val="00054449"/>
    <w:rsid w:val="00055B8F"/>
    <w:rsid w:val="00056D08"/>
    <w:rsid w:val="0005797E"/>
    <w:rsid w:val="000601C4"/>
    <w:rsid w:val="00062A88"/>
    <w:rsid w:val="000635E0"/>
    <w:rsid w:val="00067C73"/>
    <w:rsid w:val="000708EC"/>
    <w:rsid w:val="00071399"/>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4F92"/>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034"/>
    <w:rsid w:val="0014028D"/>
    <w:rsid w:val="00140439"/>
    <w:rsid w:val="001415C2"/>
    <w:rsid w:val="00141FB8"/>
    <w:rsid w:val="0014210F"/>
    <w:rsid w:val="001435C1"/>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355"/>
    <w:rsid w:val="00187A5D"/>
    <w:rsid w:val="00190A63"/>
    <w:rsid w:val="00191A1F"/>
    <w:rsid w:val="00192077"/>
    <w:rsid w:val="001A1345"/>
    <w:rsid w:val="001A1975"/>
    <w:rsid w:val="001A2499"/>
    <w:rsid w:val="001A37FD"/>
    <w:rsid w:val="001A3F56"/>
    <w:rsid w:val="001A7B06"/>
    <w:rsid w:val="001B4AC7"/>
    <w:rsid w:val="001B5C67"/>
    <w:rsid w:val="001B6C02"/>
    <w:rsid w:val="001B7262"/>
    <w:rsid w:val="001C2B60"/>
    <w:rsid w:val="001C4FA0"/>
    <w:rsid w:val="001D0BA6"/>
    <w:rsid w:val="001D12C2"/>
    <w:rsid w:val="001D3413"/>
    <w:rsid w:val="001D3B79"/>
    <w:rsid w:val="001D487E"/>
    <w:rsid w:val="001D5AC3"/>
    <w:rsid w:val="001D64FE"/>
    <w:rsid w:val="001E038F"/>
    <w:rsid w:val="001E35D7"/>
    <w:rsid w:val="001E53B2"/>
    <w:rsid w:val="001F5DCC"/>
    <w:rsid w:val="001F62A0"/>
    <w:rsid w:val="002017C1"/>
    <w:rsid w:val="002036B9"/>
    <w:rsid w:val="002036EB"/>
    <w:rsid w:val="00204F34"/>
    <w:rsid w:val="002128AA"/>
    <w:rsid w:val="0022290A"/>
    <w:rsid w:val="00222974"/>
    <w:rsid w:val="002249B7"/>
    <w:rsid w:val="00225267"/>
    <w:rsid w:val="00225A76"/>
    <w:rsid w:val="00226479"/>
    <w:rsid w:val="00227C69"/>
    <w:rsid w:val="002304FD"/>
    <w:rsid w:val="00232946"/>
    <w:rsid w:val="00232F88"/>
    <w:rsid w:val="00233C36"/>
    <w:rsid w:val="00236352"/>
    <w:rsid w:val="0024056C"/>
    <w:rsid w:val="002415B1"/>
    <w:rsid w:val="00242218"/>
    <w:rsid w:val="002443B1"/>
    <w:rsid w:val="002446C6"/>
    <w:rsid w:val="00244DD4"/>
    <w:rsid w:val="00250071"/>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41AF"/>
    <w:rsid w:val="0028564A"/>
    <w:rsid w:val="00293FAF"/>
    <w:rsid w:val="00295E3E"/>
    <w:rsid w:val="00295FF3"/>
    <w:rsid w:val="002978FD"/>
    <w:rsid w:val="002A223B"/>
    <w:rsid w:val="002A26B0"/>
    <w:rsid w:val="002A314E"/>
    <w:rsid w:val="002A4B83"/>
    <w:rsid w:val="002A67B1"/>
    <w:rsid w:val="002A7F3D"/>
    <w:rsid w:val="002B7AA7"/>
    <w:rsid w:val="002C2892"/>
    <w:rsid w:val="002C2D2A"/>
    <w:rsid w:val="002C78DF"/>
    <w:rsid w:val="002D17D3"/>
    <w:rsid w:val="002D2D69"/>
    <w:rsid w:val="002D2E75"/>
    <w:rsid w:val="002D35BA"/>
    <w:rsid w:val="002D3BF0"/>
    <w:rsid w:val="002D532B"/>
    <w:rsid w:val="002E0504"/>
    <w:rsid w:val="002E15F5"/>
    <w:rsid w:val="002E1B9B"/>
    <w:rsid w:val="002E3B98"/>
    <w:rsid w:val="002E415C"/>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11D"/>
    <w:rsid w:val="0031639D"/>
    <w:rsid w:val="0032046C"/>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4A4E"/>
    <w:rsid w:val="003551DD"/>
    <w:rsid w:val="0035538C"/>
    <w:rsid w:val="00355CEC"/>
    <w:rsid w:val="00365828"/>
    <w:rsid w:val="00367276"/>
    <w:rsid w:val="003674B7"/>
    <w:rsid w:val="00370112"/>
    <w:rsid w:val="003701BB"/>
    <w:rsid w:val="00371122"/>
    <w:rsid w:val="00371160"/>
    <w:rsid w:val="003736E8"/>
    <w:rsid w:val="0037433C"/>
    <w:rsid w:val="00375307"/>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8B"/>
    <w:rsid w:val="003B029B"/>
    <w:rsid w:val="003B1DC6"/>
    <w:rsid w:val="003B364F"/>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10E3"/>
    <w:rsid w:val="00432755"/>
    <w:rsid w:val="004346D0"/>
    <w:rsid w:val="0043637E"/>
    <w:rsid w:val="0043793C"/>
    <w:rsid w:val="00440103"/>
    <w:rsid w:val="004420D8"/>
    <w:rsid w:val="00443CA4"/>
    <w:rsid w:val="004449F0"/>
    <w:rsid w:val="00445592"/>
    <w:rsid w:val="0045422E"/>
    <w:rsid w:val="00456446"/>
    <w:rsid w:val="004604C5"/>
    <w:rsid w:val="004658EC"/>
    <w:rsid w:val="004659C3"/>
    <w:rsid w:val="004678B2"/>
    <w:rsid w:val="00471C9B"/>
    <w:rsid w:val="00472152"/>
    <w:rsid w:val="00472350"/>
    <w:rsid w:val="0047303A"/>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1447"/>
    <w:rsid w:val="004B2CEC"/>
    <w:rsid w:val="004B3775"/>
    <w:rsid w:val="004B3C98"/>
    <w:rsid w:val="004B6261"/>
    <w:rsid w:val="004C1414"/>
    <w:rsid w:val="004C2BF2"/>
    <w:rsid w:val="004C5CD2"/>
    <w:rsid w:val="004C6FD6"/>
    <w:rsid w:val="004D3891"/>
    <w:rsid w:val="004D6BC5"/>
    <w:rsid w:val="004E164E"/>
    <w:rsid w:val="004E246D"/>
    <w:rsid w:val="004E3E66"/>
    <w:rsid w:val="004E4709"/>
    <w:rsid w:val="004E50F2"/>
    <w:rsid w:val="004E7D7D"/>
    <w:rsid w:val="004F02D9"/>
    <w:rsid w:val="004F127B"/>
    <w:rsid w:val="004F4713"/>
    <w:rsid w:val="004F4C8A"/>
    <w:rsid w:val="004F6CE4"/>
    <w:rsid w:val="005009DD"/>
    <w:rsid w:val="0050645F"/>
    <w:rsid w:val="0051144A"/>
    <w:rsid w:val="005134F6"/>
    <w:rsid w:val="00515621"/>
    <w:rsid w:val="00521EEB"/>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347F"/>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1A97"/>
    <w:rsid w:val="006324BB"/>
    <w:rsid w:val="0063264F"/>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55008"/>
    <w:rsid w:val="006558FB"/>
    <w:rsid w:val="00660AE8"/>
    <w:rsid w:val="00667D2B"/>
    <w:rsid w:val="00671A61"/>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60E"/>
    <w:rsid w:val="006A3925"/>
    <w:rsid w:val="006A3960"/>
    <w:rsid w:val="006A4505"/>
    <w:rsid w:val="006A6DBB"/>
    <w:rsid w:val="006A7AC6"/>
    <w:rsid w:val="006A7F60"/>
    <w:rsid w:val="006B2FF0"/>
    <w:rsid w:val="006B4FEE"/>
    <w:rsid w:val="006B57BA"/>
    <w:rsid w:val="006C18F8"/>
    <w:rsid w:val="006C1999"/>
    <w:rsid w:val="006C199C"/>
    <w:rsid w:val="006C2F78"/>
    <w:rsid w:val="006C30DD"/>
    <w:rsid w:val="006C37CC"/>
    <w:rsid w:val="006C39D1"/>
    <w:rsid w:val="006C441B"/>
    <w:rsid w:val="006C5F83"/>
    <w:rsid w:val="006C732D"/>
    <w:rsid w:val="006C73BF"/>
    <w:rsid w:val="006C79B3"/>
    <w:rsid w:val="006C7B36"/>
    <w:rsid w:val="006C7BE5"/>
    <w:rsid w:val="006D18E6"/>
    <w:rsid w:val="006D59D2"/>
    <w:rsid w:val="006E3561"/>
    <w:rsid w:val="006E6187"/>
    <w:rsid w:val="006E725A"/>
    <w:rsid w:val="006F0F13"/>
    <w:rsid w:val="006F62FA"/>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31CB"/>
    <w:rsid w:val="0073532A"/>
    <w:rsid w:val="007365DE"/>
    <w:rsid w:val="007401F1"/>
    <w:rsid w:val="007407E4"/>
    <w:rsid w:val="0074186F"/>
    <w:rsid w:val="00741E28"/>
    <w:rsid w:val="007465F9"/>
    <w:rsid w:val="00746FD7"/>
    <w:rsid w:val="00750833"/>
    <w:rsid w:val="007518A5"/>
    <w:rsid w:val="00753E67"/>
    <w:rsid w:val="00754E37"/>
    <w:rsid w:val="007550C6"/>
    <w:rsid w:val="00755FE9"/>
    <w:rsid w:val="00760918"/>
    <w:rsid w:val="0076190B"/>
    <w:rsid w:val="00761E56"/>
    <w:rsid w:val="00764BBF"/>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6661"/>
    <w:rsid w:val="007A7860"/>
    <w:rsid w:val="007A7D61"/>
    <w:rsid w:val="007B0218"/>
    <w:rsid w:val="007B247F"/>
    <w:rsid w:val="007B38E3"/>
    <w:rsid w:val="007B7BDF"/>
    <w:rsid w:val="007C30A4"/>
    <w:rsid w:val="007C4841"/>
    <w:rsid w:val="007C52DD"/>
    <w:rsid w:val="007C5C86"/>
    <w:rsid w:val="007C7203"/>
    <w:rsid w:val="007D1A08"/>
    <w:rsid w:val="007D2120"/>
    <w:rsid w:val="007D3A49"/>
    <w:rsid w:val="007D51E1"/>
    <w:rsid w:val="007E14FC"/>
    <w:rsid w:val="007E498B"/>
    <w:rsid w:val="007E4D2F"/>
    <w:rsid w:val="007F1E49"/>
    <w:rsid w:val="007F64BD"/>
    <w:rsid w:val="0080242F"/>
    <w:rsid w:val="0080621D"/>
    <w:rsid w:val="0080674A"/>
    <w:rsid w:val="00806CB3"/>
    <w:rsid w:val="00806FF7"/>
    <w:rsid w:val="00807503"/>
    <w:rsid w:val="008113B0"/>
    <w:rsid w:val="00821734"/>
    <w:rsid w:val="008218F0"/>
    <w:rsid w:val="00825993"/>
    <w:rsid w:val="0083205B"/>
    <w:rsid w:val="00833C07"/>
    <w:rsid w:val="008362E5"/>
    <w:rsid w:val="00841EB2"/>
    <w:rsid w:val="008438E5"/>
    <w:rsid w:val="00845513"/>
    <w:rsid w:val="00847EFA"/>
    <w:rsid w:val="00852263"/>
    <w:rsid w:val="00853267"/>
    <w:rsid w:val="00853F7C"/>
    <w:rsid w:val="00854145"/>
    <w:rsid w:val="00860C50"/>
    <w:rsid w:val="00861C73"/>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4E0F"/>
    <w:rsid w:val="008F5B7E"/>
    <w:rsid w:val="009020F2"/>
    <w:rsid w:val="00906EB3"/>
    <w:rsid w:val="00910173"/>
    <w:rsid w:val="00910524"/>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47A17"/>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E63D0"/>
    <w:rsid w:val="009F2FAC"/>
    <w:rsid w:val="009F67BC"/>
    <w:rsid w:val="009F7158"/>
    <w:rsid w:val="00A0749E"/>
    <w:rsid w:val="00A104C6"/>
    <w:rsid w:val="00A11095"/>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029"/>
    <w:rsid w:val="00AC413F"/>
    <w:rsid w:val="00AC4A5D"/>
    <w:rsid w:val="00AC57A5"/>
    <w:rsid w:val="00AC6302"/>
    <w:rsid w:val="00AC6F1A"/>
    <w:rsid w:val="00AD088C"/>
    <w:rsid w:val="00AD09C4"/>
    <w:rsid w:val="00AD1742"/>
    <w:rsid w:val="00AD417E"/>
    <w:rsid w:val="00AD6050"/>
    <w:rsid w:val="00AD6508"/>
    <w:rsid w:val="00AD6DB7"/>
    <w:rsid w:val="00AD6FD8"/>
    <w:rsid w:val="00AE088B"/>
    <w:rsid w:val="00AE11DB"/>
    <w:rsid w:val="00AE3F85"/>
    <w:rsid w:val="00AE427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33DB9"/>
    <w:rsid w:val="00B41D54"/>
    <w:rsid w:val="00B41DDE"/>
    <w:rsid w:val="00B5283F"/>
    <w:rsid w:val="00B53E94"/>
    <w:rsid w:val="00B57C60"/>
    <w:rsid w:val="00B57F83"/>
    <w:rsid w:val="00B61D2B"/>
    <w:rsid w:val="00B646BF"/>
    <w:rsid w:val="00B6616E"/>
    <w:rsid w:val="00B673C4"/>
    <w:rsid w:val="00B74541"/>
    <w:rsid w:val="00B74871"/>
    <w:rsid w:val="00B754B5"/>
    <w:rsid w:val="00B76916"/>
    <w:rsid w:val="00B8254F"/>
    <w:rsid w:val="00B82D33"/>
    <w:rsid w:val="00B830E3"/>
    <w:rsid w:val="00B85640"/>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0A41"/>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0D09"/>
    <w:rsid w:val="00C970B0"/>
    <w:rsid w:val="00C97387"/>
    <w:rsid w:val="00CA14FE"/>
    <w:rsid w:val="00CA224B"/>
    <w:rsid w:val="00CA4A1C"/>
    <w:rsid w:val="00CA4CD2"/>
    <w:rsid w:val="00CA6179"/>
    <w:rsid w:val="00CB175F"/>
    <w:rsid w:val="00CB3EF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2C9"/>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379CD"/>
    <w:rsid w:val="00D40AD9"/>
    <w:rsid w:val="00D42841"/>
    <w:rsid w:val="00D45BEC"/>
    <w:rsid w:val="00D47C60"/>
    <w:rsid w:val="00D47C72"/>
    <w:rsid w:val="00D50B34"/>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86603"/>
    <w:rsid w:val="00D86896"/>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17AE"/>
    <w:rsid w:val="00E52117"/>
    <w:rsid w:val="00E52578"/>
    <w:rsid w:val="00E53BD6"/>
    <w:rsid w:val="00E53CFE"/>
    <w:rsid w:val="00E55276"/>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0E9C"/>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34F1"/>
    <w:rsid w:val="00EE5279"/>
    <w:rsid w:val="00EE5AFE"/>
    <w:rsid w:val="00EE6C07"/>
    <w:rsid w:val="00EE7D87"/>
    <w:rsid w:val="00EF0D3B"/>
    <w:rsid w:val="00EF1EC3"/>
    <w:rsid w:val="00EF3615"/>
    <w:rsid w:val="00F029FF"/>
    <w:rsid w:val="00F043C8"/>
    <w:rsid w:val="00F04B6C"/>
    <w:rsid w:val="00F050C2"/>
    <w:rsid w:val="00F05D46"/>
    <w:rsid w:val="00F06A27"/>
    <w:rsid w:val="00F07927"/>
    <w:rsid w:val="00F111EB"/>
    <w:rsid w:val="00F12A5B"/>
    <w:rsid w:val="00F13D65"/>
    <w:rsid w:val="00F1478E"/>
    <w:rsid w:val="00F158F4"/>
    <w:rsid w:val="00F20F35"/>
    <w:rsid w:val="00F21425"/>
    <w:rsid w:val="00F21B24"/>
    <w:rsid w:val="00F21F34"/>
    <w:rsid w:val="00F223E1"/>
    <w:rsid w:val="00F23971"/>
    <w:rsid w:val="00F24149"/>
    <w:rsid w:val="00F258BA"/>
    <w:rsid w:val="00F31D7A"/>
    <w:rsid w:val="00F37BC7"/>
    <w:rsid w:val="00F4231F"/>
    <w:rsid w:val="00F42360"/>
    <w:rsid w:val="00F42857"/>
    <w:rsid w:val="00F42885"/>
    <w:rsid w:val="00F43EBC"/>
    <w:rsid w:val="00F469B1"/>
    <w:rsid w:val="00F510FD"/>
    <w:rsid w:val="00F511DB"/>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17DD"/>
    <w:rsid w:val="00F85ADE"/>
    <w:rsid w:val="00F85C42"/>
    <w:rsid w:val="00F85D2B"/>
    <w:rsid w:val="00F92446"/>
    <w:rsid w:val="00F926D2"/>
    <w:rsid w:val="00F9286D"/>
    <w:rsid w:val="00F933C3"/>
    <w:rsid w:val="00F949B4"/>
    <w:rsid w:val="00F96FDD"/>
    <w:rsid w:val="00FA15B3"/>
    <w:rsid w:val="00FA1A33"/>
    <w:rsid w:val="00FA376E"/>
    <w:rsid w:val="00FA4A40"/>
    <w:rsid w:val="00FA4B66"/>
    <w:rsid w:val="00FA5FC3"/>
    <w:rsid w:val="00FA6CF3"/>
    <w:rsid w:val="00FA7DE2"/>
    <w:rsid w:val="00FB0480"/>
    <w:rsid w:val="00FB2BC4"/>
    <w:rsid w:val="00FB3CD0"/>
    <w:rsid w:val="00FB5C69"/>
    <w:rsid w:val="00FB7E58"/>
    <w:rsid w:val="00FC04BE"/>
    <w:rsid w:val="00FC20D8"/>
    <w:rsid w:val="00FC37B7"/>
    <w:rsid w:val="00FD08F9"/>
    <w:rsid w:val="00FD0963"/>
    <w:rsid w:val="00FD0FB2"/>
    <w:rsid w:val="00FD1207"/>
    <w:rsid w:val="00FD1B33"/>
    <w:rsid w:val="00FD1C63"/>
    <w:rsid w:val="00FD6E4C"/>
    <w:rsid w:val="00FE1918"/>
    <w:rsid w:val="00FE1E2B"/>
    <w:rsid w:val="00FE3CFB"/>
    <w:rsid w:val="00FE4641"/>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532B"/>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532B"/>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1328557160">
      <w:bodyDiv w:val="1"/>
      <w:marLeft w:val="0"/>
      <w:marRight w:val="0"/>
      <w:marTop w:val="0"/>
      <w:marBottom w:val="0"/>
      <w:divBdr>
        <w:top w:val="none" w:sz="0" w:space="0" w:color="auto"/>
        <w:left w:val="none" w:sz="0" w:space="0" w:color="auto"/>
        <w:bottom w:val="none" w:sz="0" w:space="0" w:color="auto"/>
        <w:right w:val="none" w:sz="0" w:space="0" w:color="auto"/>
      </w:divBdr>
    </w:div>
    <w:div w:id="1813987166">
      <w:bodyDiv w:val="1"/>
      <w:marLeft w:val="0"/>
      <w:marRight w:val="0"/>
      <w:marTop w:val="0"/>
      <w:marBottom w:val="0"/>
      <w:divBdr>
        <w:top w:val="none" w:sz="0" w:space="0" w:color="auto"/>
        <w:left w:val="none" w:sz="0" w:space="0" w:color="auto"/>
        <w:bottom w:val="none" w:sz="0" w:space="0" w:color="auto"/>
        <w:right w:val="none" w:sz="0" w:space="0" w:color="auto"/>
      </w:divBdr>
    </w:div>
    <w:div w:id="1936669077">
      <w:bodyDiv w:val="1"/>
      <w:marLeft w:val="0"/>
      <w:marRight w:val="0"/>
      <w:marTop w:val="0"/>
      <w:marBottom w:val="0"/>
      <w:divBdr>
        <w:top w:val="none" w:sz="0" w:space="0" w:color="auto"/>
        <w:left w:val="none" w:sz="0" w:space="0" w:color="auto"/>
        <w:bottom w:val="none" w:sz="0" w:space="0" w:color="auto"/>
        <w:right w:val="none" w:sz="0" w:space="0" w:color="auto"/>
      </w:divBdr>
    </w:div>
    <w:div w:id="20022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9F26-F766-4EF8-B635-5B1DB57C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38</Pages>
  <Words>10022</Words>
  <Characters>57130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91</cp:revision>
  <cp:lastPrinted>2019-11-12T11:06:00Z</cp:lastPrinted>
  <dcterms:created xsi:type="dcterms:W3CDTF">2017-10-23T09:52:00Z</dcterms:created>
  <dcterms:modified xsi:type="dcterms:W3CDTF">2019-11-12T11:07:00Z</dcterms:modified>
</cp:coreProperties>
</file>