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EC" w:rsidRDefault="00EB376C" w:rsidP="00EB376C">
      <w:pPr>
        <w:jc w:val="center"/>
      </w:pPr>
      <w:r>
        <w:t xml:space="preserve">Na osnovu čl. 33 st. 2 zakona o sredstvima u svojini Republike Srbije </w:t>
      </w:r>
    </w:p>
    <w:p w:rsidR="00EB376C" w:rsidRDefault="00EB376C" w:rsidP="00EB376C">
      <w:pPr>
        <w:jc w:val="center"/>
      </w:pPr>
      <w:r>
        <w:t>Institut za neonatologiju</w:t>
      </w:r>
    </w:p>
    <w:p w:rsidR="00EB376C" w:rsidRDefault="00EB376C" w:rsidP="00EB376C">
      <w:pPr>
        <w:jc w:val="center"/>
      </w:pPr>
      <w:r>
        <w:t>Beograd, Kralja Milutina br. 50</w:t>
      </w: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  <w:r>
        <w:t>oglašava</w:t>
      </w:r>
    </w:p>
    <w:p w:rsidR="00EB376C" w:rsidRDefault="00EB376C" w:rsidP="00EB376C">
      <w:pPr>
        <w:jc w:val="center"/>
      </w:pPr>
      <w:r>
        <w:t>PRODAJU</w:t>
      </w:r>
    </w:p>
    <w:p w:rsidR="00EB376C" w:rsidRDefault="00EB376C" w:rsidP="00EB376C">
      <w:pPr>
        <w:jc w:val="center"/>
      </w:pPr>
      <w:r>
        <w:t>(prikupljanjem pisanih ponuda)</w:t>
      </w: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</w:p>
    <w:p w:rsidR="00EB376C" w:rsidRDefault="00EB376C" w:rsidP="00EB376C">
      <w:pPr>
        <w:jc w:val="both"/>
      </w:pPr>
      <w:r>
        <w:t>RASHODOVANE POLOVNE MEDICINSKE OPREME</w:t>
      </w:r>
    </w:p>
    <w:p w:rsidR="00EB376C" w:rsidRDefault="00EB376C" w:rsidP="00EB376C">
      <w:pPr>
        <w:jc w:val="both"/>
      </w:pPr>
    </w:p>
    <w:p w:rsidR="0072522B" w:rsidRDefault="0072522B" w:rsidP="00EB376C">
      <w:pPr>
        <w:numPr>
          <w:ilvl w:val="0"/>
          <w:numId w:val="1"/>
        </w:numPr>
        <w:jc w:val="both"/>
      </w:pPr>
      <w:r>
        <w:t>Foto lamp</w:t>
      </w:r>
      <w:r w:rsidR="00EE74E9">
        <w:t>e</w:t>
      </w:r>
      <w:r>
        <w:t xml:space="preserve">, </w:t>
      </w:r>
      <w:r w:rsidR="00EE74E9">
        <w:t>EI</w:t>
      </w:r>
      <w:r>
        <w:t xml:space="preserve">, </w:t>
      </w:r>
      <w:r w:rsidR="00EE74E9">
        <w:t>3</w:t>
      </w:r>
      <w:r>
        <w:t xml:space="preserve"> komad</w:t>
      </w:r>
      <w:r w:rsidR="00EE74E9">
        <w:t>a</w:t>
      </w:r>
      <w:r>
        <w:t>, proizveden</w:t>
      </w:r>
      <w:r w:rsidR="00EE74E9">
        <w:t>e</w:t>
      </w:r>
      <w:r w:rsidR="00592AC6">
        <w:t xml:space="preserve"> 19</w:t>
      </w:r>
      <w:r w:rsidR="00EE74E9">
        <w:t xml:space="preserve">81. </w:t>
      </w:r>
      <w:r w:rsidR="00592AC6">
        <w:t>godine, ispravn</w:t>
      </w:r>
      <w:r w:rsidR="00EE74E9">
        <w:t>e</w:t>
      </w:r>
    </w:p>
    <w:p w:rsidR="0072522B" w:rsidRDefault="00EE74E9" w:rsidP="00EB376C">
      <w:pPr>
        <w:numPr>
          <w:ilvl w:val="0"/>
          <w:numId w:val="1"/>
        </w:numPr>
        <w:jc w:val="both"/>
      </w:pPr>
      <w:r>
        <w:t xml:space="preserve">Inkubator,  MTS, </w:t>
      </w:r>
      <w:r w:rsidR="0072522B">
        <w:t>1 komad, proizveden</w:t>
      </w:r>
      <w:r w:rsidR="00592AC6">
        <w:t xml:space="preserve"> 19</w:t>
      </w:r>
      <w:r>
        <w:t>9</w:t>
      </w:r>
      <w:r w:rsidR="00592AC6">
        <w:t xml:space="preserve">1. godine, </w:t>
      </w:r>
      <w:r>
        <w:t>ne</w:t>
      </w:r>
      <w:r w:rsidR="00592AC6">
        <w:t>isprav</w:t>
      </w:r>
      <w:r>
        <w:t>a</w:t>
      </w:r>
      <w:r w:rsidR="0072522B">
        <w:t>n</w:t>
      </w:r>
    </w:p>
    <w:p w:rsidR="0072522B" w:rsidRDefault="00EE74E9" w:rsidP="00EB376C">
      <w:pPr>
        <w:numPr>
          <w:ilvl w:val="0"/>
          <w:numId w:val="1"/>
        </w:numPr>
        <w:jc w:val="both"/>
      </w:pPr>
      <w:r>
        <w:t>Inkubator, MI 97, 1 komad</w:t>
      </w:r>
      <w:r w:rsidR="003822A1">
        <w:t>, proizveden</w:t>
      </w:r>
      <w:r w:rsidR="00592AC6">
        <w:t xml:space="preserve"> </w:t>
      </w:r>
      <w:r>
        <w:t>2002</w:t>
      </w:r>
      <w:r w:rsidR="00592AC6">
        <w:t xml:space="preserve">. godine, </w:t>
      </w:r>
      <w:r>
        <w:t>neispravan</w:t>
      </w:r>
    </w:p>
    <w:p w:rsidR="0072522B" w:rsidRDefault="00EE74E9" w:rsidP="00EB376C">
      <w:pPr>
        <w:numPr>
          <w:ilvl w:val="0"/>
          <w:numId w:val="1"/>
        </w:numPr>
        <w:jc w:val="both"/>
      </w:pPr>
      <w:r>
        <w:t>Pacijent monitor sa priborom MP 400</w:t>
      </w:r>
      <w:r w:rsidR="003822A1">
        <w:t xml:space="preserve"> NC</w:t>
      </w:r>
      <w:r w:rsidR="0072522B">
        <w:t xml:space="preserve">, </w:t>
      </w:r>
      <w:r>
        <w:t>1 komad</w:t>
      </w:r>
      <w:r w:rsidR="0072522B">
        <w:t>, pr</w:t>
      </w:r>
      <w:r>
        <w:t>oizveden</w:t>
      </w:r>
      <w:r w:rsidR="00592AC6">
        <w:t xml:space="preserve"> </w:t>
      </w:r>
      <w:r>
        <w:t>2003</w:t>
      </w:r>
      <w:r w:rsidR="00592AC6">
        <w:t>. godine, isprav</w:t>
      </w:r>
      <w:r>
        <w:t>an</w:t>
      </w:r>
    </w:p>
    <w:p w:rsidR="0072522B" w:rsidRDefault="00EE74E9" w:rsidP="00EB376C">
      <w:pPr>
        <w:numPr>
          <w:ilvl w:val="0"/>
          <w:numId w:val="1"/>
        </w:numPr>
        <w:jc w:val="both"/>
      </w:pPr>
      <w:r>
        <w:t>Hematokrit centrifuga</w:t>
      </w:r>
      <w:r w:rsidR="0072522B">
        <w:t>, 1 komad, prizveden</w:t>
      </w:r>
      <w:r w:rsidR="003822A1">
        <w:t>a</w:t>
      </w:r>
      <w:r w:rsidR="0072522B">
        <w:t xml:space="preserve"> </w:t>
      </w:r>
      <w:r>
        <w:t>1989</w:t>
      </w:r>
      <w:r w:rsidR="0072522B">
        <w:t>. godine, ispravn</w:t>
      </w:r>
      <w:r>
        <w:t>a</w:t>
      </w:r>
    </w:p>
    <w:p w:rsidR="00EE74E9" w:rsidRDefault="00EE74E9" w:rsidP="00EB376C">
      <w:pPr>
        <w:numPr>
          <w:ilvl w:val="0"/>
          <w:numId w:val="1"/>
        </w:numPr>
        <w:jc w:val="both"/>
      </w:pPr>
      <w:r>
        <w:t>Ultrazvučni aparat sa kolor doplerom CARDIA B.V. Holandija, 1 komad, proizveden 2005. godine, ispravan</w:t>
      </w:r>
    </w:p>
    <w:p w:rsidR="0072522B" w:rsidRDefault="0072522B" w:rsidP="0072522B">
      <w:pPr>
        <w:jc w:val="both"/>
      </w:pPr>
    </w:p>
    <w:p w:rsidR="0072522B" w:rsidRDefault="0072522B" w:rsidP="0072522B">
      <w:pPr>
        <w:jc w:val="both"/>
      </w:pP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Aparati se prodaju u viđenom stanju, ponuđaču sa najvišom ponuđenom cenom, bez prava kupca na naknadnu reklamaciju, bez početne cene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 xml:space="preserve">Troškovi prodaje, PDV-a i drugi padaju na teret kupca. 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Plaćanje je u celosti, u roku od 2 dana od dana potpisivanja ugovora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 xml:space="preserve">Pisane ponude dostaviti na adresu prodavca u roku od </w:t>
      </w:r>
      <w:r w:rsidR="00EE74E9">
        <w:t>7</w:t>
      </w:r>
      <w:r>
        <w:t xml:space="preserve"> dana od dana objavljivanja oglasa sa naznakom: „Za oglas – ne otvarati“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Aparati se mogu videti svakog radnog dana od 10,00 do 14,00 sati, do isteka roka za predaju ponuda, na adresu prodavca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Pravo na podnošenje ponuda imaju sva pravna i fizička lica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 xml:space="preserve">Ponude će otvoriti komisija dana </w:t>
      </w:r>
      <w:r w:rsidR="00EE74E9">
        <w:t>04</w:t>
      </w:r>
      <w:r>
        <w:t>.0</w:t>
      </w:r>
      <w:r w:rsidR="00EE74E9">
        <w:t>3</w:t>
      </w:r>
      <w:r>
        <w:t>.201</w:t>
      </w:r>
      <w:r w:rsidR="00EE74E9">
        <w:t>6</w:t>
      </w:r>
      <w:r>
        <w:t>. godine u 10,00 sati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Zainteresovani ponuđači mogu prisu</w:t>
      </w:r>
      <w:r w:rsidR="00AE0211">
        <w:t>stvovati otvaranju ponuda.</w:t>
      </w:r>
    </w:p>
    <w:p w:rsidR="00AE0211" w:rsidRDefault="00AE0211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Kontakt osoba je Radovan Puač, tel. 011/3630-116.</w:t>
      </w:r>
    </w:p>
    <w:sectPr w:rsidR="00AE0211" w:rsidSect="005B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A45"/>
    <w:multiLevelType w:val="hybridMultilevel"/>
    <w:tmpl w:val="6E58B30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EB376C"/>
    <w:rsid w:val="00076AFB"/>
    <w:rsid w:val="00247914"/>
    <w:rsid w:val="003822A1"/>
    <w:rsid w:val="00592AC6"/>
    <w:rsid w:val="005B5A98"/>
    <w:rsid w:val="006111F9"/>
    <w:rsid w:val="0072522B"/>
    <w:rsid w:val="009363EC"/>
    <w:rsid w:val="00A65944"/>
    <w:rsid w:val="00AE0211"/>
    <w:rsid w:val="00EB376C"/>
    <w:rsid w:val="00E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>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creator>sekretarica</dc:creator>
  <cp:lastModifiedBy>sekretarica</cp:lastModifiedBy>
  <cp:revision>4</cp:revision>
  <dcterms:created xsi:type="dcterms:W3CDTF">2016-02-23T06:50:00Z</dcterms:created>
  <dcterms:modified xsi:type="dcterms:W3CDTF">2016-02-23T07:11:00Z</dcterms:modified>
</cp:coreProperties>
</file>