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0D6D58" w:rsidRDefault="00B359B2" w:rsidP="00B359B2">
      <w:pPr>
        <w:pStyle w:val="BodyText"/>
        <w:jc w:val="both"/>
        <w:rPr>
          <w:sz w:val="22"/>
          <w:szCs w:val="22"/>
          <w:lang w:val="sr-Latn-RS"/>
        </w:rPr>
      </w:pPr>
    </w:p>
    <w:p w:rsidR="00B359B2" w:rsidRPr="000D6D58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</w:rPr>
        <w:t>Na osnovu člana</w:t>
      </w:r>
      <w:r w:rsidRPr="000D6D58">
        <w:rPr>
          <w:sz w:val="22"/>
          <w:szCs w:val="22"/>
          <w:lang w:val="sr-Latn-CS"/>
        </w:rPr>
        <w:t xml:space="preserve"> 116. stav 1. </w:t>
      </w:r>
      <w:r w:rsidRPr="000D6D58">
        <w:rPr>
          <w:sz w:val="22"/>
          <w:szCs w:val="22"/>
        </w:rPr>
        <w:t xml:space="preserve">Zakona o javnim nabavkama (»Službeni glasnik RS«, br. </w:t>
      </w:r>
      <w:r w:rsidRPr="000D6D58">
        <w:rPr>
          <w:sz w:val="22"/>
          <w:szCs w:val="22"/>
          <w:lang w:val="sr-Latn-CS"/>
        </w:rPr>
        <w:t>124/2012, 14/15 i 68/15</w:t>
      </w:r>
      <w:r w:rsidRPr="000D6D58">
        <w:rPr>
          <w:sz w:val="22"/>
          <w:szCs w:val="22"/>
        </w:rPr>
        <w:t xml:space="preserve">), </w:t>
      </w:r>
      <w:r w:rsidRPr="000D6D58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0D6D58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0D6D58">
        <w:rPr>
          <w:b w:val="0"/>
          <w:sz w:val="22"/>
          <w:szCs w:val="22"/>
        </w:rPr>
        <w:t xml:space="preserve">                                             </w:t>
      </w:r>
      <w:r w:rsidR="00F817CA">
        <w:rPr>
          <w:b w:val="0"/>
          <w:sz w:val="22"/>
          <w:szCs w:val="22"/>
        </w:rPr>
        <w:t xml:space="preserve">              </w:t>
      </w:r>
      <w:r w:rsidRPr="000D6D58">
        <w:rPr>
          <w:b w:val="0"/>
          <w:sz w:val="22"/>
          <w:szCs w:val="22"/>
        </w:rPr>
        <w:t xml:space="preserve"> </w:t>
      </w:r>
      <w:r w:rsidRPr="000D6D58">
        <w:rPr>
          <w:sz w:val="22"/>
          <w:szCs w:val="22"/>
        </w:rPr>
        <w:t xml:space="preserve">O B A V E Š T E </w:t>
      </w:r>
      <w:r w:rsidRPr="000D6D58">
        <w:rPr>
          <w:sz w:val="22"/>
          <w:szCs w:val="22"/>
          <w:lang w:val="sr-Cyrl-CS"/>
        </w:rPr>
        <w:t>NJ</w:t>
      </w:r>
      <w:r w:rsidRPr="000D6D58">
        <w:rPr>
          <w:sz w:val="22"/>
          <w:szCs w:val="22"/>
        </w:rPr>
        <w:t xml:space="preserve"> E</w:t>
      </w:r>
    </w:p>
    <w:p w:rsidR="00B359B2" w:rsidRPr="000D6D58" w:rsidRDefault="00B359B2" w:rsidP="00B359B2">
      <w:pPr>
        <w:jc w:val="center"/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O ZAKLJUČENOM UGOVORU</w:t>
      </w:r>
    </w:p>
    <w:p w:rsidR="00B359B2" w:rsidRPr="000D6D58" w:rsidRDefault="002D73A4" w:rsidP="002D73A4">
      <w:pPr>
        <w:jc w:val="center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 xml:space="preserve">(Otvoreni postupak javne nabavke </w:t>
      </w:r>
      <w:r w:rsidR="008040EF">
        <w:rPr>
          <w:sz w:val="22"/>
          <w:szCs w:val="22"/>
          <w:lang w:val="sl-SI"/>
        </w:rPr>
        <w:t>2</w:t>
      </w:r>
      <w:r w:rsidR="00B359B2" w:rsidRPr="000D6D58">
        <w:rPr>
          <w:sz w:val="22"/>
          <w:szCs w:val="22"/>
          <w:lang w:val="sl-SI"/>
        </w:rPr>
        <w:t>/20</w:t>
      </w:r>
      <w:r w:rsidR="008040EF">
        <w:rPr>
          <w:sz w:val="22"/>
          <w:szCs w:val="22"/>
          <w:lang w:val="sl-SI"/>
        </w:rPr>
        <w:t>20</w:t>
      </w:r>
      <w:r w:rsidR="00B359B2" w:rsidRPr="000D6D58">
        <w:rPr>
          <w:sz w:val="22"/>
          <w:szCs w:val="22"/>
          <w:lang w:val="sl-SI"/>
        </w:rPr>
        <w:t>)</w:t>
      </w: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0D6D58" w:rsidRDefault="00B359B2" w:rsidP="00B359B2">
      <w:pPr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Institut za neonatologiju, Beograd, Kralja Milutina 50</w:t>
      </w: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2. Vrsta naručioca:</w:t>
      </w:r>
    </w:p>
    <w:p w:rsidR="00B359B2" w:rsidRPr="000D6D58" w:rsidRDefault="00B359B2" w:rsidP="00B359B2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Indirektni korisnik budžetskih sredstava</w:t>
      </w: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</w:p>
    <w:p w:rsidR="00DB4138" w:rsidRPr="000D6D58" w:rsidRDefault="00B359B2" w:rsidP="00DB4138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3. Opis predmeta nabavke, naziv i oznaka iz ORN: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l-SI"/>
        </w:rPr>
        <w:t xml:space="preserve">- Javna nabavka dobara- </w:t>
      </w:r>
      <w:r w:rsidRPr="000D6D58">
        <w:rPr>
          <w:sz w:val="22"/>
          <w:szCs w:val="22"/>
          <w:lang w:val="sr-Latn-CS"/>
        </w:rPr>
        <w:t>originalnih rezervnih delova, potrošnog materijala i usluga servisiranja laboratorijske opreme: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 xml:space="preserve">Partija 1 - Analizator sa jonselektivnim elektrodama, Roche 9180, proizvođača Roche, Švajcarska 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Partija 2 - Aparat za određivanje acidobaznog statusa krvi, COBAS b 121, proizvođača Roche,  Švajcarska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Partija 3 - Hematološki analizator ABX MICROSEMI, proizvođača Horiba, Japan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Partija 4 - Hematološki analizator ABX MICROS CRP 200, proizvođača ABX Horiba, Japan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Partija 5 - Poluautomatski biohemijski analizatora BTS 350, proizvođača BIOSYSTEMS, Španija</w:t>
      </w:r>
    </w:p>
    <w:p w:rsidR="006559FC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Partija 6 - Gasni analizator, ABL835 proizvođača Radiometer Medical ApS, Danska;</w:t>
      </w:r>
    </w:p>
    <w:p w:rsidR="00AB08DA" w:rsidRPr="000D6D58" w:rsidRDefault="00AB08DA" w:rsidP="006559FC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Partija 7 – Etaloniranje pipeta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za period od dvanaest meseci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</w:p>
    <w:p w:rsidR="002D73A4" w:rsidRPr="000D6D58" w:rsidRDefault="006559FC" w:rsidP="006559FC">
      <w:pPr>
        <w:rPr>
          <w:b/>
          <w:sz w:val="22"/>
          <w:szCs w:val="22"/>
          <w:lang w:val="sl-SI"/>
        </w:rPr>
      </w:pPr>
      <w:r w:rsidRPr="000D6D58">
        <w:rPr>
          <w:sz w:val="22"/>
          <w:szCs w:val="22"/>
          <w:lang w:val="sr-Latn-CS"/>
        </w:rPr>
        <w:t xml:space="preserve">- </w:t>
      </w:r>
      <w:r w:rsidRPr="000D6D58">
        <w:rPr>
          <w:sz w:val="22"/>
          <w:szCs w:val="22"/>
          <w:lang w:val="sl-SI"/>
        </w:rPr>
        <w:t>Razni rezervni delovi -  34913000</w:t>
      </w:r>
    </w:p>
    <w:p w:rsidR="006559FC" w:rsidRPr="000D6D58" w:rsidRDefault="006559FC" w:rsidP="002D73A4">
      <w:pPr>
        <w:rPr>
          <w:b/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 xml:space="preserve">4. </w:t>
      </w:r>
      <w:r w:rsidR="007C0132" w:rsidRPr="000D6D58">
        <w:rPr>
          <w:b/>
          <w:sz w:val="22"/>
          <w:szCs w:val="22"/>
          <w:lang w:val="sl-SI"/>
        </w:rPr>
        <w:t>Procenjena</w:t>
      </w:r>
      <w:r w:rsidRPr="000D6D58">
        <w:rPr>
          <w:b/>
          <w:sz w:val="22"/>
          <w:szCs w:val="22"/>
          <w:lang w:val="sl-SI"/>
        </w:rPr>
        <w:t xml:space="preserve"> vrednost</w:t>
      </w:r>
      <w:r w:rsidR="007C0132" w:rsidRPr="000D6D58">
        <w:rPr>
          <w:b/>
          <w:sz w:val="22"/>
          <w:szCs w:val="22"/>
          <w:lang w:val="sl-SI"/>
        </w:rPr>
        <w:t xml:space="preserve"> u dinarima bez PDV-a</w:t>
      </w:r>
      <w:r w:rsidR="002D73A4" w:rsidRPr="000D6D58">
        <w:rPr>
          <w:b/>
          <w:sz w:val="22"/>
          <w:szCs w:val="22"/>
          <w:lang w:val="sl-SI"/>
        </w:rPr>
        <w:t xml:space="preserve"> (po partijama i ukupno)</w:t>
      </w:r>
      <w:r w:rsidRPr="000D6D58">
        <w:rPr>
          <w:b/>
          <w:sz w:val="22"/>
          <w:szCs w:val="22"/>
          <w:lang w:val="sl-SI"/>
        </w:rPr>
        <w:t>:</w:t>
      </w:r>
      <w:r w:rsidR="007C0132" w:rsidRPr="000D6D58">
        <w:rPr>
          <w:b/>
          <w:sz w:val="22"/>
          <w:szCs w:val="22"/>
          <w:lang w:val="sl-SI"/>
        </w:rPr>
        <w:t xml:space="preserve"> </w:t>
      </w:r>
    </w:p>
    <w:p w:rsidR="008040EF" w:rsidRPr="008040EF" w:rsidRDefault="008040EF" w:rsidP="008040EF">
      <w:pPr>
        <w:rPr>
          <w:sz w:val="20"/>
          <w:lang w:val="sr-Latn-CS"/>
        </w:rPr>
      </w:pPr>
      <w:r w:rsidRPr="008040EF">
        <w:rPr>
          <w:b/>
          <w:sz w:val="20"/>
          <w:lang w:val="sr-Latn-CS"/>
        </w:rPr>
        <w:t>Partija 1</w:t>
      </w:r>
      <w:r w:rsidRPr="008040EF">
        <w:rPr>
          <w:sz w:val="20"/>
          <w:lang w:val="sr-Latn-CS"/>
        </w:rPr>
        <w:t xml:space="preserve"> - Analizator sa jonselektivnim elektrodama, Roche 9180, proizvođača Roche -   </w:t>
      </w:r>
    </w:p>
    <w:p w:rsidR="008040EF" w:rsidRPr="008040EF" w:rsidRDefault="008040EF" w:rsidP="008040EF">
      <w:pPr>
        <w:rPr>
          <w:sz w:val="20"/>
          <w:lang w:val="sr-Latn-CS"/>
        </w:rPr>
      </w:pPr>
      <w:r w:rsidRPr="008040EF">
        <w:rPr>
          <w:sz w:val="20"/>
          <w:lang w:val="sr-Latn-CS"/>
        </w:rPr>
        <w:t xml:space="preserve">-  </w:t>
      </w:r>
      <w:r w:rsidRPr="008040EF">
        <w:rPr>
          <w:b/>
          <w:sz w:val="20"/>
          <w:lang w:val="sr-Latn-CS"/>
        </w:rPr>
        <w:t>32.900,00 dinara.</w:t>
      </w:r>
    </w:p>
    <w:p w:rsidR="008040EF" w:rsidRPr="008040EF" w:rsidRDefault="008040EF" w:rsidP="008040EF">
      <w:pPr>
        <w:rPr>
          <w:sz w:val="20"/>
          <w:lang w:val="sr-Latn-CS"/>
        </w:rPr>
      </w:pPr>
      <w:r w:rsidRPr="008040EF">
        <w:rPr>
          <w:b/>
          <w:sz w:val="20"/>
          <w:lang w:val="sr-Latn-CS"/>
        </w:rPr>
        <w:t>Partija 2</w:t>
      </w:r>
      <w:r w:rsidRPr="008040EF">
        <w:rPr>
          <w:sz w:val="20"/>
          <w:lang w:val="sr-Latn-CS"/>
        </w:rPr>
        <w:t xml:space="preserve"> - Aparata za određivanje acidobaznog statusa krvi, COBAS b 121, proizvođača Roche -         </w:t>
      </w:r>
    </w:p>
    <w:p w:rsidR="008040EF" w:rsidRPr="008040EF" w:rsidRDefault="008040EF" w:rsidP="008040EF">
      <w:pPr>
        <w:rPr>
          <w:b/>
          <w:sz w:val="20"/>
          <w:lang w:val="sr-Latn-CS"/>
        </w:rPr>
      </w:pPr>
      <w:r w:rsidRPr="008040EF">
        <w:rPr>
          <w:sz w:val="20"/>
          <w:lang w:val="sr-Latn-CS"/>
        </w:rPr>
        <w:t>-</w:t>
      </w:r>
      <w:r w:rsidRPr="008040EF">
        <w:rPr>
          <w:b/>
          <w:sz w:val="20"/>
          <w:lang w:val="sr-Latn-CS"/>
        </w:rPr>
        <w:t>39.665,00 dinara</w:t>
      </w:r>
    </w:p>
    <w:p w:rsidR="008040EF" w:rsidRPr="008040EF" w:rsidRDefault="008040EF" w:rsidP="008040EF">
      <w:pPr>
        <w:rPr>
          <w:sz w:val="20"/>
          <w:lang w:val="sr-Latn-CS"/>
        </w:rPr>
      </w:pPr>
      <w:r w:rsidRPr="008040EF">
        <w:rPr>
          <w:b/>
          <w:sz w:val="20"/>
          <w:lang w:val="sr-Latn-CS"/>
        </w:rPr>
        <w:t>Partija 3</w:t>
      </w:r>
      <w:r w:rsidRPr="008040EF">
        <w:rPr>
          <w:sz w:val="20"/>
          <w:lang w:val="sr-Latn-CS"/>
        </w:rPr>
        <w:t xml:space="preserve"> - Hematološki analizator ABX MICROSEMI, proizvođača Horiba, Japan</w:t>
      </w:r>
    </w:p>
    <w:p w:rsidR="008040EF" w:rsidRPr="008040EF" w:rsidRDefault="008040EF" w:rsidP="008040EF">
      <w:pPr>
        <w:rPr>
          <w:b/>
          <w:sz w:val="20"/>
          <w:lang w:val="sr-Latn-CS"/>
        </w:rPr>
      </w:pPr>
      <w:r w:rsidRPr="008040EF">
        <w:rPr>
          <w:b/>
          <w:sz w:val="20"/>
          <w:lang w:val="sr-Latn-CS"/>
        </w:rPr>
        <w:t>- 55.460,00 dinara</w:t>
      </w:r>
    </w:p>
    <w:p w:rsidR="008040EF" w:rsidRPr="008040EF" w:rsidRDefault="008040EF" w:rsidP="008040EF">
      <w:pPr>
        <w:rPr>
          <w:sz w:val="20"/>
          <w:lang w:val="sr-Latn-CS"/>
        </w:rPr>
      </w:pPr>
      <w:r w:rsidRPr="008040EF">
        <w:rPr>
          <w:b/>
          <w:sz w:val="22"/>
          <w:szCs w:val="22"/>
          <w:lang w:val="sr-Latn-CS"/>
        </w:rPr>
        <w:t xml:space="preserve"> </w:t>
      </w:r>
      <w:r w:rsidRPr="008040EF">
        <w:rPr>
          <w:b/>
          <w:sz w:val="20"/>
          <w:lang w:val="sr-Latn-CS"/>
        </w:rPr>
        <w:t>Partija 4</w:t>
      </w:r>
      <w:r w:rsidRPr="008040EF">
        <w:rPr>
          <w:sz w:val="20"/>
          <w:lang w:val="sr-Latn-CS"/>
        </w:rPr>
        <w:t xml:space="preserve"> - Hematološki analizator ABX MICROS CRP 200, proizvođača ABX Horiba, Japan</w:t>
      </w:r>
    </w:p>
    <w:p w:rsidR="008040EF" w:rsidRPr="008040EF" w:rsidRDefault="008040EF" w:rsidP="008040EF">
      <w:pPr>
        <w:rPr>
          <w:b/>
          <w:sz w:val="20"/>
          <w:lang w:val="sr-Latn-CS"/>
        </w:rPr>
      </w:pPr>
      <w:r w:rsidRPr="008040EF">
        <w:rPr>
          <w:sz w:val="20"/>
          <w:lang w:val="sr-Latn-CS"/>
        </w:rPr>
        <w:t xml:space="preserve">- </w:t>
      </w:r>
      <w:r w:rsidRPr="008040EF">
        <w:rPr>
          <w:b/>
          <w:sz w:val="20"/>
          <w:lang w:val="sr-Latn-CS"/>
        </w:rPr>
        <w:t>63.313,00 dinara</w:t>
      </w:r>
    </w:p>
    <w:p w:rsidR="008040EF" w:rsidRPr="008040EF" w:rsidRDefault="008040EF" w:rsidP="008040EF">
      <w:pPr>
        <w:rPr>
          <w:sz w:val="20"/>
          <w:lang w:val="sr-Latn-CS"/>
        </w:rPr>
      </w:pPr>
      <w:r w:rsidRPr="008040EF">
        <w:rPr>
          <w:b/>
          <w:sz w:val="20"/>
          <w:lang w:val="sr-Latn-CS"/>
        </w:rPr>
        <w:t>Partija 5</w:t>
      </w:r>
      <w:r w:rsidRPr="008040EF">
        <w:rPr>
          <w:sz w:val="20"/>
          <w:lang w:val="sr-Latn-CS"/>
        </w:rPr>
        <w:t xml:space="preserve"> - Poluautomatski biohemijski analizatora BTS 350, proizvođača BIOSYSTEMS, Španija</w:t>
      </w:r>
    </w:p>
    <w:p w:rsidR="008040EF" w:rsidRPr="008040EF" w:rsidRDefault="008040EF" w:rsidP="008040EF">
      <w:pPr>
        <w:rPr>
          <w:b/>
          <w:sz w:val="20"/>
          <w:lang w:val="sr-Latn-CS"/>
        </w:rPr>
      </w:pPr>
      <w:r w:rsidRPr="008040EF">
        <w:rPr>
          <w:b/>
          <w:sz w:val="20"/>
          <w:lang w:val="sr-Latn-CS"/>
        </w:rPr>
        <w:t>-28.400,00 dinara</w:t>
      </w:r>
    </w:p>
    <w:p w:rsidR="008040EF" w:rsidRPr="008040EF" w:rsidRDefault="008040EF" w:rsidP="008040EF">
      <w:pPr>
        <w:rPr>
          <w:sz w:val="20"/>
          <w:lang w:val="sr-Latn-CS"/>
        </w:rPr>
      </w:pPr>
      <w:r w:rsidRPr="008040EF">
        <w:rPr>
          <w:b/>
          <w:sz w:val="20"/>
          <w:lang w:val="sr-Latn-CS"/>
        </w:rPr>
        <w:t>Partija 6</w:t>
      </w:r>
      <w:r w:rsidRPr="008040EF">
        <w:rPr>
          <w:sz w:val="20"/>
          <w:lang w:val="sr-Latn-CS"/>
        </w:rPr>
        <w:t xml:space="preserve"> - Gasni analizator, ABL835 proizvođača Radiometer Medical ApS, Danska;</w:t>
      </w:r>
    </w:p>
    <w:p w:rsidR="008040EF" w:rsidRPr="008040EF" w:rsidRDefault="008040EF" w:rsidP="008040EF">
      <w:pPr>
        <w:rPr>
          <w:b/>
          <w:sz w:val="20"/>
          <w:lang w:val="sr-Latn-CS"/>
        </w:rPr>
      </w:pPr>
      <w:r w:rsidRPr="008040EF">
        <w:rPr>
          <w:b/>
          <w:sz w:val="20"/>
          <w:lang w:val="sr-Latn-CS"/>
        </w:rPr>
        <w:t>-174.900,00 dinara</w:t>
      </w:r>
    </w:p>
    <w:p w:rsidR="008040EF" w:rsidRPr="008040EF" w:rsidRDefault="008040EF" w:rsidP="008040EF">
      <w:pPr>
        <w:rPr>
          <w:sz w:val="20"/>
          <w:lang w:val="sr-Latn-CS"/>
        </w:rPr>
      </w:pPr>
      <w:r w:rsidRPr="008040EF">
        <w:rPr>
          <w:b/>
          <w:sz w:val="20"/>
          <w:lang w:val="sr-Latn-CS"/>
        </w:rPr>
        <w:t xml:space="preserve">Partija 7 – </w:t>
      </w:r>
      <w:r w:rsidRPr="008040EF">
        <w:rPr>
          <w:sz w:val="20"/>
          <w:lang w:val="sr-Latn-CS"/>
        </w:rPr>
        <w:t>Etaloniranje pipeta</w:t>
      </w:r>
    </w:p>
    <w:p w:rsidR="008040EF" w:rsidRPr="008040EF" w:rsidRDefault="008040EF" w:rsidP="008040EF">
      <w:pPr>
        <w:rPr>
          <w:b/>
          <w:sz w:val="20"/>
          <w:lang w:val="sr-Latn-CS"/>
        </w:rPr>
      </w:pPr>
      <w:r w:rsidRPr="008040EF">
        <w:rPr>
          <w:sz w:val="20"/>
          <w:lang w:val="sr-Latn-CS"/>
        </w:rPr>
        <w:t>-</w:t>
      </w:r>
      <w:r w:rsidRPr="008040EF">
        <w:rPr>
          <w:b/>
          <w:sz w:val="20"/>
          <w:lang w:val="sr-Latn-CS"/>
        </w:rPr>
        <w:t>7.722,00 dinara</w:t>
      </w:r>
    </w:p>
    <w:p w:rsidR="008040EF" w:rsidRPr="008040EF" w:rsidRDefault="008040EF" w:rsidP="008040EF">
      <w:pPr>
        <w:rPr>
          <w:b/>
          <w:sz w:val="22"/>
          <w:szCs w:val="22"/>
          <w:lang w:val="sr-Latn-CS"/>
        </w:rPr>
      </w:pPr>
    </w:p>
    <w:p w:rsidR="008040EF" w:rsidRDefault="008040EF" w:rsidP="008040EF">
      <w:pPr>
        <w:rPr>
          <w:b/>
          <w:sz w:val="22"/>
          <w:szCs w:val="22"/>
          <w:lang w:val="sl-SI"/>
        </w:rPr>
      </w:pPr>
      <w:r w:rsidRPr="008040EF">
        <w:rPr>
          <w:b/>
          <w:sz w:val="22"/>
          <w:szCs w:val="22"/>
          <w:lang w:val="sr-Latn-CS"/>
        </w:rPr>
        <w:t>Ukupno 402.360</w:t>
      </w:r>
      <w:r w:rsidRPr="008040EF">
        <w:rPr>
          <w:b/>
          <w:bCs/>
          <w:szCs w:val="24"/>
          <w:lang w:val="en-US"/>
        </w:rPr>
        <w:t>,00 dinara</w:t>
      </w:r>
      <w:r w:rsidRPr="008040EF">
        <w:rPr>
          <w:b/>
          <w:sz w:val="22"/>
          <w:szCs w:val="22"/>
          <w:lang w:val="sr-Latn-CS"/>
        </w:rPr>
        <w:t xml:space="preserve">  </w:t>
      </w: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5. Kriterijum za dodelu ugovora:</w:t>
      </w:r>
    </w:p>
    <w:p w:rsidR="00B359B2" w:rsidRPr="000D6D58" w:rsidRDefault="00B359B2" w:rsidP="00B359B2">
      <w:pPr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Najniža ponuđena cena</w:t>
      </w:r>
    </w:p>
    <w:p w:rsidR="00B359B2" w:rsidRPr="000D6D58" w:rsidRDefault="00B359B2" w:rsidP="00B359B2">
      <w:pPr>
        <w:rPr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0D6D58" w:rsidRDefault="00AB08DA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- 4</w:t>
      </w:r>
    </w:p>
    <w:p w:rsidR="0015685F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7. Najviša i najniža ponuđena cena:</w:t>
      </w:r>
    </w:p>
    <w:p w:rsidR="0006563A" w:rsidRPr="000D6D58" w:rsidRDefault="0006563A" w:rsidP="00B359B2">
      <w:pPr>
        <w:rPr>
          <w:b/>
          <w:sz w:val="22"/>
          <w:szCs w:val="22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0D6D58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0D6D58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0D6D58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E149D1" w:rsidRPr="000D6D58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0D6D58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0D6D58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0D6D58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0D6D58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6559FC" w:rsidRPr="000D6D58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8040E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32.900</w:t>
            </w:r>
            <w:r w:rsidR="00AB08DA"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8040EF" w:rsidP="00E55E32">
            <w:pPr>
              <w:jc w:val="right"/>
              <w:rPr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32.900</w:t>
            </w:r>
            <w:r w:rsidR="00AB08DA"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8040EF" w:rsidP="006559FC">
            <w:pPr>
              <w:jc w:val="right"/>
              <w:rPr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39.665,00</w:t>
            </w:r>
            <w:r w:rsidR="00AB08DA"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8040EF" w:rsidP="00E55E32">
            <w:pPr>
              <w:jc w:val="right"/>
              <w:rPr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39.665,00</w:t>
            </w:r>
            <w:r w:rsidR="00AB08DA"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AB08DA" w:rsidP="006559FC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55.460,00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AB08DA" w:rsidP="00E55E32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55.460,00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AB08DA" w:rsidP="006559FC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63.313,00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AB08DA" w:rsidP="00E55E32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63.313,00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8040EF" w:rsidP="008040EF">
            <w:pPr>
              <w:jc w:val="right"/>
              <w:rPr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28.400</w:t>
            </w:r>
            <w:r w:rsidR="00AB08DA"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8040EF" w:rsidP="008040EF">
            <w:pPr>
              <w:jc w:val="right"/>
              <w:rPr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28.400</w:t>
            </w:r>
            <w:r w:rsidR="00AB08DA"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8040EF" w:rsidP="008040EF">
            <w:pPr>
              <w:jc w:val="right"/>
              <w:rPr>
                <w:szCs w:val="22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174.900</w:t>
            </w:r>
            <w:r w:rsidR="00AB08DA" w:rsidRPr="00AB08DA">
              <w:rPr>
                <w:rFonts w:eastAsia="Calibri"/>
                <w:sz w:val="22"/>
                <w:szCs w:val="22"/>
                <w:lang w:val="sl-SI"/>
              </w:rPr>
              <w:t xml:space="preserve">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8040EF" w:rsidP="008040EF">
            <w:pPr>
              <w:jc w:val="right"/>
              <w:rPr>
                <w:szCs w:val="22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174.900</w:t>
            </w:r>
            <w:r w:rsidR="00AB08DA" w:rsidRPr="00AB08DA">
              <w:rPr>
                <w:rFonts w:eastAsia="Calibri"/>
                <w:sz w:val="22"/>
                <w:szCs w:val="22"/>
                <w:lang w:val="sl-SI"/>
              </w:rPr>
              <w:t xml:space="preserve">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AB08DA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A" w:rsidRPr="000D6D58" w:rsidRDefault="00AB08DA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8040EF" w:rsidP="008040E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11.794,00</w:t>
            </w:r>
            <w:r w:rsidR="00AB08DA" w:rsidRPr="00AB08DA">
              <w:rPr>
                <w:rFonts w:eastAsia="Calibri"/>
                <w:sz w:val="22"/>
                <w:szCs w:val="22"/>
                <w:lang w:val="sl-SI"/>
              </w:rPr>
              <w:t xml:space="preserve"> </w:t>
            </w:r>
            <w:r w:rsidR="00AB08DA"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8040EF">
            <w:pPr>
              <w:jc w:val="right"/>
              <w:rPr>
                <w:color w:val="000000"/>
                <w:szCs w:val="22"/>
                <w:lang w:val="sr-Latn-RS"/>
              </w:rPr>
            </w:pPr>
            <w:r w:rsidRPr="00AB08DA">
              <w:rPr>
                <w:rFonts w:eastAsia="Calibri"/>
                <w:sz w:val="22"/>
                <w:szCs w:val="22"/>
                <w:lang w:val="sl-SI"/>
              </w:rPr>
              <w:t>7.</w:t>
            </w:r>
            <w:r w:rsidR="008040EF">
              <w:rPr>
                <w:rFonts w:eastAsia="Calibri"/>
                <w:sz w:val="22"/>
                <w:szCs w:val="22"/>
                <w:lang w:val="sl-SI"/>
              </w:rPr>
              <w:t>182</w:t>
            </w:r>
            <w:r w:rsidRPr="00AB08DA">
              <w:rPr>
                <w:rFonts w:eastAsia="Calibri"/>
                <w:sz w:val="22"/>
                <w:szCs w:val="22"/>
                <w:lang w:val="sl-SI"/>
              </w:rPr>
              <w:t xml:space="preserve">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0D6D58" w:rsidRDefault="007C0132" w:rsidP="00B359B2">
      <w:pPr>
        <w:rPr>
          <w:b/>
          <w:sz w:val="22"/>
          <w:szCs w:val="22"/>
          <w:lang w:val="sl-SI"/>
        </w:rPr>
      </w:pPr>
    </w:p>
    <w:p w:rsidR="006559FC" w:rsidRPr="000D6D58" w:rsidRDefault="006559FC" w:rsidP="00B359B2">
      <w:pPr>
        <w:rPr>
          <w:b/>
          <w:sz w:val="22"/>
          <w:szCs w:val="22"/>
          <w:lang w:val="sl-SI"/>
        </w:rPr>
      </w:pPr>
    </w:p>
    <w:p w:rsidR="006559FC" w:rsidRDefault="006559FC" w:rsidP="00B359B2">
      <w:pPr>
        <w:rPr>
          <w:b/>
          <w:szCs w:val="24"/>
          <w:lang w:val="sl-SI"/>
        </w:rPr>
      </w:pPr>
    </w:p>
    <w:p w:rsidR="000D6D58" w:rsidRDefault="000D6D58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8040EF" w:rsidRPr="000D6D58" w:rsidTr="00CE5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0D6D58" w:rsidRDefault="008040EF" w:rsidP="00CE50D7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0D6D58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0D6D58" w:rsidRDefault="008040EF" w:rsidP="00CE50D7">
            <w:pPr>
              <w:jc w:val="center"/>
              <w:rPr>
                <w:b/>
                <w:szCs w:val="22"/>
                <w:lang w:val="en-US"/>
              </w:rPr>
            </w:pPr>
            <w:r w:rsidRPr="000D6D58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0D6D58" w:rsidRDefault="008040EF" w:rsidP="00CE50D7">
            <w:pPr>
              <w:jc w:val="center"/>
              <w:rPr>
                <w:b/>
                <w:szCs w:val="22"/>
                <w:lang w:val="en-US"/>
              </w:rPr>
            </w:pPr>
            <w:r w:rsidRPr="000D6D58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8040EF" w:rsidRPr="000D6D58" w:rsidTr="00CE5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EF" w:rsidRPr="000D6D58" w:rsidRDefault="008040EF" w:rsidP="00CE50D7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AB08DA" w:rsidRDefault="008040EF" w:rsidP="00CE50D7">
            <w:pPr>
              <w:jc w:val="right"/>
              <w:rPr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32.900</w:t>
            </w: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AB08DA" w:rsidRDefault="008040EF" w:rsidP="00CE50D7">
            <w:pPr>
              <w:jc w:val="right"/>
              <w:rPr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32.900</w:t>
            </w: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8040EF" w:rsidRPr="000D6D58" w:rsidTr="00CE5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EF" w:rsidRPr="000D6D58" w:rsidRDefault="008040EF" w:rsidP="00CE50D7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AB08DA" w:rsidRDefault="008040EF" w:rsidP="00CE50D7">
            <w:pPr>
              <w:jc w:val="right"/>
              <w:rPr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39.665,00</w:t>
            </w: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AB08DA" w:rsidRDefault="008040EF" w:rsidP="00CE50D7">
            <w:pPr>
              <w:jc w:val="right"/>
              <w:rPr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39.665,00</w:t>
            </w: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8040EF" w:rsidRPr="000D6D58" w:rsidTr="00CE5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EF" w:rsidRPr="000D6D58" w:rsidRDefault="008040EF" w:rsidP="00CE50D7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AB08DA" w:rsidRDefault="008040EF" w:rsidP="00CE50D7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55.460,00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AB08DA" w:rsidRDefault="008040EF" w:rsidP="00CE50D7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55.460,00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8040EF" w:rsidRPr="000D6D58" w:rsidTr="00CE5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EF" w:rsidRPr="000D6D58" w:rsidRDefault="008040EF" w:rsidP="00CE50D7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AB08DA" w:rsidRDefault="008040EF" w:rsidP="00CE50D7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63.313,00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AB08DA" w:rsidRDefault="008040EF" w:rsidP="00CE50D7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63.313,00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8040EF" w:rsidRPr="000D6D58" w:rsidTr="00CE5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EF" w:rsidRPr="000D6D58" w:rsidRDefault="008040EF" w:rsidP="00CE50D7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AB08DA" w:rsidRDefault="008040EF" w:rsidP="00CE50D7">
            <w:pPr>
              <w:jc w:val="right"/>
              <w:rPr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28.400</w:t>
            </w: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AB08DA" w:rsidRDefault="008040EF" w:rsidP="00CE50D7">
            <w:pPr>
              <w:jc w:val="right"/>
              <w:rPr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28.400</w:t>
            </w: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8040EF" w:rsidRPr="000D6D58" w:rsidTr="00CE5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EF" w:rsidRPr="000D6D58" w:rsidRDefault="008040EF" w:rsidP="00CE50D7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AB08DA" w:rsidRDefault="008040EF" w:rsidP="00CE50D7">
            <w:pPr>
              <w:jc w:val="right"/>
              <w:rPr>
                <w:szCs w:val="22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174.900</w:t>
            </w:r>
            <w:r w:rsidRPr="00AB08DA">
              <w:rPr>
                <w:rFonts w:eastAsia="Calibri"/>
                <w:sz w:val="22"/>
                <w:szCs w:val="22"/>
                <w:lang w:val="sl-SI"/>
              </w:rPr>
              <w:t xml:space="preserve">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AB08DA" w:rsidRDefault="008040EF" w:rsidP="00CE50D7">
            <w:pPr>
              <w:jc w:val="right"/>
              <w:rPr>
                <w:szCs w:val="22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174.900</w:t>
            </w:r>
            <w:r w:rsidRPr="00AB08DA">
              <w:rPr>
                <w:rFonts w:eastAsia="Calibri"/>
                <w:sz w:val="22"/>
                <w:szCs w:val="22"/>
                <w:lang w:val="sl-SI"/>
              </w:rPr>
              <w:t xml:space="preserve">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8040EF" w:rsidRPr="000D6D58" w:rsidTr="00CE5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EF" w:rsidRPr="000D6D58" w:rsidRDefault="008040EF" w:rsidP="00CE50D7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AB08DA" w:rsidRDefault="008040EF" w:rsidP="00CE50D7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7.182,00</w:t>
            </w:r>
            <w:r w:rsidRPr="00AB08DA">
              <w:rPr>
                <w:rFonts w:eastAsia="Calibri"/>
                <w:sz w:val="22"/>
                <w:szCs w:val="22"/>
                <w:lang w:val="sl-SI"/>
              </w:rPr>
              <w:t xml:space="preserve">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EF" w:rsidRPr="00AB08DA" w:rsidRDefault="008040EF" w:rsidP="00CE50D7">
            <w:pPr>
              <w:jc w:val="right"/>
              <w:rPr>
                <w:color w:val="000000"/>
                <w:szCs w:val="22"/>
                <w:lang w:val="sr-Latn-RS"/>
              </w:rPr>
            </w:pPr>
            <w:r w:rsidRPr="00AB08DA">
              <w:rPr>
                <w:rFonts w:eastAsia="Calibri"/>
                <w:sz w:val="22"/>
                <w:szCs w:val="22"/>
                <w:lang w:val="sl-SI"/>
              </w:rPr>
              <w:t>7.</w:t>
            </w:r>
            <w:r>
              <w:rPr>
                <w:rFonts w:eastAsia="Calibri"/>
                <w:sz w:val="22"/>
                <w:szCs w:val="22"/>
                <w:lang w:val="sl-SI"/>
              </w:rPr>
              <w:t>182</w:t>
            </w:r>
            <w:r w:rsidRPr="00AB08DA">
              <w:rPr>
                <w:rFonts w:eastAsia="Calibri"/>
                <w:sz w:val="22"/>
                <w:szCs w:val="22"/>
                <w:lang w:val="sl-SI"/>
              </w:rPr>
              <w:t xml:space="preserve">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6559FC" w:rsidRDefault="006559FC" w:rsidP="00B359B2">
      <w:pPr>
        <w:rPr>
          <w:b/>
          <w:szCs w:val="24"/>
          <w:lang w:val="sl-SI"/>
        </w:rPr>
      </w:pPr>
    </w:p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9. Datum donošenja odluke o dodeli ugovora:</w:t>
      </w:r>
    </w:p>
    <w:p w:rsidR="00B359B2" w:rsidRPr="000D6D58" w:rsidRDefault="00B359B2" w:rsidP="00B359B2">
      <w:pPr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 xml:space="preserve">- </w:t>
      </w:r>
      <w:r w:rsidR="008040EF">
        <w:rPr>
          <w:sz w:val="22"/>
          <w:szCs w:val="22"/>
          <w:lang w:val="sl-SI"/>
        </w:rPr>
        <w:t>01.06.2020</w:t>
      </w:r>
      <w:r w:rsidRPr="000D6D58">
        <w:rPr>
          <w:sz w:val="22"/>
          <w:szCs w:val="22"/>
          <w:lang w:val="sl-SI"/>
        </w:rPr>
        <w:t>. godine</w:t>
      </w:r>
    </w:p>
    <w:p w:rsidR="00B359B2" w:rsidRPr="000D6D58" w:rsidRDefault="00B359B2" w:rsidP="00B359B2">
      <w:pPr>
        <w:rPr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10. Datum zaključenja ugovora:</w:t>
      </w:r>
    </w:p>
    <w:p w:rsidR="008040EF" w:rsidRPr="008040EF" w:rsidRDefault="008040EF" w:rsidP="008040EF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- </w:t>
      </w:r>
      <w:r w:rsidR="0020519B" w:rsidRPr="0020519B">
        <w:rPr>
          <w:sz w:val="22"/>
          <w:szCs w:val="22"/>
          <w:lang w:val="en-US"/>
        </w:rPr>
        <w:t>16.</w:t>
      </w:r>
      <w:r w:rsidRPr="008040EF">
        <w:rPr>
          <w:sz w:val="22"/>
          <w:szCs w:val="22"/>
          <w:lang w:val="en-US"/>
        </w:rPr>
        <w:t>06.2020. godine</w:t>
      </w:r>
      <w:r>
        <w:rPr>
          <w:b/>
          <w:sz w:val="22"/>
          <w:szCs w:val="22"/>
          <w:lang w:val="en-US"/>
        </w:rPr>
        <w:t xml:space="preserve"> -</w:t>
      </w:r>
      <w:r w:rsidRPr="008040EF">
        <w:rPr>
          <w:b/>
          <w:sz w:val="22"/>
          <w:szCs w:val="22"/>
          <w:lang w:val="en-US"/>
        </w:rPr>
        <w:t>MIT</w:t>
      </w:r>
      <w:r w:rsidRPr="008040EF">
        <w:rPr>
          <w:sz w:val="22"/>
          <w:szCs w:val="22"/>
          <w:lang w:val="en-US"/>
        </w:rPr>
        <w:t>, d.o.o. Novi Sad, Narodnog fronta 73 (za partije 1 i 2) po</w:t>
      </w:r>
      <w:r w:rsidRPr="008040EF">
        <w:rPr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en-US"/>
        </w:rPr>
        <w:t>ponudi</w:t>
      </w:r>
      <w:r w:rsidRPr="008040EF">
        <w:rPr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en-US"/>
        </w:rPr>
        <w:t>broj</w:t>
      </w:r>
      <w:r w:rsidRPr="008040EF">
        <w:rPr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sr-Latn-RS"/>
        </w:rPr>
        <w:t>714/10</w:t>
      </w:r>
      <w:r w:rsidRPr="008040EF">
        <w:rPr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en-US"/>
        </w:rPr>
        <w:t>od</w:t>
      </w:r>
      <w:r w:rsidRPr="008040EF">
        <w:rPr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sr-Latn-RS"/>
        </w:rPr>
        <w:t>28.05.2020</w:t>
      </w:r>
      <w:r w:rsidRPr="008040EF">
        <w:rPr>
          <w:sz w:val="22"/>
          <w:szCs w:val="22"/>
          <w:lang w:val="ru-RU"/>
        </w:rPr>
        <w:t xml:space="preserve">. </w:t>
      </w:r>
      <w:r w:rsidRPr="008040EF">
        <w:rPr>
          <w:sz w:val="22"/>
          <w:szCs w:val="22"/>
          <w:lang w:val="en-US"/>
        </w:rPr>
        <w:t>godine</w:t>
      </w:r>
      <w:r w:rsidRPr="008040EF">
        <w:rPr>
          <w:sz w:val="22"/>
          <w:szCs w:val="22"/>
          <w:lang w:val="sr-Latn-RS"/>
        </w:rPr>
        <w:t>,</w:t>
      </w:r>
      <w:r w:rsidRPr="008040EF">
        <w:rPr>
          <w:sz w:val="22"/>
          <w:szCs w:val="22"/>
          <w:lang w:val="en-US"/>
        </w:rPr>
        <w:t xml:space="preserve"> </w:t>
      </w:r>
      <w:r w:rsidRPr="008040EF">
        <w:rPr>
          <w:sz w:val="22"/>
          <w:szCs w:val="22"/>
          <w:lang w:val="sr-Latn-CS"/>
        </w:rPr>
        <w:t xml:space="preserve">ukupne vrednosti  </w:t>
      </w:r>
      <w:r w:rsidR="00D52DB3" w:rsidRPr="00D52DB3">
        <w:rPr>
          <w:b/>
          <w:sz w:val="22"/>
          <w:szCs w:val="22"/>
          <w:lang w:val="sr-Latn-CS"/>
        </w:rPr>
        <w:t>72.565</w:t>
      </w:r>
      <w:r w:rsidRPr="008040EF">
        <w:rPr>
          <w:b/>
          <w:sz w:val="22"/>
          <w:szCs w:val="22"/>
          <w:lang w:val="sr-Latn-CS"/>
        </w:rPr>
        <w:t xml:space="preserve">,00 </w:t>
      </w:r>
      <w:r w:rsidRPr="008040EF">
        <w:rPr>
          <w:b/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sr-Latn-CS"/>
        </w:rPr>
        <w:t>dinara bez PDV-a,</w:t>
      </w:r>
      <w:r w:rsidR="007A285A">
        <w:rPr>
          <w:sz w:val="22"/>
          <w:szCs w:val="22"/>
          <w:lang w:val="sr-Latn-CS"/>
        </w:rPr>
        <w:t xml:space="preserve"> odnosno</w:t>
      </w:r>
      <w:r w:rsidR="00D52DB3">
        <w:rPr>
          <w:sz w:val="22"/>
          <w:szCs w:val="22"/>
          <w:lang w:val="sr-Latn-CS"/>
        </w:rPr>
        <w:t xml:space="preserve"> </w:t>
      </w:r>
      <w:r w:rsidR="00D52DB3">
        <w:rPr>
          <w:b/>
          <w:sz w:val="22"/>
          <w:szCs w:val="22"/>
          <w:lang w:val="sr-Latn-CS"/>
        </w:rPr>
        <w:t>87.078</w:t>
      </w:r>
      <w:r w:rsidR="00D52DB3" w:rsidRPr="008040EF">
        <w:rPr>
          <w:b/>
          <w:sz w:val="22"/>
          <w:szCs w:val="22"/>
          <w:lang w:val="sr-Latn-CS"/>
        </w:rPr>
        <w:t xml:space="preserve">,00 </w:t>
      </w:r>
      <w:r w:rsidR="00D52DB3" w:rsidRPr="008040EF">
        <w:rPr>
          <w:b/>
          <w:sz w:val="22"/>
          <w:szCs w:val="22"/>
          <w:lang w:val="ru-RU"/>
        </w:rPr>
        <w:t xml:space="preserve"> </w:t>
      </w:r>
      <w:r w:rsidR="007A285A">
        <w:rPr>
          <w:sz w:val="22"/>
          <w:szCs w:val="22"/>
          <w:lang w:val="sr-Latn-CS"/>
        </w:rPr>
        <w:t xml:space="preserve"> </w:t>
      </w:r>
      <w:r w:rsidR="007A285A" w:rsidRPr="007A285A">
        <w:rPr>
          <w:sz w:val="22"/>
          <w:szCs w:val="22"/>
          <w:lang w:val="sr-Latn-CS"/>
        </w:rPr>
        <w:t xml:space="preserve">dinara </w:t>
      </w:r>
      <w:r w:rsidR="007A285A">
        <w:rPr>
          <w:sz w:val="22"/>
          <w:szCs w:val="22"/>
          <w:lang w:val="sr-Latn-CS"/>
        </w:rPr>
        <w:t>sa PDV-om.</w:t>
      </w:r>
    </w:p>
    <w:p w:rsidR="008040EF" w:rsidRPr="008040EF" w:rsidRDefault="008040EF" w:rsidP="008040EF">
      <w:pPr>
        <w:jc w:val="both"/>
        <w:rPr>
          <w:b/>
          <w:sz w:val="22"/>
          <w:szCs w:val="22"/>
          <w:lang w:val="en-US"/>
        </w:rPr>
      </w:pPr>
      <w:r w:rsidRPr="008040EF">
        <w:rPr>
          <w:b/>
          <w:sz w:val="22"/>
          <w:szCs w:val="22"/>
          <w:lang w:val="en-US"/>
        </w:rPr>
        <w:t xml:space="preserve">- </w:t>
      </w:r>
      <w:r w:rsidR="007A285A" w:rsidRPr="007A285A">
        <w:rPr>
          <w:sz w:val="22"/>
          <w:szCs w:val="22"/>
          <w:lang w:val="en-US"/>
        </w:rPr>
        <w:t>30.</w:t>
      </w:r>
      <w:r w:rsidRPr="008040EF">
        <w:rPr>
          <w:sz w:val="22"/>
          <w:szCs w:val="22"/>
          <w:lang w:val="en-US"/>
        </w:rPr>
        <w:t>06.2020. godine</w:t>
      </w:r>
      <w:r w:rsidRPr="008040EF">
        <w:rPr>
          <w:b/>
          <w:sz w:val="22"/>
          <w:szCs w:val="22"/>
          <w:lang w:val="en-US"/>
        </w:rPr>
        <w:t xml:space="preserve"> -LABTEH, </w:t>
      </w:r>
      <w:r w:rsidRPr="008040EF">
        <w:rPr>
          <w:sz w:val="22"/>
          <w:szCs w:val="22"/>
          <w:lang w:val="en-US"/>
        </w:rPr>
        <w:t>d.o.o. Beograd, Generala Mihajla Nedeljkovića 87 (za partije 3, 4 i 6), po</w:t>
      </w:r>
      <w:r w:rsidRPr="008040EF">
        <w:rPr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en-US"/>
        </w:rPr>
        <w:t>ponudi</w:t>
      </w:r>
      <w:r w:rsidRPr="008040EF">
        <w:rPr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en-US"/>
        </w:rPr>
        <w:t>broj</w:t>
      </w:r>
      <w:r w:rsidRPr="008040EF">
        <w:rPr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sr-Latn-RS"/>
        </w:rPr>
        <w:t>714/11</w:t>
      </w:r>
      <w:r w:rsidRPr="008040EF">
        <w:rPr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en-US"/>
        </w:rPr>
        <w:t>od</w:t>
      </w:r>
      <w:r w:rsidRPr="008040EF">
        <w:rPr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sr-Latn-RS"/>
        </w:rPr>
        <w:t>28.05.2020</w:t>
      </w:r>
      <w:r w:rsidRPr="008040EF">
        <w:rPr>
          <w:sz w:val="22"/>
          <w:szCs w:val="22"/>
          <w:lang w:val="ru-RU"/>
        </w:rPr>
        <w:t xml:space="preserve">. </w:t>
      </w:r>
      <w:r w:rsidRPr="008040EF">
        <w:rPr>
          <w:sz w:val="22"/>
          <w:szCs w:val="22"/>
          <w:lang w:val="en-US"/>
        </w:rPr>
        <w:t>godine</w:t>
      </w:r>
      <w:r w:rsidRPr="008040EF">
        <w:rPr>
          <w:sz w:val="22"/>
          <w:szCs w:val="22"/>
          <w:lang w:val="sr-Latn-RS"/>
        </w:rPr>
        <w:t>,</w:t>
      </w:r>
      <w:r w:rsidRPr="008040EF">
        <w:rPr>
          <w:sz w:val="22"/>
          <w:szCs w:val="22"/>
          <w:lang w:val="en-US"/>
        </w:rPr>
        <w:t xml:space="preserve"> </w:t>
      </w:r>
      <w:r w:rsidRPr="008040EF">
        <w:rPr>
          <w:sz w:val="22"/>
          <w:szCs w:val="22"/>
          <w:lang w:val="sr-Latn-CS"/>
        </w:rPr>
        <w:t xml:space="preserve">ukupne vrednosti  </w:t>
      </w:r>
      <w:r w:rsidR="00D52DB3" w:rsidRPr="00D52DB3">
        <w:rPr>
          <w:b/>
          <w:sz w:val="22"/>
          <w:szCs w:val="22"/>
          <w:lang w:val="sr-Latn-CS"/>
        </w:rPr>
        <w:t>293.673,00</w:t>
      </w:r>
      <w:r w:rsidRPr="008040EF">
        <w:rPr>
          <w:b/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sr-Latn-CS"/>
        </w:rPr>
        <w:t>dinara bez PDV-a,</w:t>
      </w:r>
      <w:r w:rsidR="007A285A" w:rsidRPr="007A285A">
        <w:t xml:space="preserve"> </w:t>
      </w:r>
      <w:r w:rsidR="007A285A" w:rsidRPr="007A285A">
        <w:rPr>
          <w:sz w:val="22"/>
          <w:szCs w:val="22"/>
          <w:lang w:val="sr-Latn-CS"/>
        </w:rPr>
        <w:t xml:space="preserve">odnosno </w:t>
      </w:r>
      <w:r w:rsidR="00D52DB3">
        <w:rPr>
          <w:b/>
          <w:sz w:val="22"/>
          <w:szCs w:val="22"/>
          <w:lang w:val="sr-Latn-CS"/>
        </w:rPr>
        <w:t>352.407,60</w:t>
      </w:r>
      <w:r w:rsidR="00D52DB3" w:rsidRPr="008040EF">
        <w:rPr>
          <w:b/>
          <w:sz w:val="22"/>
          <w:szCs w:val="22"/>
          <w:lang w:val="ru-RU"/>
        </w:rPr>
        <w:t xml:space="preserve"> </w:t>
      </w:r>
      <w:r w:rsidR="007A285A" w:rsidRPr="007A285A">
        <w:rPr>
          <w:sz w:val="22"/>
          <w:szCs w:val="22"/>
          <w:lang w:val="sr-Latn-CS"/>
        </w:rPr>
        <w:t>dinara sa PDV-om.</w:t>
      </w:r>
    </w:p>
    <w:p w:rsidR="008040EF" w:rsidRPr="008040EF" w:rsidRDefault="008040EF" w:rsidP="008040EF">
      <w:pPr>
        <w:jc w:val="both"/>
        <w:rPr>
          <w:b/>
          <w:sz w:val="22"/>
          <w:szCs w:val="22"/>
          <w:lang w:val="en-US"/>
        </w:rPr>
      </w:pPr>
      <w:r w:rsidRPr="008040EF">
        <w:rPr>
          <w:b/>
          <w:sz w:val="22"/>
          <w:szCs w:val="22"/>
          <w:lang w:val="en-US"/>
        </w:rPr>
        <w:t xml:space="preserve">- </w:t>
      </w:r>
      <w:r w:rsidR="007A285A" w:rsidRPr="007A285A">
        <w:rPr>
          <w:sz w:val="22"/>
          <w:szCs w:val="22"/>
          <w:lang w:val="en-US"/>
        </w:rPr>
        <w:t>26.</w:t>
      </w:r>
      <w:r w:rsidRPr="008040EF">
        <w:rPr>
          <w:sz w:val="22"/>
          <w:szCs w:val="22"/>
          <w:lang w:val="en-US"/>
        </w:rPr>
        <w:t>06.2020. godine</w:t>
      </w:r>
      <w:r w:rsidRPr="008040EF">
        <w:rPr>
          <w:b/>
          <w:sz w:val="22"/>
          <w:szCs w:val="22"/>
          <w:lang w:val="en-US"/>
        </w:rPr>
        <w:t xml:space="preserve"> -PROMEDIA, </w:t>
      </w:r>
      <w:r w:rsidRPr="008040EF">
        <w:rPr>
          <w:sz w:val="22"/>
          <w:szCs w:val="22"/>
          <w:lang w:val="en-US"/>
        </w:rPr>
        <w:t>d.o.o. Kikinda, Kralja Petra I  114 (za partije 5 i 7), po</w:t>
      </w:r>
      <w:r w:rsidRPr="008040EF">
        <w:rPr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en-US"/>
        </w:rPr>
        <w:t>ponudi</w:t>
      </w:r>
      <w:r w:rsidRPr="008040EF">
        <w:rPr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en-US"/>
        </w:rPr>
        <w:t>broj</w:t>
      </w:r>
      <w:r w:rsidRPr="008040EF">
        <w:rPr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sr-Latn-RS"/>
        </w:rPr>
        <w:t>714/12</w:t>
      </w:r>
      <w:r w:rsidRPr="008040EF">
        <w:rPr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en-US"/>
        </w:rPr>
        <w:t>od</w:t>
      </w:r>
      <w:r w:rsidRPr="008040EF">
        <w:rPr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sr-Latn-RS"/>
        </w:rPr>
        <w:t>29.05.2020</w:t>
      </w:r>
      <w:r w:rsidRPr="008040EF">
        <w:rPr>
          <w:sz w:val="22"/>
          <w:szCs w:val="22"/>
          <w:lang w:val="ru-RU"/>
        </w:rPr>
        <w:t xml:space="preserve">. </w:t>
      </w:r>
      <w:r w:rsidRPr="008040EF">
        <w:rPr>
          <w:sz w:val="22"/>
          <w:szCs w:val="22"/>
          <w:lang w:val="en-US"/>
        </w:rPr>
        <w:t>godine</w:t>
      </w:r>
      <w:r w:rsidRPr="008040EF">
        <w:rPr>
          <w:sz w:val="22"/>
          <w:szCs w:val="22"/>
          <w:lang w:val="sr-Latn-RS"/>
        </w:rPr>
        <w:t>,</w:t>
      </w:r>
      <w:r w:rsidRPr="008040EF">
        <w:rPr>
          <w:sz w:val="22"/>
          <w:szCs w:val="22"/>
          <w:lang w:val="en-US"/>
        </w:rPr>
        <w:t xml:space="preserve"> </w:t>
      </w:r>
      <w:r w:rsidRPr="008040EF">
        <w:rPr>
          <w:sz w:val="22"/>
          <w:szCs w:val="22"/>
          <w:lang w:val="sr-Latn-CS"/>
        </w:rPr>
        <w:t xml:space="preserve">ukupne vrednosti  </w:t>
      </w:r>
      <w:r w:rsidR="00D52DB3" w:rsidRPr="00D52DB3">
        <w:rPr>
          <w:b/>
          <w:sz w:val="22"/>
          <w:szCs w:val="22"/>
          <w:lang w:val="sr-Latn-CS"/>
        </w:rPr>
        <w:t>35.582,00</w:t>
      </w:r>
      <w:r w:rsidRPr="008040EF">
        <w:rPr>
          <w:b/>
          <w:sz w:val="22"/>
          <w:szCs w:val="22"/>
          <w:lang w:val="ru-RU"/>
        </w:rPr>
        <w:t xml:space="preserve"> </w:t>
      </w:r>
      <w:r w:rsidRPr="008040EF">
        <w:rPr>
          <w:sz w:val="22"/>
          <w:szCs w:val="22"/>
          <w:lang w:val="sr-Latn-CS"/>
        </w:rPr>
        <w:t>dinara bez PDV-a,</w:t>
      </w:r>
      <w:r w:rsidR="007A285A" w:rsidRPr="007A285A">
        <w:t xml:space="preserve"> </w:t>
      </w:r>
      <w:r w:rsidR="007A285A" w:rsidRPr="007A285A">
        <w:rPr>
          <w:sz w:val="22"/>
          <w:szCs w:val="22"/>
          <w:lang w:val="sr-Latn-CS"/>
        </w:rPr>
        <w:t xml:space="preserve">odnosno </w:t>
      </w:r>
      <w:r w:rsidR="00D52DB3" w:rsidRPr="00D52DB3">
        <w:rPr>
          <w:b/>
          <w:sz w:val="22"/>
          <w:szCs w:val="22"/>
          <w:lang w:val="sr-Latn-CS"/>
        </w:rPr>
        <w:t>42.698,40</w:t>
      </w:r>
      <w:r w:rsidR="00D52DB3" w:rsidRPr="00D52DB3">
        <w:rPr>
          <w:sz w:val="22"/>
          <w:szCs w:val="22"/>
          <w:lang w:val="sr-Latn-CS"/>
        </w:rPr>
        <w:t xml:space="preserve"> </w:t>
      </w:r>
      <w:r w:rsidR="00D52DB3">
        <w:rPr>
          <w:sz w:val="22"/>
          <w:szCs w:val="22"/>
          <w:lang w:val="sr-Latn-CS"/>
        </w:rPr>
        <w:t>d</w:t>
      </w:r>
      <w:r w:rsidR="007A285A" w:rsidRPr="007A285A">
        <w:rPr>
          <w:sz w:val="22"/>
          <w:szCs w:val="22"/>
          <w:lang w:val="sr-Latn-CS"/>
        </w:rPr>
        <w:t>inara sa PDV-om.</w:t>
      </w:r>
    </w:p>
    <w:p w:rsidR="002D73A4" w:rsidRPr="000D6D58" w:rsidRDefault="002D73A4" w:rsidP="00B359B2">
      <w:pPr>
        <w:rPr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11. Osnovni podaci o dobavljaču:</w:t>
      </w:r>
    </w:p>
    <w:p w:rsidR="00B359B2" w:rsidRPr="000D6D58" w:rsidRDefault="00B359B2" w:rsidP="000D6D58">
      <w:pPr>
        <w:rPr>
          <w:sz w:val="22"/>
          <w:szCs w:val="22"/>
          <w:lang w:val="en-US"/>
        </w:rPr>
      </w:pPr>
      <w:r w:rsidRPr="000D6D58">
        <w:rPr>
          <w:sz w:val="22"/>
          <w:szCs w:val="22"/>
          <w:lang w:val="sl-SI"/>
        </w:rPr>
        <w:t>- Naziv ponuđača:</w:t>
      </w:r>
      <w:r w:rsidRPr="000D6D58">
        <w:rPr>
          <w:sz w:val="22"/>
          <w:szCs w:val="22"/>
        </w:rPr>
        <w:t xml:space="preserve"> </w:t>
      </w:r>
      <w:r w:rsidR="002D73A4" w:rsidRPr="000D6D58">
        <w:rPr>
          <w:sz w:val="22"/>
          <w:szCs w:val="22"/>
          <w:lang w:val="sr-Latn-RS"/>
        </w:rPr>
        <w:t>MIT</w:t>
      </w:r>
      <w:r w:rsidR="006B5FEC" w:rsidRPr="000D6D58">
        <w:rPr>
          <w:sz w:val="22"/>
          <w:szCs w:val="22"/>
          <w:lang w:val="sr-Latn-RS"/>
        </w:rPr>
        <w:t>,</w:t>
      </w:r>
      <w:r w:rsidR="00074256" w:rsidRPr="000D6D58">
        <w:rPr>
          <w:sz w:val="22"/>
          <w:szCs w:val="22"/>
          <w:lang w:val="sr-Latn-RS"/>
        </w:rPr>
        <w:t xml:space="preserve"> d.o.o.</w:t>
      </w:r>
      <w:r w:rsidR="000D6D58" w:rsidRPr="000D6D58">
        <w:rPr>
          <w:sz w:val="22"/>
          <w:szCs w:val="22"/>
          <w:lang w:val="en-US"/>
        </w:rPr>
        <w:t xml:space="preserve"> (za partije 1 i 2)</w:t>
      </w:r>
    </w:p>
    <w:p w:rsidR="00B359B2" w:rsidRPr="000D6D58" w:rsidRDefault="00B359B2" w:rsidP="00B359B2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 xml:space="preserve">- Adresa: </w:t>
      </w:r>
      <w:r w:rsidR="00AD6F1B" w:rsidRPr="000D6D58">
        <w:rPr>
          <w:sz w:val="22"/>
          <w:szCs w:val="22"/>
          <w:lang w:val="sl-SI"/>
        </w:rPr>
        <w:t>Novi Sad</w:t>
      </w:r>
    </w:p>
    <w:p w:rsidR="00B359B2" w:rsidRPr="000D6D58" w:rsidRDefault="00B359B2" w:rsidP="00B359B2">
      <w:pPr>
        <w:jc w:val="both"/>
        <w:rPr>
          <w:sz w:val="22"/>
          <w:szCs w:val="22"/>
        </w:rPr>
      </w:pPr>
      <w:r w:rsidRPr="000D6D58">
        <w:rPr>
          <w:sz w:val="22"/>
          <w:szCs w:val="22"/>
          <w:lang w:val="sl-SI"/>
        </w:rPr>
        <w:t xml:space="preserve">- Ulica i broj: </w:t>
      </w:r>
      <w:r w:rsidR="008D5AB2" w:rsidRPr="000D6D58">
        <w:rPr>
          <w:sz w:val="22"/>
          <w:szCs w:val="22"/>
          <w:lang w:val="sl-SI"/>
        </w:rPr>
        <w:t>Narodnog fronta 73</w:t>
      </w:r>
    </w:p>
    <w:p w:rsidR="00AD6F1B" w:rsidRPr="000D6D58" w:rsidRDefault="00B359B2" w:rsidP="00B359B2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 xml:space="preserve">- PIB: </w:t>
      </w:r>
      <w:r w:rsidR="00AD6F1B" w:rsidRPr="000D6D58">
        <w:rPr>
          <w:sz w:val="22"/>
          <w:szCs w:val="22"/>
          <w:lang w:val="sl-SI"/>
        </w:rPr>
        <w:t>100456236</w:t>
      </w:r>
      <w:bookmarkStart w:id="0" w:name="_GoBack"/>
      <w:bookmarkEnd w:id="0"/>
    </w:p>
    <w:p w:rsidR="00B359B2" w:rsidRDefault="00B359B2" w:rsidP="00B359B2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 xml:space="preserve">- Matični broj: </w:t>
      </w:r>
      <w:r w:rsidR="00AD6F1B" w:rsidRPr="000D6D58">
        <w:rPr>
          <w:sz w:val="22"/>
          <w:szCs w:val="22"/>
          <w:lang w:val="sl-SI"/>
        </w:rPr>
        <w:t>08719683</w:t>
      </w:r>
    </w:p>
    <w:p w:rsidR="00267F99" w:rsidRDefault="00267F99" w:rsidP="00B359B2">
      <w:pPr>
        <w:jc w:val="both"/>
        <w:rPr>
          <w:sz w:val="22"/>
          <w:szCs w:val="22"/>
          <w:lang w:val="sl-SI"/>
        </w:rPr>
      </w:pPr>
    </w:p>
    <w:p w:rsidR="00267F99" w:rsidRPr="000D6D58" w:rsidRDefault="00267F99" w:rsidP="00267F99">
      <w:pPr>
        <w:jc w:val="both"/>
        <w:rPr>
          <w:sz w:val="22"/>
          <w:szCs w:val="22"/>
          <w:lang w:val="sr-Latn-RS"/>
        </w:rPr>
      </w:pPr>
      <w:r w:rsidRPr="000D6D58">
        <w:rPr>
          <w:sz w:val="22"/>
          <w:szCs w:val="22"/>
          <w:lang w:val="sl-SI"/>
        </w:rPr>
        <w:t>- Naziv ponuđača:</w:t>
      </w:r>
      <w:r w:rsidRPr="000D6D58">
        <w:rPr>
          <w:sz w:val="22"/>
          <w:szCs w:val="22"/>
        </w:rPr>
        <w:t xml:space="preserve"> </w:t>
      </w:r>
      <w:r w:rsidRPr="000D6D58">
        <w:rPr>
          <w:sz w:val="22"/>
          <w:szCs w:val="22"/>
          <w:lang w:val="sr-Latn-RS"/>
        </w:rPr>
        <w:t xml:space="preserve">LABTEH, d.o.o. ( za partije </w:t>
      </w:r>
      <w:r>
        <w:rPr>
          <w:sz w:val="22"/>
          <w:szCs w:val="22"/>
          <w:lang w:val="sr-Latn-RS"/>
        </w:rPr>
        <w:t>3</w:t>
      </w:r>
      <w:r w:rsidRPr="000D6D58"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Latn-RS"/>
        </w:rPr>
        <w:t>4 i 6</w:t>
      </w:r>
      <w:r w:rsidRPr="000D6D58">
        <w:rPr>
          <w:sz w:val="22"/>
          <w:szCs w:val="22"/>
          <w:lang w:val="sr-Latn-RS"/>
        </w:rPr>
        <w:t>)</w:t>
      </w:r>
    </w:p>
    <w:p w:rsidR="00267F99" w:rsidRPr="000D6D58" w:rsidRDefault="00267F99" w:rsidP="00267F99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Adresa: Beograd</w:t>
      </w:r>
    </w:p>
    <w:p w:rsidR="00267F99" w:rsidRPr="000D6D58" w:rsidRDefault="00267F99" w:rsidP="00267F99">
      <w:pPr>
        <w:jc w:val="both"/>
        <w:rPr>
          <w:sz w:val="22"/>
          <w:szCs w:val="22"/>
        </w:rPr>
      </w:pPr>
      <w:r w:rsidRPr="000D6D58">
        <w:rPr>
          <w:sz w:val="22"/>
          <w:szCs w:val="22"/>
          <w:lang w:val="sl-SI"/>
        </w:rPr>
        <w:t xml:space="preserve">- Ulica i broj: </w:t>
      </w:r>
      <w:r>
        <w:rPr>
          <w:sz w:val="22"/>
          <w:szCs w:val="22"/>
          <w:lang w:val="sl-SI"/>
        </w:rPr>
        <w:t>Generala Mihaila Nedeljkovića 87</w:t>
      </w:r>
    </w:p>
    <w:p w:rsidR="00267F99" w:rsidRPr="000D6D58" w:rsidRDefault="00267F99" w:rsidP="00267F99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PIB: 101672681</w:t>
      </w:r>
    </w:p>
    <w:p w:rsidR="00267F99" w:rsidRPr="000D6D58" w:rsidRDefault="00267F99" w:rsidP="00267F99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Matični broj: 07473579</w:t>
      </w:r>
    </w:p>
    <w:p w:rsidR="006559FC" w:rsidRPr="000D6D58" w:rsidRDefault="006559FC" w:rsidP="00B359B2">
      <w:pPr>
        <w:jc w:val="both"/>
        <w:rPr>
          <w:sz w:val="22"/>
          <w:szCs w:val="22"/>
          <w:lang w:val="sl-SI"/>
        </w:rPr>
      </w:pPr>
    </w:p>
    <w:p w:rsidR="000D6D58" w:rsidRPr="000D6D58" w:rsidRDefault="000D6D58" w:rsidP="000D6D58">
      <w:pPr>
        <w:rPr>
          <w:sz w:val="22"/>
          <w:szCs w:val="22"/>
          <w:lang w:val="en-US"/>
        </w:rPr>
      </w:pPr>
      <w:r w:rsidRPr="000D6D58">
        <w:rPr>
          <w:sz w:val="22"/>
          <w:szCs w:val="22"/>
          <w:lang w:val="sl-SI"/>
        </w:rPr>
        <w:t>- Naziv ponuđača:</w:t>
      </w:r>
      <w:r w:rsidRPr="000D6D58">
        <w:rPr>
          <w:sz w:val="22"/>
          <w:szCs w:val="22"/>
        </w:rPr>
        <w:t xml:space="preserve"> </w:t>
      </w:r>
      <w:r w:rsidRPr="000D6D58">
        <w:rPr>
          <w:sz w:val="22"/>
          <w:szCs w:val="22"/>
          <w:lang w:val="sr-Latn-RS"/>
        </w:rPr>
        <w:t>PROMEDIA, d.o.o.</w:t>
      </w:r>
      <w:r w:rsidRPr="000D6D58">
        <w:rPr>
          <w:sz w:val="22"/>
          <w:szCs w:val="22"/>
          <w:lang w:val="en-US"/>
        </w:rPr>
        <w:t xml:space="preserve"> (za partij</w:t>
      </w:r>
      <w:r>
        <w:rPr>
          <w:sz w:val="22"/>
          <w:szCs w:val="22"/>
          <w:lang w:val="en-US"/>
        </w:rPr>
        <w:t>u 5</w:t>
      </w:r>
      <w:r w:rsidR="008040EF">
        <w:rPr>
          <w:sz w:val="22"/>
          <w:szCs w:val="22"/>
          <w:lang w:val="en-US"/>
        </w:rPr>
        <w:t xml:space="preserve"> i 7</w:t>
      </w:r>
      <w:r w:rsidRPr="000D6D58">
        <w:rPr>
          <w:sz w:val="22"/>
          <w:szCs w:val="22"/>
          <w:lang w:val="en-US"/>
        </w:rPr>
        <w:t>)</w:t>
      </w:r>
    </w:p>
    <w:p w:rsidR="000D6D58" w:rsidRPr="000D6D58" w:rsidRDefault="000D6D58" w:rsidP="000D6D58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Adresa: Kikinda</w:t>
      </w:r>
    </w:p>
    <w:p w:rsidR="000D6D58" w:rsidRPr="000D6D58" w:rsidRDefault="000D6D58" w:rsidP="000D6D58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Ulica i broj: Kralja Petra I   114</w:t>
      </w:r>
    </w:p>
    <w:p w:rsidR="000D6D58" w:rsidRPr="000D6D58" w:rsidRDefault="000D6D58" w:rsidP="000D6D58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PIB: 100579471</w:t>
      </w:r>
    </w:p>
    <w:p w:rsidR="000D6D58" w:rsidRPr="000D6D58" w:rsidRDefault="000D6D58" w:rsidP="000D6D58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Matični broj: 08704210</w:t>
      </w:r>
    </w:p>
    <w:p w:rsidR="006559FC" w:rsidRPr="000D6D58" w:rsidRDefault="006559FC" w:rsidP="00B359B2">
      <w:pPr>
        <w:jc w:val="both"/>
        <w:rPr>
          <w:sz w:val="22"/>
          <w:szCs w:val="22"/>
          <w:lang w:val="sl-SI"/>
        </w:rPr>
      </w:pPr>
    </w:p>
    <w:p w:rsidR="00FB2A91" w:rsidRPr="000D6D58" w:rsidRDefault="00FB2A91" w:rsidP="00B359B2">
      <w:pPr>
        <w:rPr>
          <w:b/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12. Period važenja ugovora:</w:t>
      </w:r>
    </w:p>
    <w:p w:rsidR="00B359B2" w:rsidRPr="000D6D58" w:rsidRDefault="00B359B2" w:rsidP="00B359B2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godinu dana</w:t>
      </w:r>
    </w:p>
    <w:p w:rsidR="003F3DBA" w:rsidRPr="000D6D58" w:rsidRDefault="003F3DBA">
      <w:pPr>
        <w:rPr>
          <w:sz w:val="22"/>
          <w:szCs w:val="22"/>
        </w:rPr>
      </w:pPr>
    </w:p>
    <w:sectPr w:rsidR="003F3DBA" w:rsidRPr="000D6D58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50332"/>
    <w:multiLevelType w:val="hybridMultilevel"/>
    <w:tmpl w:val="193A0C46"/>
    <w:lvl w:ilvl="0" w:tplc="EAECF1F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D6D58"/>
    <w:rsid w:val="0015685F"/>
    <w:rsid w:val="0020519B"/>
    <w:rsid w:val="00226A6D"/>
    <w:rsid w:val="00267F99"/>
    <w:rsid w:val="00294B52"/>
    <w:rsid w:val="002D73A4"/>
    <w:rsid w:val="002E3333"/>
    <w:rsid w:val="003210C2"/>
    <w:rsid w:val="003F3DBA"/>
    <w:rsid w:val="00402E7D"/>
    <w:rsid w:val="006559FC"/>
    <w:rsid w:val="0069572E"/>
    <w:rsid w:val="006B5FEC"/>
    <w:rsid w:val="00721BA9"/>
    <w:rsid w:val="00732240"/>
    <w:rsid w:val="00737179"/>
    <w:rsid w:val="00794521"/>
    <w:rsid w:val="007A285A"/>
    <w:rsid w:val="007C0132"/>
    <w:rsid w:val="007C358E"/>
    <w:rsid w:val="00800BE2"/>
    <w:rsid w:val="008040EF"/>
    <w:rsid w:val="008D5AB2"/>
    <w:rsid w:val="00975706"/>
    <w:rsid w:val="009A715F"/>
    <w:rsid w:val="00AB08DA"/>
    <w:rsid w:val="00AD6F1B"/>
    <w:rsid w:val="00B359B2"/>
    <w:rsid w:val="00C60570"/>
    <w:rsid w:val="00D52DB3"/>
    <w:rsid w:val="00D53DE0"/>
    <w:rsid w:val="00DB4138"/>
    <w:rsid w:val="00E149D1"/>
    <w:rsid w:val="00F16E10"/>
    <w:rsid w:val="00F817CA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2016-03-15T11:44:00Z</cp:lastPrinted>
  <dcterms:created xsi:type="dcterms:W3CDTF">2015-12-24T13:08:00Z</dcterms:created>
  <dcterms:modified xsi:type="dcterms:W3CDTF">2020-07-01T11:44:00Z</dcterms:modified>
</cp:coreProperties>
</file>