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Default="004400F8" w:rsidP="00B359B2">
      <w:pPr>
        <w:pStyle w:val="BodyText"/>
        <w:jc w:val="both"/>
        <w:rPr>
          <w:lang w:val="sr-Latn-RS"/>
        </w:rPr>
      </w:pPr>
    </w:p>
    <w:p w:rsidR="004400F8" w:rsidRPr="007C0132" w:rsidRDefault="004400F8" w:rsidP="00B359B2">
      <w:pPr>
        <w:pStyle w:val="BodyText"/>
        <w:jc w:val="both"/>
        <w:rPr>
          <w:lang w:val="sr-Latn-RS"/>
        </w:rPr>
      </w:pP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  <w:lang w:val="sr-Cyrl-CS"/>
        </w:rPr>
        <w:t>NJ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 w:rsidR="00847777">
        <w:rPr>
          <w:b/>
          <w:sz w:val="28"/>
          <w:lang w:val="sl-SI"/>
        </w:rPr>
        <w:t>PRODUŽENJU ROKA ZA PODNOŠENJE PONUDA</w:t>
      </w:r>
    </w:p>
    <w:p w:rsidR="004400F8" w:rsidRDefault="004400F8" w:rsidP="00B359B2">
      <w:pPr>
        <w:jc w:val="center"/>
        <w:rPr>
          <w:b/>
          <w:sz w:val="28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1. Naziv</w:t>
      </w:r>
      <w:r w:rsidR="00B359B2" w:rsidRPr="00125B56">
        <w:rPr>
          <w:b/>
          <w:szCs w:val="24"/>
          <w:lang w:val="sl-SI"/>
        </w:rPr>
        <w:t xml:space="preserve"> naručioca: 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 w:rsidRPr="00125B56">
        <w:rPr>
          <w:szCs w:val="24"/>
          <w:lang w:val="sl-SI"/>
        </w:rPr>
        <w:t>I</w:t>
      </w:r>
      <w:r w:rsidR="00B359B2">
        <w:rPr>
          <w:szCs w:val="24"/>
          <w:lang w:val="sl-SI"/>
        </w:rPr>
        <w:t>nstitut za neonatologiju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2. Adresa naručioca:</w:t>
      </w:r>
    </w:p>
    <w:p w:rsidR="00B359B2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Beograd, Kralja Milutina 50</w:t>
      </w:r>
    </w:p>
    <w:p w:rsidR="00847777" w:rsidRDefault="00847777" w:rsidP="00B359B2">
      <w:pPr>
        <w:rPr>
          <w:szCs w:val="24"/>
          <w:lang w:val="sl-SI"/>
        </w:rPr>
      </w:pPr>
    </w:p>
    <w:p w:rsidR="00847777" w:rsidRPr="00847777" w:rsidRDefault="00847777" w:rsidP="00B359B2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3. Internet stranica naručioca:</w:t>
      </w:r>
    </w:p>
    <w:p w:rsidR="00847777" w:rsidRDefault="00B54843" w:rsidP="00B359B2">
      <w:pPr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847777">
        <w:rPr>
          <w:szCs w:val="24"/>
          <w:lang w:val="sl-SI"/>
        </w:rPr>
        <w:t>www. neonatologija.rs</w:t>
      </w:r>
    </w:p>
    <w:p w:rsidR="00847777" w:rsidRPr="00125B56" w:rsidRDefault="00847777" w:rsidP="00B359B2">
      <w:pPr>
        <w:rPr>
          <w:b/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4</w:t>
      </w:r>
      <w:r w:rsidR="00B359B2" w:rsidRPr="00125B56">
        <w:rPr>
          <w:b/>
          <w:szCs w:val="24"/>
          <w:lang w:val="sl-SI"/>
        </w:rPr>
        <w:t>. Vrsta naručioca:</w:t>
      </w:r>
    </w:p>
    <w:p w:rsidR="00847777" w:rsidRDefault="00B54843" w:rsidP="00B359B2">
      <w:pPr>
        <w:jc w:val="both"/>
        <w:rPr>
          <w:szCs w:val="24"/>
          <w:lang w:val="sl-SI"/>
        </w:rPr>
      </w:pPr>
      <w:r>
        <w:rPr>
          <w:szCs w:val="24"/>
          <w:lang w:val="sr-Cyrl-RS"/>
        </w:rPr>
        <w:t xml:space="preserve">- </w:t>
      </w:r>
      <w:r w:rsidR="00B359B2">
        <w:rPr>
          <w:szCs w:val="24"/>
          <w:lang w:val="sl-SI"/>
        </w:rPr>
        <w:t>Indirektni korisnik budžetskih sredstava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5. Vrsta postupka javne nabavke:</w:t>
      </w:r>
    </w:p>
    <w:p w:rsidR="00847777" w:rsidRPr="0016560D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16560D">
        <w:rPr>
          <w:szCs w:val="24"/>
          <w:lang w:val="sr-Latn-RS"/>
        </w:rPr>
        <w:t>Javna nabavka male vrednosti</w:t>
      </w:r>
    </w:p>
    <w:p w:rsidR="00847777" w:rsidRDefault="00847777" w:rsidP="00B359B2">
      <w:pPr>
        <w:jc w:val="both"/>
        <w:rPr>
          <w:szCs w:val="24"/>
          <w:lang w:val="sl-SI"/>
        </w:rPr>
      </w:pPr>
    </w:p>
    <w:p w:rsidR="00847777" w:rsidRPr="00847777" w:rsidRDefault="00847777" w:rsidP="00B359B2">
      <w:pPr>
        <w:jc w:val="both"/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6. Vrsta predmeta:</w:t>
      </w:r>
    </w:p>
    <w:p w:rsidR="00847777" w:rsidRPr="00BE0A40" w:rsidRDefault="00B54843" w:rsidP="00B359B2">
      <w:pPr>
        <w:jc w:val="both"/>
        <w:rPr>
          <w:szCs w:val="24"/>
          <w:lang w:val="sr-Latn-RS"/>
        </w:rPr>
      </w:pPr>
      <w:r>
        <w:rPr>
          <w:szCs w:val="24"/>
          <w:lang w:val="sr-Cyrl-RS"/>
        </w:rPr>
        <w:t xml:space="preserve">- </w:t>
      </w:r>
      <w:r w:rsidR="00472D3B">
        <w:rPr>
          <w:szCs w:val="24"/>
          <w:lang w:val="sr-Latn-RS"/>
        </w:rPr>
        <w:t>Dobra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847777" w:rsidP="00B359B2">
      <w:pPr>
        <w:rPr>
          <w:b/>
          <w:lang w:val="sl-SI"/>
        </w:rPr>
      </w:pPr>
      <w:r>
        <w:rPr>
          <w:b/>
          <w:lang w:val="sl-SI"/>
        </w:rPr>
        <w:t>7</w:t>
      </w:r>
      <w:r w:rsidR="00B359B2" w:rsidRPr="00125B56">
        <w:rPr>
          <w:b/>
          <w:lang w:val="sl-SI"/>
        </w:rPr>
        <w:t xml:space="preserve">. Opis predmeta nabavke, naziv i </w:t>
      </w:r>
      <w:r w:rsidR="003A363A">
        <w:rPr>
          <w:b/>
          <w:lang w:val="sl-SI"/>
        </w:rPr>
        <w:t>oznaka iz ORN</w:t>
      </w:r>
    </w:p>
    <w:p w:rsidR="00472D3B" w:rsidRPr="00472D3B" w:rsidRDefault="00472D3B" w:rsidP="00472D3B">
      <w:pPr>
        <w:rPr>
          <w:szCs w:val="24"/>
          <w:lang w:val="sl-SI"/>
        </w:rPr>
      </w:pPr>
      <w:r>
        <w:rPr>
          <w:szCs w:val="24"/>
          <w:lang w:val="sl-SI"/>
        </w:rPr>
        <w:t xml:space="preserve">-          </w:t>
      </w:r>
      <w:r w:rsidRPr="00472D3B">
        <w:rPr>
          <w:szCs w:val="24"/>
          <w:lang w:val="sl-SI"/>
        </w:rPr>
        <w:t>Sredstva za održavanje podova u količini za dvanaest meseci</w:t>
      </w:r>
    </w:p>
    <w:p w:rsidR="004302B2" w:rsidRDefault="00472D3B" w:rsidP="00472D3B">
      <w:pPr>
        <w:rPr>
          <w:szCs w:val="24"/>
          <w:lang w:val="sl-SI"/>
        </w:rPr>
      </w:pPr>
      <w:r w:rsidRPr="00472D3B">
        <w:rPr>
          <w:szCs w:val="24"/>
          <w:lang w:val="sl-SI"/>
        </w:rPr>
        <w:t>-</w:t>
      </w:r>
      <w:r w:rsidRPr="00472D3B">
        <w:rPr>
          <w:szCs w:val="24"/>
          <w:lang w:val="sl-SI"/>
        </w:rPr>
        <w:tab/>
        <w:t xml:space="preserve">Sredstva za čišćenje poda </w:t>
      </w:r>
      <w:r>
        <w:rPr>
          <w:szCs w:val="24"/>
          <w:lang w:val="sl-SI"/>
        </w:rPr>
        <w:t>–</w:t>
      </w:r>
      <w:r w:rsidRPr="00472D3B">
        <w:rPr>
          <w:szCs w:val="24"/>
          <w:lang w:val="sl-SI"/>
        </w:rPr>
        <w:t xml:space="preserve"> 39831300</w:t>
      </w:r>
    </w:p>
    <w:p w:rsidR="00472D3B" w:rsidRPr="004302B2" w:rsidRDefault="00472D3B" w:rsidP="00472D3B">
      <w:pPr>
        <w:rPr>
          <w:szCs w:val="24"/>
          <w:lang w:val="sl-SI"/>
        </w:rPr>
      </w:pPr>
    </w:p>
    <w:p w:rsidR="00B359B2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8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poziva za podnošenje ponuda: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B864CE">
        <w:rPr>
          <w:szCs w:val="24"/>
          <w:lang w:val="sr-Latn-CS"/>
        </w:rPr>
        <w:t>1</w:t>
      </w:r>
      <w:r w:rsidR="00472D3B">
        <w:rPr>
          <w:szCs w:val="24"/>
          <w:lang w:val="sr-Latn-CS"/>
        </w:rPr>
        <w:t>6</w:t>
      </w:r>
      <w:r w:rsidR="00B864CE">
        <w:rPr>
          <w:szCs w:val="24"/>
          <w:lang w:val="sr-Latn-CS"/>
        </w:rPr>
        <w:t>.03.2020</w:t>
      </w:r>
      <w:r w:rsidR="00847777">
        <w:rPr>
          <w:szCs w:val="24"/>
          <w:lang w:val="sr-Latn-CS"/>
        </w:rPr>
        <w:t>. godine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9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Datum objavljivanja obaveštenja o produženju roka</w:t>
      </w:r>
      <w:r w:rsidR="00B359B2" w:rsidRPr="00125B56">
        <w:rPr>
          <w:b/>
          <w:szCs w:val="24"/>
          <w:lang w:val="sl-SI"/>
        </w:rPr>
        <w:t>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 xml:space="preserve">- </w:t>
      </w:r>
      <w:r w:rsidR="00B864CE">
        <w:rPr>
          <w:szCs w:val="24"/>
          <w:lang w:val="sl-SI"/>
        </w:rPr>
        <w:t>19.03.2020</w:t>
      </w:r>
      <w:r w:rsidR="00847777">
        <w:rPr>
          <w:szCs w:val="24"/>
          <w:lang w:val="sl-SI"/>
        </w:rPr>
        <w:t>. godine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10</w:t>
      </w:r>
      <w:r w:rsidR="00B359B2" w:rsidRPr="00125B56">
        <w:rPr>
          <w:b/>
          <w:szCs w:val="24"/>
          <w:lang w:val="sl-SI"/>
        </w:rPr>
        <w:t xml:space="preserve">. </w:t>
      </w:r>
      <w:r>
        <w:rPr>
          <w:b/>
          <w:szCs w:val="24"/>
          <w:lang w:val="sl-SI"/>
        </w:rPr>
        <w:t>Razlog za produženje roka</w:t>
      </w:r>
      <w:r w:rsidR="00B359B2" w:rsidRPr="00125B56">
        <w:rPr>
          <w:b/>
          <w:szCs w:val="24"/>
          <w:lang w:val="sl-SI"/>
        </w:rPr>
        <w:t xml:space="preserve">: </w:t>
      </w:r>
    </w:p>
    <w:p w:rsidR="00847777" w:rsidRDefault="00B864CE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Proglašenje vanrednog stanja odlukom Vlade Republike Srbije, objavljene u Sl glasniku RS broj </w:t>
      </w:r>
      <w:r w:rsidR="003D745C">
        <w:rPr>
          <w:szCs w:val="24"/>
          <w:lang w:val="sl-SI"/>
        </w:rPr>
        <w:t xml:space="preserve">29 </w:t>
      </w:r>
      <w:r>
        <w:rPr>
          <w:szCs w:val="24"/>
          <w:lang w:val="sl-SI"/>
        </w:rPr>
        <w:t>od</w:t>
      </w:r>
      <w:r w:rsidR="003D745C">
        <w:rPr>
          <w:szCs w:val="24"/>
          <w:lang w:val="sl-SI"/>
        </w:rPr>
        <w:t xml:space="preserve"> 15.03.2020. godine</w:t>
      </w:r>
    </w:p>
    <w:p w:rsidR="004D179F" w:rsidRPr="00125B56" w:rsidRDefault="004D179F" w:rsidP="00B359B2">
      <w:pPr>
        <w:rPr>
          <w:szCs w:val="24"/>
          <w:lang w:val="sl-SI"/>
        </w:rPr>
      </w:pPr>
    </w:p>
    <w:p w:rsidR="0015685F" w:rsidRDefault="00847777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Vreme i mesto podnošenja ponuda</w:t>
      </w:r>
      <w:r w:rsidR="00B359B2" w:rsidRPr="00125B56">
        <w:rPr>
          <w:b/>
          <w:szCs w:val="24"/>
          <w:lang w:val="sl-SI"/>
        </w:rPr>
        <w:t>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864CE">
        <w:rPr>
          <w:b/>
          <w:szCs w:val="24"/>
          <w:lang w:val="sl-SI"/>
        </w:rPr>
        <w:t>2</w:t>
      </w:r>
      <w:r w:rsidR="00472D3B">
        <w:rPr>
          <w:b/>
          <w:szCs w:val="24"/>
          <w:lang w:val="sl-SI"/>
        </w:rPr>
        <w:t>4</w:t>
      </w:r>
      <w:r w:rsidR="008661E0">
        <w:rPr>
          <w:b/>
          <w:szCs w:val="24"/>
          <w:lang w:val="sl-SI"/>
        </w:rPr>
        <w:t>.04.20</w:t>
      </w:r>
      <w:r w:rsidR="00B864CE">
        <w:rPr>
          <w:b/>
          <w:szCs w:val="24"/>
          <w:lang w:val="sl-SI"/>
        </w:rPr>
        <w:t>20</w:t>
      </w:r>
      <w:r w:rsidR="00B54843" w:rsidRPr="00FC569F">
        <w:rPr>
          <w:szCs w:val="24"/>
          <w:lang w:val="sr-Cyrl-RS"/>
        </w:rPr>
        <w:t>.g. u</w:t>
      </w:r>
      <w:r w:rsidR="00B54843" w:rsidRPr="00FC569F">
        <w:rPr>
          <w:szCs w:val="24"/>
          <w:lang w:val="sl-SI"/>
        </w:rPr>
        <w:t xml:space="preserve"> </w:t>
      </w:r>
      <w:r w:rsidRPr="009C4307">
        <w:rPr>
          <w:b/>
          <w:szCs w:val="24"/>
          <w:lang w:val="sl-SI"/>
        </w:rPr>
        <w:t>1</w:t>
      </w:r>
      <w:r w:rsidR="008661E0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,00</w:t>
      </w:r>
      <w:r w:rsidRPr="00FC569F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Pr="00847777" w:rsidRDefault="00847777" w:rsidP="00847777">
      <w:pPr>
        <w:rPr>
          <w:b/>
          <w:szCs w:val="24"/>
          <w:lang w:val="sl-SI"/>
        </w:rPr>
      </w:pPr>
      <w:r w:rsidRPr="00847777">
        <w:rPr>
          <w:b/>
          <w:szCs w:val="24"/>
          <w:lang w:val="sl-SI"/>
        </w:rPr>
        <w:t>12. Vreme i mesto otvaranja ponuda:</w:t>
      </w:r>
    </w:p>
    <w:p w:rsidR="00847777" w:rsidRDefault="00847777" w:rsidP="00847777">
      <w:pPr>
        <w:rPr>
          <w:szCs w:val="24"/>
          <w:lang w:val="sl-SI"/>
        </w:rPr>
      </w:pPr>
      <w:r>
        <w:rPr>
          <w:b/>
          <w:szCs w:val="24"/>
          <w:lang w:val="sl-SI"/>
        </w:rPr>
        <w:t xml:space="preserve">- </w:t>
      </w:r>
      <w:r w:rsidR="00B864CE">
        <w:rPr>
          <w:b/>
          <w:szCs w:val="24"/>
          <w:lang w:val="sl-SI"/>
        </w:rPr>
        <w:t>2</w:t>
      </w:r>
      <w:r w:rsidR="00472D3B">
        <w:rPr>
          <w:b/>
          <w:szCs w:val="24"/>
          <w:lang w:val="sl-SI"/>
        </w:rPr>
        <w:t>4</w:t>
      </w:r>
      <w:r w:rsidR="008661E0">
        <w:rPr>
          <w:b/>
          <w:szCs w:val="24"/>
          <w:lang w:val="sl-SI"/>
        </w:rPr>
        <w:t>.04.20</w:t>
      </w:r>
      <w:r w:rsidR="00B864CE">
        <w:rPr>
          <w:b/>
          <w:szCs w:val="24"/>
          <w:lang w:val="sl-SI"/>
        </w:rPr>
        <w:t>20</w:t>
      </w:r>
      <w:r w:rsidR="00B54843" w:rsidRPr="00B54843">
        <w:rPr>
          <w:szCs w:val="24"/>
          <w:lang w:val="sr-Cyrl-RS"/>
        </w:rPr>
        <w:t>.</w:t>
      </w:r>
      <w:r w:rsidR="00B54843">
        <w:rPr>
          <w:szCs w:val="24"/>
          <w:lang w:val="sr-Cyrl-RS"/>
        </w:rPr>
        <w:t>g</w:t>
      </w:r>
      <w:r w:rsidR="00B54843" w:rsidRPr="00B54843">
        <w:rPr>
          <w:szCs w:val="24"/>
          <w:lang w:val="sr-Cyrl-RS"/>
        </w:rPr>
        <w:t xml:space="preserve">. </w:t>
      </w:r>
      <w:r w:rsidR="00B54843">
        <w:rPr>
          <w:szCs w:val="24"/>
          <w:lang w:val="sr-Cyrl-RS"/>
        </w:rPr>
        <w:t xml:space="preserve">u </w:t>
      </w:r>
      <w:r w:rsidRPr="009C4307">
        <w:rPr>
          <w:b/>
          <w:szCs w:val="24"/>
          <w:lang w:val="sl-SI"/>
        </w:rPr>
        <w:t>1</w:t>
      </w:r>
      <w:r w:rsidR="008661E0">
        <w:rPr>
          <w:b/>
          <w:szCs w:val="24"/>
          <w:lang w:val="sl-SI"/>
        </w:rPr>
        <w:t>1</w:t>
      </w:r>
      <w:r w:rsidRPr="009C4307">
        <w:rPr>
          <w:b/>
          <w:szCs w:val="24"/>
          <w:lang w:val="sl-SI"/>
        </w:rPr>
        <w:t>,15</w:t>
      </w:r>
      <w:r w:rsidRPr="00847777">
        <w:rPr>
          <w:szCs w:val="24"/>
          <w:lang w:val="sl-SI"/>
        </w:rPr>
        <w:t xml:space="preserve"> sati</w:t>
      </w:r>
      <w:r>
        <w:rPr>
          <w:b/>
          <w:szCs w:val="24"/>
          <w:lang w:val="sl-SI"/>
        </w:rPr>
        <w:t xml:space="preserve">  - </w:t>
      </w: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4400F8" w:rsidRDefault="004400F8" w:rsidP="00847777">
      <w:pPr>
        <w:rPr>
          <w:szCs w:val="24"/>
          <w:lang w:val="sl-SI"/>
        </w:rPr>
      </w:pPr>
    </w:p>
    <w:p w:rsidR="004400F8" w:rsidRPr="004400F8" w:rsidRDefault="004400F8" w:rsidP="004400F8">
      <w:pPr>
        <w:rPr>
          <w:b/>
          <w:szCs w:val="24"/>
          <w:lang w:val="sl-SI"/>
        </w:rPr>
      </w:pPr>
      <w:r w:rsidRPr="004400F8">
        <w:rPr>
          <w:b/>
          <w:szCs w:val="24"/>
          <w:lang w:val="sl-SI"/>
        </w:rPr>
        <w:t>13. Lice za kontakt:</w:t>
      </w:r>
    </w:p>
    <w:p w:rsidR="004400F8" w:rsidRPr="004400F8" w:rsidRDefault="004400F8" w:rsidP="004400F8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472D3B">
        <w:rPr>
          <w:szCs w:val="24"/>
          <w:lang w:val="sl-SI"/>
        </w:rPr>
        <w:t>Jelica Stojanović</w:t>
      </w:r>
      <w:r w:rsidR="00E66CAD">
        <w:rPr>
          <w:szCs w:val="24"/>
          <w:lang w:val="sl-SI"/>
        </w:rPr>
        <w:t>,</w:t>
      </w:r>
      <w:r w:rsidR="00FC569F">
        <w:rPr>
          <w:rFonts w:eastAsia="Calibri"/>
          <w:szCs w:val="24"/>
          <w:lang w:val="de-DE"/>
        </w:rPr>
        <w:t xml:space="preserve"> </w:t>
      </w:r>
      <w:r w:rsidRPr="004400F8">
        <w:rPr>
          <w:rFonts w:eastAsia="Calibri"/>
          <w:szCs w:val="24"/>
          <w:lang w:val="de-DE"/>
        </w:rPr>
        <w:t xml:space="preserve"> 011/36301</w:t>
      </w:r>
      <w:r w:rsidR="00472D3B">
        <w:rPr>
          <w:rFonts w:eastAsia="Calibri"/>
          <w:szCs w:val="24"/>
          <w:lang w:val="de-DE"/>
        </w:rPr>
        <w:t>25</w:t>
      </w:r>
      <w:bookmarkStart w:id="0" w:name="_GoBack"/>
      <w:bookmarkEnd w:id="0"/>
    </w:p>
    <w:p w:rsidR="004400F8" w:rsidRDefault="004400F8" w:rsidP="00847777">
      <w:pPr>
        <w:rPr>
          <w:szCs w:val="24"/>
          <w:lang w:val="sl-SI"/>
        </w:rPr>
      </w:pPr>
    </w:p>
    <w:p w:rsidR="00847777" w:rsidRDefault="00847777" w:rsidP="00847777">
      <w:pPr>
        <w:rPr>
          <w:szCs w:val="24"/>
          <w:lang w:val="sl-SI"/>
        </w:rPr>
      </w:pPr>
      <w:r>
        <w:rPr>
          <w:szCs w:val="24"/>
          <w:lang w:val="sl-SI"/>
        </w:rPr>
        <w:t xml:space="preserve"> </w:t>
      </w:r>
    </w:p>
    <w:p w:rsidR="00847777" w:rsidRDefault="00847777" w:rsidP="00847777">
      <w:pPr>
        <w:rPr>
          <w:szCs w:val="24"/>
          <w:lang w:val="sl-SI"/>
        </w:rPr>
      </w:pPr>
    </w:p>
    <w:p w:rsidR="0006563A" w:rsidRPr="00125B56" w:rsidRDefault="0006563A" w:rsidP="00B359B2">
      <w:pPr>
        <w:rPr>
          <w:b/>
          <w:szCs w:val="24"/>
          <w:lang w:val="sl-SI"/>
        </w:rPr>
      </w:pPr>
    </w:p>
    <w:p w:rsidR="00BA7924" w:rsidRPr="00125B56" w:rsidRDefault="00BA7924" w:rsidP="00B359B2">
      <w:pPr>
        <w:rPr>
          <w:b/>
          <w:szCs w:val="24"/>
          <w:lang w:val="sl-SI"/>
        </w:rPr>
      </w:pPr>
    </w:p>
    <w:sectPr w:rsidR="00BA7924" w:rsidRPr="00125B5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9B2"/>
    <w:rsid w:val="00012229"/>
    <w:rsid w:val="0002031C"/>
    <w:rsid w:val="0006563A"/>
    <w:rsid w:val="00074256"/>
    <w:rsid w:val="000C7480"/>
    <w:rsid w:val="0013720C"/>
    <w:rsid w:val="0015685F"/>
    <w:rsid w:val="0016560D"/>
    <w:rsid w:val="00233915"/>
    <w:rsid w:val="00294B52"/>
    <w:rsid w:val="002E3333"/>
    <w:rsid w:val="003210C2"/>
    <w:rsid w:val="003425A4"/>
    <w:rsid w:val="003A363A"/>
    <w:rsid w:val="003D745C"/>
    <w:rsid w:val="003F3DBA"/>
    <w:rsid w:val="00402E7D"/>
    <w:rsid w:val="004302B2"/>
    <w:rsid w:val="004400F8"/>
    <w:rsid w:val="00472D3B"/>
    <w:rsid w:val="004D179F"/>
    <w:rsid w:val="005405DC"/>
    <w:rsid w:val="005446E7"/>
    <w:rsid w:val="006B5FEC"/>
    <w:rsid w:val="00732240"/>
    <w:rsid w:val="00737179"/>
    <w:rsid w:val="00794521"/>
    <w:rsid w:val="007C0132"/>
    <w:rsid w:val="007C358E"/>
    <w:rsid w:val="007E13D5"/>
    <w:rsid w:val="007E6CA1"/>
    <w:rsid w:val="00847777"/>
    <w:rsid w:val="008661E0"/>
    <w:rsid w:val="00975706"/>
    <w:rsid w:val="009A30C9"/>
    <w:rsid w:val="009A715F"/>
    <w:rsid w:val="009C4307"/>
    <w:rsid w:val="009F7429"/>
    <w:rsid w:val="00A057AF"/>
    <w:rsid w:val="00A244DF"/>
    <w:rsid w:val="00B359B2"/>
    <w:rsid w:val="00B54843"/>
    <w:rsid w:val="00B864CE"/>
    <w:rsid w:val="00BA7924"/>
    <w:rsid w:val="00BB3FD5"/>
    <w:rsid w:val="00BE0A40"/>
    <w:rsid w:val="00C60570"/>
    <w:rsid w:val="00D53DE0"/>
    <w:rsid w:val="00DB4138"/>
    <w:rsid w:val="00E149D1"/>
    <w:rsid w:val="00E645C0"/>
    <w:rsid w:val="00E66CAD"/>
    <w:rsid w:val="00F16E10"/>
    <w:rsid w:val="00FB2A91"/>
    <w:rsid w:val="00FB75E4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NoSpacing">
    <w:name w:val="No Spacing"/>
    <w:uiPriority w:val="1"/>
    <w:qFormat/>
    <w:rsid w:val="009C4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2020-03-19T10:46:00Z</cp:lastPrinted>
  <dcterms:created xsi:type="dcterms:W3CDTF">2018-03-07T12:45:00Z</dcterms:created>
  <dcterms:modified xsi:type="dcterms:W3CDTF">2020-03-19T12:19:00Z</dcterms:modified>
</cp:coreProperties>
</file>