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133DD1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133DD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F4D7A" w:rsidRPr="009F4D7A" w:rsidRDefault="009F4D7A" w:rsidP="009F4D7A">
      <w:pPr>
        <w:rPr>
          <w:rFonts w:eastAsia="Calibri"/>
          <w:szCs w:val="24"/>
          <w:lang w:eastAsia="sr-Latn-CS"/>
        </w:rPr>
      </w:pPr>
      <w:r>
        <w:rPr>
          <w:rFonts w:eastAsia="Calibri"/>
          <w:szCs w:val="24"/>
          <w:lang w:val="sr-Latn-RS" w:eastAsia="sr-Latn-CS"/>
        </w:rPr>
        <w:t>-</w:t>
      </w:r>
      <w:r w:rsidR="00F0095F" w:rsidRPr="00F0095F">
        <w:rPr>
          <w:rFonts w:eastAsia="Calibri"/>
          <w:szCs w:val="24"/>
          <w:lang w:eastAsia="sr-Latn-CS"/>
        </w:rPr>
        <w:t xml:space="preserve"> </w:t>
      </w:r>
      <w:r w:rsidRPr="009F4D7A">
        <w:rPr>
          <w:rFonts w:eastAsia="Calibri"/>
          <w:szCs w:val="24"/>
          <w:lang w:eastAsia="sr-Latn-CS"/>
        </w:rPr>
        <w:t>Usluga preuzimanja i zbrinjavanja hemijskog otpada</w:t>
      </w:r>
    </w:p>
    <w:p w:rsidR="00BB3FD5" w:rsidRPr="009F4D7A" w:rsidRDefault="009F4D7A" w:rsidP="009F4D7A">
      <w:pPr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r w:rsidRPr="009F4D7A">
        <w:rPr>
          <w:rFonts w:eastAsia="Calibri"/>
          <w:szCs w:val="24"/>
          <w:lang w:eastAsia="sr-Latn-CS"/>
        </w:rPr>
        <w:t>Usluge prikupljanja medicinskog otpada 90524100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33DD1">
        <w:rPr>
          <w:szCs w:val="24"/>
          <w:lang w:val="sr-Latn-CS"/>
        </w:rPr>
        <w:t>191.667</w:t>
      </w:r>
      <w:r w:rsidR="00083DB8">
        <w:rPr>
          <w:szCs w:val="24"/>
          <w:lang w:val="sr-Latn-CS"/>
        </w:rPr>
        <w:t xml:space="preserve">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4D7A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83DB8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187.600,00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83DB8" w:rsidP="00133DD1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17</w:t>
            </w:r>
            <w:r w:rsidR="00133DD1">
              <w:rPr>
                <w:color w:val="000000"/>
                <w:szCs w:val="24"/>
                <w:lang w:val="sr-Latn-RS"/>
              </w:rPr>
              <w:t>2.280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F4D7A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A" w:rsidRPr="0013720C" w:rsidRDefault="009F4D7A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083DB8" w:rsidP="00081E9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187.600,00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133DD1" w:rsidP="00081E9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172.280,00 </w:t>
            </w:r>
            <w:r w:rsidR="00083DB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33DD1">
        <w:rPr>
          <w:szCs w:val="24"/>
          <w:lang w:val="sl-SI"/>
        </w:rPr>
        <w:t>20.07.2018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133DD1">
        <w:rPr>
          <w:szCs w:val="24"/>
          <w:lang w:val="sl-SI"/>
        </w:rPr>
        <w:t>31.07.2018.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133DD1">
        <w:rPr>
          <w:szCs w:val="24"/>
          <w:lang w:val="sl-SI"/>
        </w:rPr>
        <w:t>INVESTFARM-IMPEX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F4D7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</w:t>
      </w:r>
      <w:r w:rsidR="00133DD1">
        <w:rPr>
          <w:szCs w:val="24"/>
          <w:lang w:val="sl-SI"/>
        </w:rPr>
        <w:t>Ulica i broj: Vojvode Stepe 414v</w:t>
      </w:r>
    </w:p>
    <w:p w:rsidR="00E645C0" w:rsidRPr="00E645C0" w:rsidRDefault="00133DD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106365698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133DD1">
        <w:rPr>
          <w:szCs w:val="24"/>
          <w:lang w:val="sl-SI"/>
        </w:rPr>
        <w:t>broj: 20585773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83DB8"/>
    <w:rsid w:val="00133DD1"/>
    <w:rsid w:val="0013720C"/>
    <w:rsid w:val="0015685F"/>
    <w:rsid w:val="00294B52"/>
    <w:rsid w:val="002E3333"/>
    <w:rsid w:val="003179B1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4D7A"/>
    <w:rsid w:val="009F7429"/>
    <w:rsid w:val="00A057AF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2018-07-31T12:11:00Z</dcterms:modified>
</cp:coreProperties>
</file>