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76DFD">
        <w:rPr>
          <w:szCs w:val="24"/>
          <w:lang w:val="sl-SI"/>
        </w:rPr>
        <w:t>4</w:t>
      </w:r>
      <w:r w:rsidR="008A3103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8A3103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8A3103" w:rsidRPr="008A3103" w:rsidRDefault="008A3103" w:rsidP="008A3103">
      <w:pPr>
        <w:rPr>
          <w:rFonts w:eastAsia="Calibri"/>
          <w:szCs w:val="24"/>
          <w:lang w:val="sl-SI" w:eastAsia="sr-Latn-CS"/>
        </w:rPr>
      </w:pPr>
      <w:r>
        <w:rPr>
          <w:b/>
          <w:sz w:val="22"/>
          <w:szCs w:val="22"/>
          <w:lang w:val="de-DE"/>
        </w:rPr>
        <w:t>- U</w:t>
      </w:r>
      <w:r w:rsidRPr="008A3103">
        <w:rPr>
          <w:b/>
          <w:sz w:val="22"/>
          <w:szCs w:val="22"/>
          <w:lang w:val="de-DE"/>
        </w:rPr>
        <w:t>sluge</w:t>
      </w:r>
      <w:r w:rsidRPr="008A3103">
        <w:rPr>
          <w:sz w:val="22"/>
          <w:szCs w:val="22"/>
          <w:lang w:val="de-DE"/>
        </w:rPr>
        <w:t xml:space="preserve"> - </w:t>
      </w:r>
      <w:r w:rsidRPr="008A3103">
        <w:rPr>
          <w:b/>
          <w:sz w:val="22"/>
          <w:szCs w:val="22"/>
          <w:lang w:val="de-DE"/>
        </w:rPr>
        <w:t>održavanja higijene u Institutu za neonatologiju</w:t>
      </w:r>
      <w:r w:rsidRPr="008A3103">
        <w:rPr>
          <w:sz w:val="22"/>
          <w:szCs w:val="22"/>
          <w:lang w:val="de-DE"/>
        </w:rPr>
        <w:t xml:space="preserve"> </w:t>
      </w:r>
      <w:r w:rsidRPr="008A3103">
        <w:rPr>
          <w:szCs w:val="24"/>
          <w:lang w:val="de-DE"/>
        </w:rPr>
        <w:t xml:space="preserve">za </w:t>
      </w:r>
      <w:r w:rsidRPr="008A3103">
        <w:rPr>
          <w:b/>
          <w:szCs w:val="24"/>
          <w:lang w:val="sl-SI"/>
        </w:rPr>
        <w:t xml:space="preserve"> period od šest meseci</w:t>
      </w:r>
      <w:r w:rsidRPr="008A3103">
        <w:rPr>
          <w:rFonts w:eastAsia="Calibri"/>
          <w:szCs w:val="24"/>
          <w:lang w:val="sl-SI" w:eastAsia="sr-Latn-CS"/>
        </w:rPr>
        <w:t xml:space="preserve">         </w:t>
      </w:r>
    </w:p>
    <w:p w:rsidR="003A363A" w:rsidRDefault="008A3103" w:rsidP="008A3103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8A3103">
        <w:rPr>
          <w:szCs w:val="24"/>
          <w:lang w:val="sl-SI"/>
        </w:rPr>
        <w:t>90910000 Usluge čišćenja</w:t>
      </w:r>
    </w:p>
    <w:p w:rsidR="008A3103" w:rsidRDefault="008A3103" w:rsidP="008A3103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="00B76DFD">
        <w:rPr>
          <w:szCs w:val="24"/>
          <w:lang w:val="sr-Latn-CS"/>
        </w:rPr>
        <w:t>1.440.000,00</w:t>
      </w:r>
      <w:r w:rsidR="008A3103">
        <w:rPr>
          <w:szCs w:val="24"/>
          <w:lang w:val="sr-Latn-CS"/>
        </w:rPr>
        <w:t xml:space="preserve"> </w:t>
      </w:r>
      <w:r w:rsidRPr="003A363A">
        <w:rPr>
          <w:szCs w:val="24"/>
          <w:lang w:val="sr-Latn-CS"/>
        </w:rPr>
        <w:t>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3A363A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B76DFD" w:rsidP="008A3103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1.440.000</w:t>
            </w:r>
            <w:r w:rsidR="008A3103">
              <w:rPr>
                <w:rFonts w:eastAsia="Calibri"/>
                <w:szCs w:val="24"/>
                <w:lang w:val="sr-Latn-CS" w:eastAsia="sr-Latn-CS"/>
              </w:rPr>
              <w:t>,00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B76DFD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>1.440.000</w:t>
            </w:r>
            <w:r w:rsidR="006B5FEC">
              <w:rPr>
                <w:rFonts w:eastAsia="Calibri"/>
                <w:szCs w:val="24"/>
                <w:lang w:val="sr-Latn-CS" w:eastAsia="sr-Latn-CS"/>
              </w:rPr>
              <w:t>,00</w:t>
            </w:r>
            <w:r w:rsidR="00DB4138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B76DFD" w:rsidRDefault="00B76DFD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76DFD" w:rsidRPr="00955161" w:rsidTr="004148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7C487A" w:rsidRDefault="00B76DFD" w:rsidP="004148A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76DFD" w:rsidRPr="00955161" w:rsidTr="004148A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DFD" w:rsidRPr="00955161" w:rsidRDefault="00B76DFD" w:rsidP="004148A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BC6F9E" w:rsidRDefault="00B76DFD" w:rsidP="004148AB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1.440.000,00 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DFD" w:rsidRPr="00BC6F9E" w:rsidRDefault="00B76DFD" w:rsidP="004148AB">
            <w:pPr>
              <w:jc w:val="right"/>
              <w:rPr>
                <w:szCs w:val="22"/>
                <w:lang w:val="en-US"/>
              </w:rPr>
            </w:pPr>
            <w:r>
              <w:rPr>
                <w:rFonts w:eastAsia="Calibri"/>
                <w:szCs w:val="24"/>
                <w:lang w:val="sr-Latn-CS" w:eastAsia="sr-Latn-CS"/>
              </w:rPr>
              <w:t xml:space="preserve">1.440.000,00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76DFD">
        <w:rPr>
          <w:szCs w:val="24"/>
          <w:lang w:val="sl-SI"/>
        </w:rPr>
        <w:t>16.10.2017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B76DFD">
        <w:rPr>
          <w:szCs w:val="24"/>
          <w:lang w:val="sl-SI"/>
        </w:rPr>
        <w:t>16.10</w:t>
      </w:r>
      <w:bookmarkStart w:id="0" w:name="_GoBack"/>
      <w:bookmarkEnd w:id="0"/>
      <w:r w:rsidR="008A3103">
        <w:rPr>
          <w:szCs w:val="24"/>
          <w:lang w:val="sl-SI"/>
        </w:rPr>
        <w:t>.2017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A3103">
        <w:rPr>
          <w:lang w:val="sr-Latn-RS"/>
        </w:rPr>
        <w:t>PD GOODHOUSE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A3103">
        <w:rPr>
          <w:szCs w:val="24"/>
          <w:lang w:val="sl-SI"/>
        </w:rPr>
        <w:t>Milutina Milankovića 132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A3103">
        <w:rPr>
          <w:szCs w:val="24"/>
          <w:lang w:val="sl-SI"/>
        </w:rPr>
        <w:t>107240884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A3103">
        <w:rPr>
          <w:szCs w:val="24"/>
          <w:lang w:val="sl-SI"/>
        </w:rPr>
        <w:t>20761407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8A3103">
        <w:rPr>
          <w:lang w:val="sl-SI"/>
        </w:rPr>
        <w:t>šest meseci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8A3103"/>
    <w:rsid w:val="00975706"/>
    <w:rsid w:val="009A715F"/>
    <w:rsid w:val="00B359B2"/>
    <w:rsid w:val="00B76DFD"/>
    <w:rsid w:val="00C60570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19</cp:revision>
  <cp:lastPrinted>2016-03-15T11:44:00Z</cp:lastPrinted>
  <dcterms:created xsi:type="dcterms:W3CDTF">2015-12-24T13:08:00Z</dcterms:created>
  <dcterms:modified xsi:type="dcterms:W3CDTF">2017-10-24T08:22:00Z</dcterms:modified>
</cp:coreProperties>
</file>