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="00B55106">
        <w:rPr>
          <w:b/>
          <w:sz w:val="28"/>
          <w:lang w:val="sl-SI"/>
        </w:rPr>
        <w:t xml:space="preserve">         (</w:t>
      </w:r>
      <w:r w:rsidR="00B55106">
        <w:rPr>
          <w:szCs w:val="24"/>
          <w:lang w:val="sl-SI"/>
        </w:rPr>
        <w:t>Otvoreni postupak javne nabavke 8</w:t>
      </w:r>
      <w:r w:rsidRPr="002E624F">
        <w:rPr>
          <w:szCs w:val="24"/>
          <w:lang w:val="sl-SI"/>
        </w:rPr>
        <w:t>/201</w:t>
      </w:r>
      <w:r w:rsidR="00B5510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54378" w:rsidRDefault="00254378" w:rsidP="00254378">
      <w:pPr>
        <w:rPr>
          <w:szCs w:val="24"/>
          <w:lang w:val="sl-SI"/>
        </w:rPr>
      </w:pPr>
    </w:p>
    <w:p w:rsidR="00254378" w:rsidRPr="00254378" w:rsidRDefault="00254378" w:rsidP="00254378">
      <w:pPr>
        <w:pStyle w:val="ListParagraph"/>
        <w:numPr>
          <w:ilvl w:val="0"/>
          <w:numId w:val="2"/>
        </w:numPr>
        <w:rPr>
          <w:szCs w:val="24"/>
          <w:lang w:val="sl-SI"/>
        </w:rPr>
      </w:pPr>
      <w:r w:rsidRPr="00254378">
        <w:rPr>
          <w:szCs w:val="24"/>
          <w:lang w:val="sl-SI"/>
        </w:rPr>
        <w:t>Nabavka dobara –  medicinskih i tehničkih gasova</w:t>
      </w:r>
    </w:p>
    <w:p w:rsidR="00254378" w:rsidRDefault="00254378" w:rsidP="00254378">
      <w:pPr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Partija 1 –  Kiseonik </w:t>
      </w:r>
      <w:r>
        <w:rPr>
          <w:szCs w:val="24"/>
          <w:lang w:val="pt-PT"/>
        </w:rPr>
        <w:t xml:space="preserve">                       </w:t>
      </w:r>
      <w:r w:rsidRPr="00254378">
        <w:rPr>
          <w:szCs w:val="24"/>
          <w:lang w:val="pt-PT"/>
        </w:rPr>
        <w:t xml:space="preserve">24111900  </w:t>
      </w:r>
    </w:p>
    <w:p w:rsidR="00254378" w:rsidRPr="00254378" w:rsidRDefault="00254378" w:rsidP="00254378">
      <w:pPr>
        <w:rPr>
          <w:szCs w:val="24"/>
          <w:lang w:val="sl-SI"/>
        </w:rPr>
      </w:pPr>
      <w:r w:rsidRPr="00254378">
        <w:rPr>
          <w:szCs w:val="24"/>
          <w:lang w:val="pt-PT"/>
        </w:rPr>
        <w:t xml:space="preserve">                    </w:t>
      </w:r>
    </w:p>
    <w:p w:rsidR="00254378" w:rsidRPr="00254378" w:rsidRDefault="00254378" w:rsidP="00254378">
      <w:pPr>
        <w:jc w:val="both"/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Partija 2 –  Azotni oksidi    </w:t>
      </w:r>
      <w:r>
        <w:rPr>
          <w:szCs w:val="24"/>
          <w:lang w:val="pt-PT"/>
        </w:rPr>
        <w:t xml:space="preserve">            </w:t>
      </w:r>
      <w:r w:rsidRPr="00254378">
        <w:rPr>
          <w:szCs w:val="24"/>
          <w:lang w:val="pt-PT"/>
        </w:rPr>
        <w:t xml:space="preserve">24112200                                                             </w:t>
      </w:r>
    </w:p>
    <w:p w:rsidR="007E13D5" w:rsidRPr="00254378" w:rsidRDefault="00254378" w:rsidP="00254378">
      <w:pPr>
        <w:jc w:val="both"/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 </w:t>
      </w:r>
      <w:r>
        <w:rPr>
          <w:szCs w:val="24"/>
          <w:lang w:val="pt-PT"/>
        </w:rPr>
        <w:t xml:space="preserve">             </w:t>
      </w:r>
      <w:r w:rsidRPr="00254378">
        <w:rPr>
          <w:szCs w:val="24"/>
          <w:lang w:val="pt-PT"/>
        </w:rPr>
        <w:t xml:space="preserve"> - Komprimovani vazduh  24113200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55106" w:rsidRPr="00B55106" w:rsidRDefault="00B55106" w:rsidP="00B55106">
      <w:pPr>
        <w:jc w:val="both"/>
        <w:rPr>
          <w:szCs w:val="24"/>
          <w:lang w:val="en-US"/>
        </w:rPr>
      </w:pPr>
      <w:r w:rsidRPr="00B55106">
        <w:rPr>
          <w:szCs w:val="24"/>
          <w:lang w:val="en-US"/>
        </w:rPr>
        <w:t>Medicinski i tehnički gasovi</w:t>
      </w:r>
    </w:p>
    <w:p w:rsidR="00B55106" w:rsidRPr="00B55106" w:rsidRDefault="00B55106" w:rsidP="00B55106">
      <w:pPr>
        <w:jc w:val="both"/>
        <w:rPr>
          <w:szCs w:val="24"/>
          <w:lang w:val="en-US"/>
        </w:rPr>
      </w:pPr>
      <w:r w:rsidRPr="00B55106">
        <w:rPr>
          <w:szCs w:val="24"/>
          <w:lang w:val="en-US"/>
        </w:rPr>
        <w:t>Partija 1  - Medicinski gasovi 6.475.485,00 dinara</w:t>
      </w:r>
    </w:p>
    <w:p w:rsidR="00B55106" w:rsidRPr="00B55106" w:rsidRDefault="00B55106" w:rsidP="00B55106">
      <w:pPr>
        <w:jc w:val="both"/>
        <w:rPr>
          <w:szCs w:val="24"/>
          <w:lang w:val="en-US"/>
        </w:rPr>
      </w:pPr>
      <w:r w:rsidRPr="00B55106">
        <w:rPr>
          <w:szCs w:val="24"/>
          <w:lang w:val="en-US"/>
        </w:rPr>
        <w:t>Partija 2  - Tehnički  gasovi 104.700,00 dinara</w:t>
      </w:r>
    </w:p>
    <w:p w:rsidR="00B55106" w:rsidRPr="00B55106" w:rsidRDefault="00B55106" w:rsidP="00B55106">
      <w:pPr>
        <w:jc w:val="both"/>
        <w:rPr>
          <w:szCs w:val="24"/>
          <w:lang w:val="en-US"/>
        </w:rPr>
      </w:pPr>
      <w:r w:rsidRPr="00B55106">
        <w:rPr>
          <w:szCs w:val="24"/>
          <w:lang w:val="en-US"/>
        </w:rPr>
        <w:t>Ukupna vrednost (1+2) - 6.580.185,00 dinara</w:t>
      </w:r>
    </w:p>
    <w:p w:rsidR="00B55106" w:rsidRPr="00FB75E4" w:rsidRDefault="00B55106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254378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55106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13720C" w:rsidRDefault="00B55106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13720C" w:rsidRDefault="00B55106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6.139.662,94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13720C" w:rsidRDefault="00B55106" w:rsidP="00B5655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6.139.662,94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55106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13720C" w:rsidRDefault="00B55106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950AAA" w:rsidRDefault="00B55106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104.700,00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950AAA" w:rsidRDefault="00B55106" w:rsidP="00B5655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104.700,00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254378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55106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13720C" w:rsidRDefault="00B55106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13720C" w:rsidRDefault="00B55106" w:rsidP="00B5655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6.139.662,94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13720C" w:rsidRDefault="00B55106" w:rsidP="00B5655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6.139.662,94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B55106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13720C" w:rsidRDefault="00B55106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950AAA" w:rsidRDefault="00B55106" w:rsidP="00B5655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104.700,00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950AAA" w:rsidRDefault="00B55106" w:rsidP="00B5655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104.700,00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55106">
        <w:rPr>
          <w:szCs w:val="24"/>
          <w:lang w:val="sl-SI"/>
        </w:rPr>
        <w:t>26</w:t>
      </w:r>
      <w:r w:rsidR="00254378">
        <w:rPr>
          <w:szCs w:val="24"/>
          <w:lang w:val="sl-SI"/>
        </w:rPr>
        <w:t>.09</w:t>
      </w:r>
      <w:r w:rsidR="00DB4138">
        <w:rPr>
          <w:szCs w:val="24"/>
          <w:lang w:val="sl-SI"/>
        </w:rPr>
        <w:t>.201</w:t>
      </w:r>
      <w:r w:rsidR="00B55106">
        <w:rPr>
          <w:szCs w:val="24"/>
          <w:lang w:val="sl-SI"/>
        </w:rPr>
        <w:t>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55106">
        <w:rPr>
          <w:szCs w:val="24"/>
          <w:lang w:val="sl-SI"/>
        </w:rPr>
        <w:t>03.10.2017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Pr="00074256" w:rsidRDefault="00254378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54378">
        <w:rPr>
          <w:szCs w:val="24"/>
          <w:lang w:val="sl-SI"/>
        </w:rPr>
        <w:t>MESSER TEHNOGAS AD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254378">
        <w:rPr>
          <w:szCs w:val="24"/>
          <w:lang w:val="sl-SI"/>
        </w:rPr>
        <w:t>Banjički put 62</w:t>
      </w:r>
    </w:p>
    <w:p w:rsidR="00E645C0" w:rsidRPr="00E645C0" w:rsidRDefault="0025437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1000002942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54378">
        <w:rPr>
          <w:szCs w:val="24"/>
          <w:lang w:val="sl-SI"/>
        </w:rPr>
        <w:t>Matični broj: 07011458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55106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2017-10-04T10:18:00Z</dcterms:modified>
</cp:coreProperties>
</file>