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2F714D">
        <w:rPr>
          <w:szCs w:val="24"/>
          <w:lang w:val="sl-SI"/>
        </w:rPr>
        <w:t>7</w:t>
      </w:r>
      <w:r w:rsidRPr="002E624F">
        <w:rPr>
          <w:szCs w:val="24"/>
          <w:lang w:val="sl-SI"/>
        </w:rPr>
        <w:t>/201</w:t>
      </w:r>
      <w:r w:rsidR="002B6B96">
        <w:rPr>
          <w:szCs w:val="24"/>
          <w:lang w:val="sl-SI"/>
        </w:rPr>
        <w:t>7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2F714D" w:rsidRPr="002F714D" w:rsidRDefault="002F714D" w:rsidP="002F714D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>-</w:t>
      </w:r>
      <w:r w:rsidRPr="002F714D">
        <w:rPr>
          <w:rFonts w:eastAsia="Calibri"/>
          <w:szCs w:val="24"/>
          <w:lang w:val="sl-SI" w:eastAsia="sr-Latn-CS"/>
        </w:rPr>
        <w:t>Nabavka usluge servisiranja i održavanja medicinske opreme sa ugradnjom rezervnih delova i isporukom potrošnog materijala za period od dvanaest meseci</w:t>
      </w:r>
    </w:p>
    <w:p w:rsidR="00F0095F" w:rsidRDefault="002F714D" w:rsidP="002F714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2F714D">
        <w:rPr>
          <w:szCs w:val="24"/>
          <w:lang w:val="sl-SI"/>
        </w:rPr>
        <w:t>Usluge popravke i održavanja medicinske opreme – 50400000</w:t>
      </w:r>
    </w:p>
    <w:p w:rsidR="002F714D" w:rsidRPr="00F0095F" w:rsidRDefault="002F714D" w:rsidP="002F714D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2B6B96">
        <w:rPr>
          <w:szCs w:val="24"/>
          <w:lang w:val="sr-Latn-CS"/>
        </w:rPr>
        <w:t>757.000</w:t>
      </w:r>
      <w:r w:rsidR="002F714D" w:rsidRPr="002F714D">
        <w:rPr>
          <w:szCs w:val="24"/>
          <w:lang w:val="sr-Latn-CS"/>
        </w:rPr>
        <w:t xml:space="preserve">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2B6B96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B6B96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498.730</w:t>
            </w:r>
            <w:r w:rsidR="002F714D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2B6B96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118.650</w:t>
            </w:r>
            <w:r w:rsidR="002F714D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B6B96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96" w:rsidRPr="0013720C" w:rsidRDefault="002B6B96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96" w:rsidRPr="0013720C" w:rsidRDefault="002B6B96" w:rsidP="00883E2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498.730,00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96" w:rsidRPr="0013720C" w:rsidRDefault="002B6B96" w:rsidP="00883E2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118.650,00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B6B96">
        <w:rPr>
          <w:szCs w:val="24"/>
          <w:lang w:val="sl-SI"/>
        </w:rPr>
        <w:t>02.08.2017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2B6B96">
        <w:rPr>
          <w:szCs w:val="24"/>
          <w:lang w:val="sl-SI"/>
        </w:rPr>
        <w:t>09</w:t>
      </w:r>
      <w:bookmarkStart w:id="0" w:name="_GoBack"/>
      <w:bookmarkEnd w:id="0"/>
      <w:r w:rsidR="00AD033D">
        <w:rPr>
          <w:szCs w:val="24"/>
          <w:lang w:val="sl-SI"/>
        </w:rPr>
        <w:t>.08</w:t>
      </w:r>
      <w:r w:rsidR="002E3333">
        <w:rPr>
          <w:szCs w:val="24"/>
          <w:lang w:val="sl-SI"/>
        </w:rPr>
        <w:t>.201</w:t>
      </w:r>
      <w:r w:rsidR="002B6B96">
        <w:rPr>
          <w:szCs w:val="24"/>
          <w:lang w:val="sl-SI"/>
        </w:rPr>
        <w:t>7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2F714D">
        <w:rPr>
          <w:szCs w:val="24"/>
          <w:lang w:val="sl-SI"/>
        </w:rPr>
        <w:t>NEOSTOM, proizvodnja i servisiranje medicinske opreme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AD033D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2F714D">
        <w:rPr>
          <w:szCs w:val="24"/>
          <w:lang w:val="sl-SI"/>
        </w:rPr>
        <w:t>Svetozara Radojčića 72a</w:t>
      </w:r>
    </w:p>
    <w:p w:rsidR="00E645C0" w:rsidRPr="00E645C0" w:rsidRDefault="00AD033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2F714D">
        <w:rPr>
          <w:szCs w:val="24"/>
          <w:lang w:val="sl-SI"/>
        </w:rPr>
        <w:t xml:space="preserve"> PIB: 104960416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2F714D">
        <w:rPr>
          <w:szCs w:val="24"/>
          <w:lang w:val="sl-SI"/>
        </w:rPr>
        <w:t>broj: 60639574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6B96"/>
    <w:rsid w:val="002E3333"/>
    <w:rsid w:val="002F714D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AD033D"/>
    <w:rsid w:val="00B359B2"/>
    <w:rsid w:val="00BA7924"/>
    <w:rsid w:val="00BB3FD5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2016-04-07T12:34:00Z</cp:lastPrinted>
  <dcterms:created xsi:type="dcterms:W3CDTF">2015-12-24T13:08:00Z</dcterms:created>
  <dcterms:modified xsi:type="dcterms:W3CDTF">2017-08-10T06:05:00Z</dcterms:modified>
</cp:coreProperties>
</file>