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C44EB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44EB1" w:rsidRPr="00C44EB1" w:rsidRDefault="00C44EB1" w:rsidP="00C44EB1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/>
        </w:rPr>
        <w:t xml:space="preserve">- </w:t>
      </w:r>
      <w:r w:rsidRPr="00C44EB1">
        <w:rPr>
          <w:rFonts w:eastAsia="Calibri"/>
          <w:sz w:val="22"/>
          <w:szCs w:val="22"/>
          <w:lang w:val="sl-SI"/>
        </w:rPr>
        <w:t>Alkohol, medicinski benzin i hidrogen u količini za dvanaest meseci</w:t>
      </w:r>
    </w:p>
    <w:p w:rsidR="006B5FEC" w:rsidRDefault="00C44EB1" w:rsidP="00C44EB1">
      <w:pPr>
        <w:rPr>
          <w:b/>
          <w:szCs w:val="24"/>
          <w:lang w:val="sl-SI"/>
        </w:rPr>
      </w:pPr>
      <w:r>
        <w:rPr>
          <w:szCs w:val="24"/>
          <w:lang w:val="en-US"/>
        </w:rPr>
        <w:t xml:space="preserve">- </w:t>
      </w:r>
      <w:proofErr w:type="spellStart"/>
      <w:proofErr w:type="gramStart"/>
      <w:r w:rsidRPr="00C44EB1">
        <w:rPr>
          <w:szCs w:val="24"/>
          <w:lang w:val="en-US"/>
        </w:rPr>
        <w:t>Medicinski</w:t>
      </w:r>
      <w:proofErr w:type="spellEnd"/>
      <w:r w:rsidRPr="00C44EB1">
        <w:rPr>
          <w:szCs w:val="24"/>
          <w:lang w:val="en-US"/>
        </w:rPr>
        <w:t xml:space="preserve">  </w:t>
      </w:r>
      <w:proofErr w:type="spellStart"/>
      <w:r w:rsidRPr="00C44EB1">
        <w:rPr>
          <w:szCs w:val="24"/>
          <w:lang w:val="en-US"/>
        </w:rPr>
        <w:t>potrošni</w:t>
      </w:r>
      <w:proofErr w:type="spellEnd"/>
      <w:proofErr w:type="gramEnd"/>
      <w:r w:rsidRPr="00C44EB1">
        <w:rPr>
          <w:szCs w:val="24"/>
          <w:lang w:val="en-US"/>
        </w:rPr>
        <w:t xml:space="preserve"> </w:t>
      </w:r>
      <w:proofErr w:type="spellStart"/>
      <w:r w:rsidRPr="00C44EB1">
        <w:rPr>
          <w:szCs w:val="24"/>
          <w:lang w:val="en-US"/>
        </w:rPr>
        <w:t>materijal</w:t>
      </w:r>
      <w:proofErr w:type="spellEnd"/>
      <w:r w:rsidRPr="00C44EB1">
        <w:rPr>
          <w:szCs w:val="24"/>
          <w:lang w:val="en-US"/>
        </w:rPr>
        <w:t xml:space="preserve"> - 33140000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C44EB1" w:rsidRPr="00C44EB1" w:rsidRDefault="00C44EB1" w:rsidP="00C44EB1">
      <w:pPr>
        <w:rPr>
          <w:szCs w:val="24"/>
          <w:lang w:val="sr-Latn-RS"/>
        </w:rPr>
      </w:pPr>
      <w:r w:rsidRPr="00C44EB1">
        <w:rPr>
          <w:szCs w:val="24"/>
          <w:lang w:val="sr-Latn-RS"/>
        </w:rPr>
        <w:t>Partija 1 - Aethanolum 70% –33.780,00 dinara</w:t>
      </w:r>
    </w:p>
    <w:p w:rsidR="00C44EB1" w:rsidRPr="00C44EB1" w:rsidRDefault="00C44EB1" w:rsidP="00C44EB1">
      <w:pPr>
        <w:rPr>
          <w:szCs w:val="24"/>
          <w:lang w:val="sr-Latn-RS"/>
        </w:rPr>
      </w:pPr>
      <w:r w:rsidRPr="00C44EB1">
        <w:rPr>
          <w:szCs w:val="24"/>
          <w:lang w:val="sr-Latn-RS"/>
        </w:rPr>
        <w:t>Partija 2 – Aethanolum conc. – 1.500,00 dinara</w:t>
      </w:r>
    </w:p>
    <w:p w:rsidR="00C44EB1" w:rsidRPr="00C44EB1" w:rsidRDefault="00C44EB1" w:rsidP="00C44EB1">
      <w:pPr>
        <w:rPr>
          <w:szCs w:val="24"/>
          <w:lang w:val="sr-Latn-RS"/>
        </w:rPr>
      </w:pPr>
      <w:r w:rsidRPr="00C44EB1">
        <w:rPr>
          <w:szCs w:val="24"/>
          <w:lang w:val="sr-Latn-RS"/>
        </w:rPr>
        <w:t>Partija 3 – Benzin medicinski –  185.500,00 dinara</w:t>
      </w:r>
    </w:p>
    <w:p w:rsidR="00C44EB1" w:rsidRPr="00C44EB1" w:rsidRDefault="00C44EB1" w:rsidP="00C44EB1">
      <w:pPr>
        <w:rPr>
          <w:szCs w:val="24"/>
          <w:lang w:val="sr-Latn-RS"/>
        </w:rPr>
      </w:pPr>
      <w:r w:rsidRPr="00C44EB1">
        <w:rPr>
          <w:szCs w:val="24"/>
          <w:lang w:val="sr-Latn-RS"/>
        </w:rPr>
        <w:t>Partija 4 – Hidrogen 30% - 672,00 dinara</w:t>
      </w:r>
    </w:p>
    <w:p w:rsidR="00C44EB1" w:rsidRPr="00C44EB1" w:rsidRDefault="00C44EB1" w:rsidP="00C44EB1">
      <w:pPr>
        <w:rPr>
          <w:szCs w:val="24"/>
          <w:lang w:val="sr-Latn-RS"/>
        </w:rPr>
      </w:pPr>
    </w:p>
    <w:p w:rsidR="006B5FEC" w:rsidRDefault="00C44EB1" w:rsidP="00C44EB1">
      <w:pPr>
        <w:rPr>
          <w:szCs w:val="24"/>
          <w:lang w:val="sr-Latn-RS"/>
        </w:rPr>
      </w:pPr>
      <w:r w:rsidRPr="00C44EB1">
        <w:rPr>
          <w:szCs w:val="24"/>
          <w:lang w:val="sr-Latn-RS"/>
        </w:rPr>
        <w:t>Ukupno: 221.452,00 dinara</w:t>
      </w:r>
    </w:p>
    <w:p w:rsidR="00C44EB1" w:rsidRPr="00294B52" w:rsidRDefault="00C44EB1" w:rsidP="00C44EB1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B4138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44EB1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24.000,00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44EB1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22.400,00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3.420,00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1.350,00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127.200,00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123.490,00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972,00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600,00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44EB1" w:rsidRDefault="00C44EB1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C44EB1" w:rsidRPr="00955161" w:rsidTr="00082E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Pr="007C487A" w:rsidRDefault="00C44EB1" w:rsidP="00082EF0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Pr="007C487A" w:rsidRDefault="00C44EB1" w:rsidP="00082EF0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Pr="007C487A" w:rsidRDefault="00C44EB1" w:rsidP="00082EF0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C44EB1" w:rsidRPr="00955161" w:rsidTr="00082E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Pr="00955161" w:rsidRDefault="00C44EB1" w:rsidP="00082EF0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Pr="00BC6F9E" w:rsidRDefault="00C44EB1" w:rsidP="00082EF0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24.000,00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Pr="00BC6F9E" w:rsidRDefault="00C44EB1" w:rsidP="00082EF0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22.400,00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082E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082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1.350,00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1.350,00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082E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082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127.200,00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123.490,00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082E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082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600,00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082EF0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600,00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C44EB1">
        <w:rPr>
          <w:szCs w:val="24"/>
          <w:lang w:val="sl-SI"/>
        </w:rPr>
        <w:t>21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</w:t>
      </w:r>
      <w:r w:rsidR="00C44EB1">
        <w:rPr>
          <w:szCs w:val="24"/>
          <w:lang w:val="sl-SI"/>
        </w:rPr>
        <w:t>9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Pr="00074256" w:rsidRDefault="00C44EB1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37581">
        <w:rPr>
          <w:lang w:val="sr-Latn-RS"/>
        </w:rPr>
        <w:t xml:space="preserve">FLORA KOMERC, 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0684D">
        <w:rPr>
          <w:szCs w:val="24"/>
          <w:lang w:val="sl-SI"/>
        </w:rPr>
        <w:t>Gornji Milanovac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0684D">
        <w:rPr>
          <w:szCs w:val="24"/>
          <w:lang w:val="sl-SI"/>
        </w:rPr>
        <w:t>Rajićeva 55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0684D">
        <w:rPr>
          <w:szCs w:val="24"/>
          <w:lang w:val="sl-SI"/>
        </w:rPr>
        <w:t>102156404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0684D">
        <w:rPr>
          <w:szCs w:val="24"/>
          <w:lang w:val="sl-SI"/>
        </w:rPr>
        <w:t>06169645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7581"/>
    <w:rsid w:val="00294B52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B359B2"/>
    <w:rsid w:val="00C44EB1"/>
    <w:rsid w:val="00C60570"/>
    <w:rsid w:val="00D0684D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18</cp:revision>
  <cp:lastPrinted>2016-03-15T11:44:00Z</cp:lastPrinted>
  <dcterms:created xsi:type="dcterms:W3CDTF">2015-12-24T13:08:00Z</dcterms:created>
  <dcterms:modified xsi:type="dcterms:W3CDTF">2016-04-04T06:16:00Z</dcterms:modified>
</cp:coreProperties>
</file>