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pStyle w:val="BodyText"/>
        <w:rPr>
          <w:sz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(»Службени гласник РС«, бр. </w:t>
      </w:r>
      <w:r w:rsidR="00DD4EA3">
        <w:rPr>
          <w:sz w:val="28"/>
          <w:lang w:val="sr-Latn-CS"/>
        </w:rPr>
        <w:t>124/2012</w:t>
      </w:r>
      <w:r>
        <w:rPr>
          <w:sz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  <w:lang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F5715A" w:rsidRPr="00F5715A">
        <w:rPr>
          <w:lang w:val="sl-SI"/>
        </w:rPr>
        <w:t xml:space="preserve"> </w:t>
      </w:r>
      <w:r w:rsidR="00F516B8">
        <w:rPr>
          <w:sz w:val="28"/>
          <w:szCs w:val="28"/>
          <w:lang w:val="sl-SI"/>
        </w:rPr>
        <w:t xml:space="preserve">услуге </w:t>
      </w:r>
      <w:r w:rsidR="00F516B8">
        <w:rPr>
          <w:sz w:val="28"/>
          <w:szCs w:val="28"/>
          <w:lang/>
        </w:rPr>
        <w:t xml:space="preserve">механичког чишћенја димњака </w:t>
      </w:r>
      <w:r w:rsidR="00F5715A" w:rsidRPr="00F5715A">
        <w:rPr>
          <w:sz w:val="28"/>
          <w:szCs w:val="28"/>
          <w:lang w:val="sl-SI"/>
        </w:rPr>
        <w:t>за период од дванаест месеци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F516B8">
        <w:rPr>
          <w:sz w:val="28"/>
          <w:szCs w:val="28"/>
          <w:lang/>
        </w:rPr>
        <w:t>39</w:t>
      </w:r>
      <w:r w:rsidR="004A08FC" w:rsidRPr="0068447D">
        <w:rPr>
          <w:sz w:val="28"/>
          <w:szCs w:val="28"/>
          <w:lang w:val="sr-Latn-CS"/>
        </w:rPr>
        <w:t>/201</w:t>
      </w:r>
      <w:r w:rsidR="00971ED0">
        <w:rPr>
          <w:sz w:val="28"/>
          <w:szCs w:val="28"/>
          <w:lang w:val="sr-Latn-CS"/>
        </w:rPr>
        <w:t>5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  <w:lang/>
        </w:rPr>
        <w:t>продужио рок за достављање понуда</w:t>
      </w:r>
      <w:r w:rsidR="00F516B8">
        <w:rPr>
          <w:sz w:val="28"/>
          <w:szCs w:val="28"/>
          <w:lang/>
        </w:rPr>
        <w:t>.</w:t>
      </w:r>
      <w:r w:rsidR="0068447D" w:rsidRPr="0068447D">
        <w:rPr>
          <w:sz w:val="28"/>
          <w:szCs w:val="28"/>
          <w:lang/>
        </w:rPr>
        <w:t xml:space="preserve"> Рок за подношење понуда је </w:t>
      </w:r>
      <w:r w:rsidR="00F516B8">
        <w:rPr>
          <w:sz w:val="28"/>
          <w:szCs w:val="28"/>
          <w:lang/>
        </w:rPr>
        <w:t>25.12</w:t>
      </w:r>
      <w:r w:rsidR="00F5715A">
        <w:rPr>
          <w:sz w:val="28"/>
          <w:szCs w:val="28"/>
          <w:lang/>
        </w:rPr>
        <w:t>.2015</w:t>
      </w:r>
      <w:r w:rsidR="0068447D" w:rsidRPr="0068447D">
        <w:rPr>
          <w:sz w:val="28"/>
          <w:szCs w:val="28"/>
          <w:lang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Отварање понуда ће се обавити истог дана, 25.12.2015.године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D7F8F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940789"/>
    <w:rsid w:val="00950560"/>
    <w:rsid w:val="00971ED0"/>
    <w:rsid w:val="00AD02A1"/>
    <w:rsid w:val="00B532C4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Normal"/>
    <w:link w:val="DefaultParagraphFont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3</cp:revision>
  <cp:lastPrinted>2014-07-08T08:34:00Z</cp:lastPrinted>
  <dcterms:created xsi:type="dcterms:W3CDTF">2015-12-17T09:28:00Z</dcterms:created>
  <dcterms:modified xsi:type="dcterms:W3CDTF">2015-12-17T09:31:00Z</dcterms:modified>
</cp:coreProperties>
</file>