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1A75D6">
        <w:rPr>
          <w:szCs w:val="24"/>
          <w:lang w:val="sl-SI"/>
        </w:rPr>
        <w:t>3356/10</w:t>
      </w:r>
    </w:p>
    <w:p w:rsidR="003529F9" w:rsidRPr="00AB287A" w:rsidRDefault="00AB287A" w:rsidP="001A75D6">
      <w:pPr>
        <w:ind w:left="1440" w:firstLine="720"/>
        <w:jc w:val="both"/>
        <w:rPr>
          <w:szCs w:val="24"/>
          <w:lang w:val="sr-Latn-C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1A75D6">
        <w:rPr>
          <w:szCs w:val="24"/>
          <w:lang w:val="sr-Latn-RS"/>
        </w:rPr>
        <w:t>03.01.2020.</w:t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  <w:r w:rsidR="003529F9"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1A75D6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>/201</w:t>
      </w:r>
      <w:r w:rsidR="001A75D6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1A75D6">
        <w:rPr>
          <w:szCs w:val="24"/>
          <w:lang w:val="sr-Latn-CS"/>
        </w:rPr>
        <w:t>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4D2480" w:rsidRDefault="001A75D6" w:rsidP="001A75D6">
      <w:pPr>
        <w:pStyle w:val="ListParagraph"/>
        <w:numPr>
          <w:ilvl w:val="0"/>
          <w:numId w:val="49"/>
        </w:numPr>
        <w:jc w:val="both"/>
        <w:rPr>
          <w:lang w:val="sr-Latn-CS"/>
        </w:rPr>
      </w:pPr>
      <w:r w:rsidRPr="001A75D6">
        <w:rPr>
          <w:b/>
          <w:lang w:val="sr-Latn-CS"/>
        </w:rPr>
        <w:t>U Obrascu ponude</w:t>
      </w:r>
      <w:r w:rsidR="00F77BC5" w:rsidRPr="001A75D6">
        <w:rPr>
          <w:b/>
          <w:lang w:val="sr-Latn-CS"/>
        </w:rPr>
        <w:t xml:space="preserve"> menja se opis za partiju </w:t>
      </w:r>
      <w:r>
        <w:rPr>
          <w:b/>
          <w:lang w:val="sr-Latn-CS"/>
        </w:rPr>
        <w:t>56</w:t>
      </w:r>
      <w:r w:rsidR="00F77BC5" w:rsidRPr="001A75D6">
        <w:rPr>
          <w:b/>
          <w:lang w:val="sr-Latn-CS"/>
        </w:rPr>
        <w:t xml:space="preserve"> na sledeći način</w:t>
      </w:r>
      <w:r w:rsidR="00F77BC5" w:rsidRPr="001A75D6">
        <w:rPr>
          <w:lang w:val="sr-Latn-CS"/>
        </w:rPr>
        <w:t>:</w:t>
      </w:r>
    </w:p>
    <w:p w:rsidR="001A75D6" w:rsidRPr="001A75D6" w:rsidRDefault="001A75D6" w:rsidP="001A75D6">
      <w:pPr>
        <w:pStyle w:val="ListParagraph"/>
        <w:jc w:val="both"/>
        <w:rPr>
          <w:lang w:val="sr-Latn-CS"/>
        </w:rPr>
      </w:pPr>
    </w:p>
    <w:p w:rsidR="00F77BC5" w:rsidRDefault="00F77BC5" w:rsidP="00F77BC5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Umesto:</w:t>
      </w:r>
    </w:p>
    <w:p w:rsidR="00F77BC5" w:rsidRPr="00F77BC5" w:rsidRDefault="00F77BC5" w:rsidP="00F77BC5">
      <w:pPr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>„</w:t>
      </w:r>
      <w:r w:rsidRPr="00F77BC5">
        <w:rPr>
          <w:szCs w:val="24"/>
          <w:lang w:val="sr-Latn-CS" w:eastAsia="sr-Latn-CS"/>
        </w:rPr>
        <w:t xml:space="preserve">Partija </w:t>
      </w:r>
      <w:r w:rsidR="001A75D6">
        <w:rPr>
          <w:szCs w:val="24"/>
          <w:lang w:val="sr-Latn-CS" w:eastAsia="sr-Latn-CS"/>
        </w:rPr>
        <w:t>56</w:t>
      </w:r>
    </w:p>
    <w:p w:rsidR="00F77BC5" w:rsidRPr="00F77BC5" w:rsidRDefault="00F77BC5" w:rsidP="00F77BC5">
      <w:pPr>
        <w:rPr>
          <w:szCs w:val="24"/>
          <w:lang w:val="sr-Latn-CS" w:eastAsia="sr-Latn-CS"/>
        </w:rPr>
      </w:pPr>
      <w:r w:rsidRPr="00F77BC5">
        <w:rPr>
          <w:szCs w:val="24"/>
          <w:lang w:val="sr-Latn-CS" w:eastAsia="sr-Latn-CS"/>
        </w:rPr>
        <w:t>-</w:t>
      </w:r>
      <w:r w:rsidR="001A75D6" w:rsidRPr="001A75D6">
        <w:t xml:space="preserve"> </w:t>
      </w:r>
      <w:r w:rsidR="001A75D6" w:rsidRPr="001A75D6">
        <w:rPr>
          <w:szCs w:val="24"/>
          <w:lang w:val="sr-Latn-CS" w:eastAsia="sr-Latn-CS"/>
        </w:rPr>
        <w:t>Termorolna za štampač za ultrazvuk  Mitsubishi standard papir K 61B ili ekvivalent dimenzije 110mm x 20 m</w:t>
      </w:r>
      <w:r>
        <w:rPr>
          <w:szCs w:val="24"/>
          <w:lang w:val="sr-Latn-CS" w:eastAsia="sr-Latn-CS"/>
        </w:rPr>
        <w:t>“</w:t>
      </w:r>
    </w:p>
    <w:p w:rsidR="00F77BC5" w:rsidRPr="00AB287A" w:rsidRDefault="00F77BC5" w:rsidP="00F77BC5">
      <w:pPr>
        <w:jc w:val="both"/>
        <w:rPr>
          <w:szCs w:val="24"/>
          <w:lang w:val="sr-Latn-CS"/>
        </w:rPr>
      </w:pPr>
    </w:p>
    <w:p w:rsidR="00F77BC5" w:rsidRDefault="00F77BC5" w:rsidP="00F77BC5">
      <w:pPr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>Upisuje se:</w:t>
      </w:r>
    </w:p>
    <w:p w:rsidR="00F77BC5" w:rsidRPr="00F77BC5" w:rsidRDefault="00F77BC5" w:rsidP="00F77BC5">
      <w:pPr>
        <w:rPr>
          <w:szCs w:val="24"/>
          <w:lang w:val="sr-Latn-CS" w:eastAsia="sr-Latn-CS"/>
        </w:rPr>
      </w:pPr>
      <w:r w:rsidRPr="00F77BC5">
        <w:rPr>
          <w:szCs w:val="24"/>
          <w:lang w:val="sr-Latn-CS" w:eastAsia="sr-Latn-CS"/>
        </w:rPr>
        <w:t xml:space="preserve"> </w:t>
      </w:r>
      <w:r>
        <w:rPr>
          <w:szCs w:val="24"/>
          <w:lang w:val="sr-Latn-CS" w:eastAsia="sr-Latn-CS"/>
        </w:rPr>
        <w:t>„</w:t>
      </w:r>
      <w:r w:rsidRPr="00F77BC5">
        <w:rPr>
          <w:szCs w:val="24"/>
          <w:lang w:val="sr-Latn-CS" w:eastAsia="sr-Latn-CS"/>
        </w:rPr>
        <w:t xml:space="preserve">Partija </w:t>
      </w:r>
      <w:r w:rsidR="001A75D6">
        <w:rPr>
          <w:szCs w:val="24"/>
          <w:lang w:val="sr-Latn-CS" w:eastAsia="sr-Latn-CS"/>
        </w:rPr>
        <w:t>56</w:t>
      </w:r>
      <w:r w:rsidRPr="00F77BC5">
        <w:rPr>
          <w:szCs w:val="24"/>
          <w:lang w:val="sr-Latn-CS" w:eastAsia="sr-Latn-CS"/>
        </w:rPr>
        <w:t xml:space="preserve"> – </w:t>
      </w:r>
    </w:p>
    <w:p w:rsidR="001A75D6" w:rsidRPr="001A75D6" w:rsidRDefault="00F77BC5" w:rsidP="001A75D6">
      <w:pPr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>-</w:t>
      </w:r>
      <w:r w:rsidR="001A75D6" w:rsidRPr="001A75D6">
        <w:t xml:space="preserve"> </w:t>
      </w:r>
      <w:r w:rsidR="001A75D6" w:rsidRPr="001A75D6">
        <w:rPr>
          <w:szCs w:val="24"/>
          <w:lang w:val="sr-Latn-CS" w:eastAsia="sr-Latn-CS"/>
        </w:rPr>
        <w:t>Termorolna za štampač za ultrazvuk</w:t>
      </w:r>
    </w:p>
    <w:p w:rsidR="00523A9A" w:rsidRDefault="001A75D6" w:rsidP="001A75D6">
      <w:pPr>
        <w:rPr>
          <w:szCs w:val="24"/>
          <w:lang w:val="sr-Cyrl-RS"/>
        </w:rPr>
      </w:pPr>
      <w:r w:rsidRPr="001A75D6">
        <w:rPr>
          <w:szCs w:val="24"/>
          <w:lang w:val="sr-Latn-CS" w:eastAsia="sr-Latn-CS"/>
        </w:rPr>
        <w:t>Mitsubishi high glossy papir K 65 HM ili ekvivalent, dimenzije 110mm x 20 m</w:t>
      </w:r>
      <w:r>
        <w:rPr>
          <w:szCs w:val="24"/>
          <w:lang w:val="sr-Latn-CS" w:eastAsia="sr-Latn-CS"/>
        </w:rPr>
        <w:t>“</w:t>
      </w:r>
    </w:p>
    <w:p w:rsidR="00523A9A" w:rsidRDefault="00523A9A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Default="001A75D6" w:rsidP="00523A9A">
      <w:pPr>
        <w:jc w:val="both"/>
        <w:rPr>
          <w:szCs w:val="24"/>
          <w:lang w:val="sr-Latn-RS"/>
        </w:rPr>
      </w:pPr>
    </w:p>
    <w:p w:rsidR="001A75D6" w:rsidRPr="001A75D6" w:rsidRDefault="001A75D6" w:rsidP="001A75D6">
      <w:pPr>
        <w:tabs>
          <w:tab w:val="left" w:pos="8040"/>
        </w:tabs>
        <w:jc w:val="both"/>
        <w:rPr>
          <w:szCs w:val="24"/>
          <w:lang w:val="sl-SI" w:eastAsia="sr-Latn-CS"/>
        </w:rPr>
      </w:pPr>
    </w:p>
    <w:p w:rsidR="001A75D6" w:rsidRPr="001A75D6" w:rsidRDefault="001A75D6" w:rsidP="001A75D6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ab/>
        <w:t>OBRAZAC 1</w:t>
      </w:r>
    </w:p>
    <w:p w:rsidR="001A75D6" w:rsidRPr="001A75D6" w:rsidRDefault="001A75D6" w:rsidP="001A75D6">
      <w:pPr>
        <w:jc w:val="both"/>
        <w:rPr>
          <w:sz w:val="20"/>
          <w:lang w:val="sl-SI" w:eastAsia="sr-Latn-CS"/>
        </w:rPr>
      </w:pPr>
    </w:p>
    <w:p w:rsidR="001A75D6" w:rsidRPr="001A75D6" w:rsidRDefault="001A75D6" w:rsidP="001A75D6">
      <w:pPr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-----------------------------------------------</w:t>
      </w:r>
    </w:p>
    <w:p w:rsidR="001A75D6" w:rsidRPr="001A75D6" w:rsidRDefault="001A75D6" w:rsidP="001A75D6">
      <w:pPr>
        <w:ind w:firstLine="708"/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 xml:space="preserve">  (Naziv ponuđača)</w:t>
      </w:r>
    </w:p>
    <w:p w:rsidR="001A75D6" w:rsidRPr="001A75D6" w:rsidRDefault="001A75D6" w:rsidP="001A75D6">
      <w:pPr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>Br:__________________________</w:t>
      </w:r>
    </w:p>
    <w:p w:rsidR="001A75D6" w:rsidRPr="001A75D6" w:rsidRDefault="001A75D6" w:rsidP="001A75D6">
      <w:pPr>
        <w:jc w:val="both"/>
        <w:rPr>
          <w:szCs w:val="24"/>
          <w:lang w:eastAsia="sr-Latn-CS"/>
        </w:rPr>
      </w:pPr>
      <w:r w:rsidRPr="001A75D6">
        <w:rPr>
          <w:szCs w:val="24"/>
          <w:lang w:eastAsia="sr-Latn-CS"/>
        </w:rPr>
        <w:t>Datum:_______________________</w:t>
      </w:r>
    </w:p>
    <w:p w:rsidR="001A75D6" w:rsidRPr="001A75D6" w:rsidRDefault="001A75D6" w:rsidP="001A75D6">
      <w:pPr>
        <w:ind w:firstLine="720"/>
        <w:jc w:val="both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(popunjava ponuđač)</w:t>
      </w:r>
    </w:p>
    <w:p w:rsidR="001A75D6" w:rsidRPr="001A75D6" w:rsidRDefault="001A75D6" w:rsidP="001A75D6">
      <w:pPr>
        <w:jc w:val="center"/>
        <w:rPr>
          <w:szCs w:val="24"/>
          <w:lang w:val="sl-SI" w:eastAsia="sr-Latn-CS"/>
        </w:rPr>
      </w:pPr>
    </w:p>
    <w:p w:rsidR="001A75D6" w:rsidRPr="001A75D6" w:rsidRDefault="001A75D6" w:rsidP="001A75D6">
      <w:pPr>
        <w:jc w:val="center"/>
        <w:rPr>
          <w:szCs w:val="24"/>
          <w:lang w:val="sl-SI" w:eastAsia="sr-Latn-CS"/>
        </w:rPr>
      </w:pPr>
      <w:r w:rsidRPr="001A75D6">
        <w:rPr>
          <w:szCs w:val="24"/>
          <w:lang w:val="sl-SI" w:eastAsia="sr-Latn-CS"/>
        </w:rPr>
        <w:t>Obrazac</w:t>
      </w:r>
    </w:p>
    <w:p w:rsidR="001A75D6" w:rsidRPr="001A75D6" w:rsidRDefault="001A75D6" w:rsidP="001A75D6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1A75D6">
        <w:rPr>
          <w:b/>
          <w:bCs/>
          <w:i/>
          <w:iCs/>
          <w:szCs w:val="24"/>
          <w:lang w:val="sl-SI" w:eastAsia="sr-Latn-CS"/>
        </w:rPr>
        <w:t>P O N U D E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1A75D6">
        <w:rPr>
          <w:sz w:val="28"/>
          <w:szCs w:val="28"/>
          <w:lang w:val="sl-SI" w:eastAsia="sr-Latn-CS"/>
        </w:rPr>
        <w:t xml:space="preserve"> </w:t>
      </w:r>
      <w:r w:rsidRPr="001A75D6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1A75D6">
        <w:rPr>
          <w:b/>
          <w:bCs/>
          <w:sz w:val="28"/>
          <w:szCs w:val="28"/>
          <w:lang w:eastAsia="sr-Latn-CS"/>
        </w:rPr>
        <w:t>javn</w:t>
      </w:r>
      <w:r w:rsidRPr="001A75D6">
        <w:rPr>
          <w:b/>
          <w:bCs/>
          <w:sz w:val="28"/>
          <w:szCs w:val="28"/>
          <w:lang w:val="sr-Latn-CS" w:eastAsia="sr-Latn-CS"/>
        </w:rPr>
        <w:t>a</w:t>
      </w:r>
      <w:r w:rsidRPr="001A75D6">
        <w:rPr>
          <w:b/>
          <w:bCs/>
          <w:sz w:val="28"/>
          <w:szCs w:val="28"/>
          <w:lang w:eastAsia="sr-Latn-CS"/>
        </w:rPr>
        <w:t xml:space="preserve"> nabavk</w:t>
      </w:r>
      <w:r w:rsidRPr="001A75D6">
        <w:rPr>
          <w:b/>
          <w:bCs/>
          <w:sz w:val="28"/>
          <w:szCs w:val="28"/>
          <w:lang w:val="sr-Latn-CS" w:eastAsia="sr-Latn-CS"/>
        </w:rPr>
        <w:t>a</w:t>
      </w:r>
      <w:r w:rsidRPr="001A75D6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1A75D6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1A75D6">
        <w:rPr>
          <w:b/>
          <w:bCs/>
          <w:sz w:val="28"/>
          <w:szCs w:val="28"/>
          <w:lang w:val="sr-Latn-CS" w:eastAsia="sr-Latn-CS"/>
        </w:rPr>
        <w:t xml:space="preserve"> u otvorenom postupku br. 19/2019</w:t>
      </w: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ind w:left="2160" w:firstLine="720"/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>I PODACI O PONUĐAČU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615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1A75D6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1. Samostalno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>2. Sa podizvođačem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lastRenderedPageBreak/>
        <w:t xml:space="preserve"> 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>(upisati osnovne podatke o podizvođaču)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 3. Kao zajedničku ponudu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______________________________________ 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  <w:r w:rsidRPr="001A75D6">
        <w:rPr>
          <w:szCs w:val="24"/>
          <w:lang w:eastAsia="sr-Latn-CS"/>
        </w:rPr>
        <w:t>(upisati osnovne podatke o zajedničkim ponuđačima)</w:t>
      </w:r>
      <w:r w:rsidRPr="001A75D6">
        <w:rPr>
          <w:szCs w:val="24"/>
          <w:lang w:val="sl-SI" w:eastAsia="sr-Latn-CS"/>
        </w:rPr>
        <w:t xml:space="preserve"> 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1A75D6" w:rsidRPr="001A75D6" w:rsidRDefault="001A75D6" w:rsidP="001A75D6">
      <w:pPr>
        <w:rPr>
          <w:b/>
          <w:bCs/>
          <w:szCs w:val="24"/>
          <w:lang w:val="sl-SI" w:eastAsia="sr-Latn-CS"/>
        </w:rPr>
      </w:pP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216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328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1A75D6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1A75D6" w:rsidRPr="001A75D6" w:rsidRDefault="001A75D6" w:rsidP="001A75D6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1A75D6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1127"/>
        </w:trPr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Procenat u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podizvođač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u</w:t>
            </w:r>
            <w:r w:rsidRPr="001A75D6">
              <w:rPr>
                <w:b/>
                <w:bCs/>
                <w:szCs w:val="24"/>
                <w:lang w:eastAsia="sr-Latn-CS"/>
              </w:rPr>
              <w:t>/podisporučioc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>u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1A75D6" w:rsidRPr="001A75D6" w:rsidTr="00672F74">
        <w:tc>
          <w:tcPr>
            <w:tcW w:w="3168" w:type="dxa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1A75D6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lastRenderedPageBreak/>
        <w:t xml:space="preserve">NAPOMENE: </w:t>
      </w: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1A75D6" w:rsidRPr="001A75D6" w:rsidRDefault="001A75D6" w:rsidP="001A75D6">
      <w:pPr>
        <w:jc w:val="both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1A75D6" w:rsidRPr="001A75D6" w:rsidRDefault="001A75D6" w:rsidP="001A75D6">
      <w:pPr>
        <w:jc w:val="both"/>
        <w:rPr>
          <w:b/>
          <w:bCs/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                                                               </w:t>
      </w:r>
      <w:r w:rsidRPr="001A75D6">
        <w:rPr>
          <w:b/>
          <w:bCs/>
          <w:szCs w:val="24"/>
          <w:lang w:val="sl-SI" w:eastAsia="sr-Latn-CS"/>
        </w:rPr>
        <w:tab/>
      </w:r>
      <w:r w:rsidRPr="001A75D6">
        <w:rPr>
          <w:szCs w:val="24"/>
          <w:lang w:eastAsia="sr-Latn-CS"/>
        </w:rPr>
        <w:t>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</w:p>
    <w:p w:rsidR="001A75D6" w:rsidRPr="001A75D6" w:rsidRDefault="001A75D6" w:rsidP="001A75D6">
      <w:pPr>
        <w:ind w:left="144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1A75D6" w:rsidRPr="001A75D6" w:rsidTr="00672F74">
        <w:trPr>
          <w:trHeight w:val="664"/>
        </w:trPr>
        <w:tc>
          <w:tcPr>
            <w:tcW w:w="3225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1A75D6" w:rsidRPr="001A75D6" w:rsidTr="00672F74">
        <w:trPr>
          <w:trHeight w:val="339"/>
        </w:trPr>
        <w:tc>
          <w:tcPr>
            <w:tcW w:w="3168" w:type="dxa"/>
            <w:vMerge w:val="restart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3168" w:type="dxa"/>
            <w:vMerge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1A75D6" w:rsidRPr="001A75D6" w:rsidRDefault="001A75D6" w:rsidP="001A75D6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1A75D6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1A75D6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1A75D6" w:rsidRPr="001A75D6" w:rsidTr="00672F74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1A75D6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1A75D6" w:rsidRPr="001A75D6" w:rsidRDefault="001A75D6" w:rsidP="001A75D6">
            <w:pPr>
              <w:rPr>
                <w:b/>
                <w:bCs/>
                <w:szCs w:val="24"/>
                <w:lang w:eastAsia="sr-Latn-CS"/>
              </w:rPr>
            </w:pPr>
            <w:r w:rsidRPr="001A75D6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1A75D6" w:rsidRPr="001A75D6" w:rsidRDefault="001A75D6" w:rsidP="001A75D6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</w:t>
      </w:r>
      <w:r w:rsidRPr="001A75D6">
        <w:rPr>
          <w:szCs w:val="24"/>
          <w:lang w:eastAsia="sr-Latn-CS"/>
        </w:rPr>
        <w:t>NAPOMENA: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eastAsia="sr-Latn-CS"/>
        </w:rPr>
        <w:t xml:space="preserve"> - Obrazac kopirati ukoliko ponudu dostavlja veći broj članova grupe. 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 xml:space="preserve"> </w:t>
      </w:r>
      <w:r w:rsidRPr="001A75D6">
        <w:rPr>
          <w:szCs w:val="24"/>
          <w:lang w:eastAsia="sr-Latn-CS"/>
        </w:rPr>
        <w:t>- Ukoliko ponudu ne podnosi grupa ponuđača, ovaj obrazac ne treba popunjavati.</w:t>
      </w:r>
      <w:r w:rsidRPr="001A75D6">
        <w:rPr>
          <w:szCs w:val="24"/>
          <w:lang w:val="sr-Latn-CS" w:eastAsia="sr-Latn-CS"/>
        </w:rPr>
        <w:t xml:space="preserve">     </w:t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l-SI" w:eastAsia="sr-Latn-CS"/>
        </w:rPr>
        <w:tab/>
      </w:r>
      <w:r w:rsidRPr="001A75D6">
        <w:rPr>
          <w:szCs w:val="24"/>
          <w:lang w:eastAsia="sr-Latn-CS"/>
        </w:rPr>
        <w:t>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1A75D6" w:rsidRPr="001A75D6" w:rsidSect="00A2730A">
          <w:pgSz w:w="11906" w:h="16838"/>
          <w:pgMar w:top="1134" w:right="1134" w:bottom="1134" w:left="1134" w:header="709" w:footer="709" w:gutter="0"/>
          <w:cols w:space="708"/>
        </w:sectPr>
      </w:pPr>
    </w:p>
    <w:p w:rsidR="001A75D6" w:rsidRPr="001A75D6" w:rsidRDefault="001A75D6" w:rsidP="001A75D6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1A75D6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1A75D6" w:rsidRPr="001A75D6" w:rsidRDefault="001A75D6" w:rsidP="001A75D6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1A75D6" w:rsidRPr="001A75D6" w:rsidTr="00672F74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1A75D6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0,8*   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 6*             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0,45*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Igle 0.3*        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ultratanki zid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1A75D6" w:rsidRPr="001A75D6" w:rsidTr="00672F74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2 ml* bez igle (graduisan na 0.1 sa podeocima do 2,4ml ili do 3ml)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5 ml* bez igle (graduisan na 0.2 sa podeocima do 5,8ml ili do 6ml)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1A75D6" w:rsidRPr="001A75D6" w:rsidTr="00672F74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10 ml* bez igle, trodelni, LUER LOCK sa podeocima na 0,2ml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20 ml* bez igle, trodelni, LUER LOCK sa podeocima na 1ml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70.000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Špric 50 ml* bez igle, trodelni, LUER LOCK, sa duplom skalom na klipu i telu šprica i podeocima na 1 ml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Špric 50 ml* bez igle, trodelni, LUER LOCK PERFUZOR sa duplom skalom na klipu i telu šprica i podeocima na 1ml, za fotosenzitivne lekove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Pr="001A75D6">
              <w:rPr>
                <w:sz w:val="22"/>
                <w:szCs w:val="22"/>
                <w:lang w:val="en-US"/>
              </w:rPr>
              <w:t>  </w:t>
            </w:r>
          </w:p>
        </w:tc>
      </w:tr>
      <w:tr w:rsidR="001A75D6" w:rsidRPr="001A75D6" w:rsidTr="00672F74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8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1A75D6">
              <w:rPr>
                <w:sz w:val="22"/>
                <w:szCs w:val="22"/>
                <w:lang w:val="sr-Latn-RS"/>
              </w:rPr>
              <w:t>EXTRA</w:t>
            </w:r>
            <w:r w:rsidRPr="001A75D6">
              <w:rPr>
                <w:sz w:val="22"/>
                <w:szCs w:val="22"/>
                <w:lang w:val="en-US"/>
              </w:rPr>
              <w:t xml:space="preserve"> SPIKE ili ekvivalent</w:t>
            </w:r>
            <w:r w:rsidRPr="001A75D6">
              <w:rPr>
                <w:sz w:val="22"/>
                <w:szCs w:val="22"/>
                <w:lang w:val="sr-Latn-RS"/>
              </w:rPr>
              <w:t xml:space="preserve"> – zeleni filter</w:t>
            </w:r>
            <w:r w:rsidRPr="001A75D6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1A75D6">
              <w:rPr>
                <w:sz w:val="22"/>
                <w:szCs w:val="22"/>
                <w:lang w:val="sr-Latn-RS"/>
              </w:rPr>
              <w:t>EXTRA</w:t>
            </w:r>
            <w:r w:rsidRPr="001A75D6">
              <w:rPr>
                <w:sz w:val="22"/>
                <w:szCs w:val="22"/>
                <w:lang w:val="en-US"/>
              </w:rPr>
              <w:t xml:space="preserve"> SPIKE ili ekvivalent</w:t>
            </w:r>
            <w:r w:rsidRPr="001A75D6">
              <w:rPr>
                <w:sz w:val="22"/>
                <w:szCs w:val="22"/>
                <w:lang w:val="sr-Latn-RS"/>
              </w:rPr>
              <w:t xml:space="preserve"> – crveni filter</w:t>
            </w:r>
            <w:r w:rsidRPr="001A75D6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9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10 </w:t>
            </w:r>
          </w:p>
        </w:tc>
      </w:tr>
      <w:tr w:rsidR="001A75D6" w:rsidRPr="001A75D6" w:rsidTr="00672F74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11</w:t>
            </w: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</w:tr>
      <w:tr w:rsidR="001A75D6" w:rsidRPr="001A75D6" w:rsidTr="00672F74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12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spacing w:line="360" w:lineRule="auto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both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13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Sonda za ishranu CH 6*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29.000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14</w:t>
            </w: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15</w:t>
            </w:r>
          </w:p>
        </w:tc>
      </w:tr>
      <w:tr w:rsidR="001A75D6" w:rsidRPr="001A75D6" w:rsidTr="00672F74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16</w:t>
            </w:r>
          </w:p>
        </w:tc>
      </w:tr>
      <w:tr w:rsidR="001A75D6" w:rsidRPr="001A75D6" w:rsidTr="00672F74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I. V. Kanila 26G (bez injekcionog porta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17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Konac hiruški, silk (4/0 neresorptivni, ▼ igla reverse cutting 3/8 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280.000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   Partija 19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Špatula sterilna (drvo)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Hiruške rukavice (talkirane)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Urin kese bebi bez ispusta,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25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27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680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Flaster za pupak 7x5cm </w:t>
            </w:r>
            <w:r w:rsidRPr="001A75D6">
              <w:rPr>
                <w:sz w:val="22"/>
                <w:szCs w:val="22"/>
                <w:lang w:val="en-US"/>
              </w:rPr>
              <w:lastRenderedPageBreak/>
              <w:t>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29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Zavoj 5cm x 5m*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Papir vata a 1kg*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Komprese 7,5 x 7,5cm sa rtg nitima*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Komprese 10 x 10cm*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33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rFonts w:ascii="Arial" w:hAnsi="Arial" w:cs="Arial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35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Plastične flaše za bebe á 125 ml (sa silikonskom cuclom) ravne*, (BPA free)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Cucle silikonske za flašicu (0)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37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Toplomer humani – digitalni, fleksi, baždareni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>Kapilari za gasne analize 170µl, plastične 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42</w:t>
            </w:r>
          </w:p>
        </w:tc>
      </w:tr>
      <w:tr w:rsidR="001A75D6" w:rsidRPr="001A75D6" w:rsidTr="00672F74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Trake za šećer (za aparat CONTOUR PLUS)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44</w:t>
            </w:r>
          </w:p>
        </w:tc>
      </w:tr>
      <w:tr w:rsidR="001A75D6" w:rsidRPr="001A75D6" w:rsidTr="00672F74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0"/>
                <w:lang w:val="de-DE"/>
              </w:rPr>
            </w:pPr>
            <w:r w:rsidRPr="001A75D6">
              <w:rPr>
                <w:sz w:val="20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45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fr-FR"/>
              </w:rPr>
            </w:pPr>
            <w:r w:rsidRPr="001A75D6">
              <w:rPr>
                <w:sz w:val="22"/>
                <w:szCs w:val="22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47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Integrator trake á 250 klase 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48</w:t>
            </w:r>
          </w:p>
        </w:tc>
      </w:tr>
      <w:tr w:rsidR="001A75D6" w:rsidRPr="001A75D6" w:rsidTr="00672F74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Protest ampule  - biološka kontrola (10</w:t>
            </w:r>
            <w:r w:rsidRPr="001A75D6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1A75D6">
              <w:rPr>
                <w:sz w:val="22"/>
                <w:szCs w:val="22"/>
                <w:lang w:val="en-US"/>
              </w:rPr>
              <w:t xml:space="preserve">x 6 stearothermophilus) za korišćenje u parnim sterilizatorima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sr-Latn-RS"/>
              </w:rPr>
              <w:t>M</w:t>
            </w:r>
            <w:r w:rsidRPr="001A75D6">
              <w:rPr>
                <w:sz w:val="22"/>
                <w:szCs w:val="22"/>
                <w:lang w:val="en-US"/>
              </w:rPr>
              <w:t>ešni sistem</w:t>
            </w:r>
            <w:r w:rsidRPr="001A75D6">
              <w:rPr>
                <w:sz w:val="22"/>
                <w:szCs w:val="22"/>
                <w:lang w:val="sr-Latn-RS"/>
              </w:rPr>
              <w:t xml:space="preserve"> za mešanje TPI (Neocare, Icumedical ili </w:t>
            </w:r>
            <w:r w:rsidRPr="001A75D6">
              <w:rPr>
                <w:sz w:val="22"/>
                <w:szCs w:val="22"/>
                <w:lang w:val="sr-Latn-RS"/>
              </w:rPr>
              <w:lastRenderedPageBreak/>
              <w:t>ekvivalent)</w:t>
            </w:r>
            <w:r w:rsidRPr="001A75D6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Ekstenziono crevo 30cm</w:t>
            </w:r>
            <w:r w:rsidRPr="001A75D6">
              <w:t xml:space="preserve"> </w:t>
            </w:r>
            <w:r w:rsidRPr="001A75D6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Filteri 0,2 nm</w:t>
            </w:r>
          </w:p>
          <w:p w:rsidR="001A75D6" w:rsidRPr="001A75D6" w:rsidRDefault="001A75D6" w:rsidP="001A75D6">
            <w:pPr>
              <w:rPr>
                <w:sz w:val="22"/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 w:val="22"/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Nepovratna valvula 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51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EVA kese 100 ml *</w:t>
            </w:r>
          </w:p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b/>
                <w:szCs w:val="22"/>
                <w:lang w:val="en-US"/>
              </w:rPr>
            </w:pPr>
            <w:r w:rsidRPr="001A75D6">
              <w:rPr>
                <w:b/>
                <w:sz w:val="22"/>
                <w:szCs w:val="22"/>
                <w:lang w:val="en-US"/>
              </w:rPr>
              <w:t>Partija 52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53</w:t>
            </w: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54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1.200</w:t>
            </w:r>
          </w:p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Samolepljivi jednodelni </w:t>
            </w:r>
            <w:r w:rsidRPr="001A75D6">
              <w:rPr>
                <w:sz w:val="22"/>
                <w:szCs w:val="22"/>
                <w:lang w:val="en-US"/>
              </w:rPr>
              <w:lastRenderedPageBreak/>
              <w:t>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55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56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Termorolna za štampač za ultrazvuk</w:t>
            </w:r>
          </w:p>
          <w:p w:rsidR="001A75D6" w:rsidRPr="001A75D6" w:rsidRDefault="001A75D6" w:rsidP="001A75D6">
            <w:pPr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Mitsubishi high glossy papir K 65 HM ili ekvivalent,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57</w:t>
            </w:r>
          </w:p>
        </w:tc>
      </w:tr>
      <w:tr w:rsidR="001A75D6" w:rsidRPr="001A75D6" w:rsidTr="00672F74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de-DE"/>
              </w:rPr>
            </w:pPr>
            <w:r w:rsidRPr="001A75D6">
              <w:rPr>
                <w:sz w:val="22"/>
                <w:szCs w:val="22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58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sr-Latn-RS" w:eastAsia="sr-Latn-CS"/>
              </w:rPr>
              <w:t xml:space="preserve">Trolinijski nastavak sa beziglenim konektorom, neutralnog deplasmana, sa mogućnošću više od </w:t>
            </w:r>
            <w:r w:rsidRPr="001A75D6">
              <w:rPr>
                <w:sz w:val="22"/>
                <w:szCs w:val="22"/>
                <w:lang w:val="sr-Latn-RS" w:eastAsia="sr-Latn-CS"/>
              </w:rPr>
              <w:lastRenderedPageBreak/>
              <w:t>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60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l-SI"/>
              </w:rPr>
              <w:t xml:space="preserve">Blefarostat -  (držač kapaka za prevremeno rođenu decu), proizvođača Geuder  </w:t>
            </w:r>
            <w:r w:rsidRPr="001A75D6">
              <w:rPr>
                <w:bCs/>
                <w:sz w:val="22"/>
                <w:szCs w:val="22"/>
                <w:lang w:val="sr-Latn-RS"/>
              </w:rPr>
              <w:t xml:space="preserve">G-17023 </w:t>
            </w:r>
            <w:r w:rsidRPr="001A75D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l-SI"/>
              </w:rPr>
              <w:t xml:space="preserve">Blefarostati  - (držač kapaka za prevremeno rođenu decu), proizvođača Geuder  </w:t>
            </w:r>
            <w:r w:rsidRPr="001A75D6">
              <w:rPr>
                <w:bCs/>
                <w:sz w:val="22"/>
                <w:szCs w:val="22"/>
                <w:lang w:val="sr-Latn-RS"/>
              </w:rPr>
              <w:t>G-17025</w:t>
            </w:r>
            <w:r w:rsidRPr="001A75D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Identatori</w:t>
            </w:r>
          </w:p>
          <w:p w:rsidR="001A75D6" w:rsidRPr="001A75D6" w:rsidRDefault="001A75D6" w:rsidP="001A75D6">
            <w:pPr>
              <w:jc w:val="both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Skleralni identator, mali, metalni, otvorenog kraja, dizajniran za kvalitetan rad u oftalmologiji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62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140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Partija 63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Partija 64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Partija 65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66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>veličine od 1 do 3 kg*</w:t>
            </w:r>
          </w:p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65.000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 xml:space="preserve">veličine </w:t>
            </w:r>
            <w:r w:rsidRPr="001A75D6">
              <w:rPr>
                <w:sz w:val="22"/>
                <w:szCs w:val="22"/>
                <w:lang w:val="sr-Latn-CS"/>
              </w:rPr>
              <w:lastRenderedPageBreak/>
              <w:t>od 2 - 5 kg*</w:t>
            </w:r>
          </w:p>
          <w:p w:rsidR="001A75D6" w:rsidRPr="001A75D6" w:rsidRDefault="001A75D6" w:rsidP="001A75D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89.000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 xml:space="preserve">Papirne pelene 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pt-PT"/>
              </w:rPr>
              <w:t>pampers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ili</w:t>
            </w:r>
            <w:r w:rsidRPr="001A75D6">
              <w:rPr>
                <w:sz w:val="22"/>
                <w:szCs w:val="22"/>
              </w:rPr>
              <w:t xml:space="preserve"> </w:t>
            </w:r>
            <w:r w:rsidRPr="001A75D6">
              <w:rPr>
                <w:sz w:val="22"/>
                <w:szCs w:val="22"/>
                <w:lang w:val="pt-PT"/>
              </w:rPr>
              <w:t>odgovarajuće</w:t>
            </w:r>
            <w:r w:rsidRPr="001A75D6">
              <w:rPr>
                <w:sz w:val="22"/>
                <w:szCs w:val="22"/>
              </w:rPr>
              <w:t>"</w:t>
            </w:r>
            <w:r w:rsidRPr="001A75D6">
              <w:rPr>
                <w:sz w:val="22"/>
                <w:szCs w:val="22"/>
                <w:lang w:val="sr-Latn-RS"/>
              </w:rPr>
              <w:t xml:space="preserve"> </w:t>
            </w:r>
            <w:r w:rsidRPr="001A75D6">
              <w:rPr>
                <w:sz w:val="22"/>
                <w:szCs w:val="22"/>
                <w:lang w:val="sr-Latn-CS"/>
              </w:rPr>
              <w:t>veličine od 3 - 6 kg*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67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RS"/>
              </w:rPr>
            </w:pPr>
            <w:r w:rsidRPr="001A75D6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Cs w:val="22"/>
                <w:lang w:val="sl-SI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 xml:space="preserve">                    Partija 68</w:t>
            </w:r>
          </w:p>
        </w:tc>
      </w:tr>
      <w:tr w:rsidR="001A75D6" w:rsidRPr="001A75D6" w:rsidTr="00672F74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Identifikacione narukvice za bebe – štampane*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r-Latn-CS"/>
              </w:rPr>
            </w:pPr>
            <w:r w:rsidRPr="001A75D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sl-SI"/>
              </w:rPr>
            </w:pPr>
            <w:r w:rsidRPr="001A75D6">
              <w:rPr>
                <w:sz w:val="22"/>
                <w:szCs w:val="22"/>
                <w:lang w:val="sl-SI"/>
              </w:rPr>
              <w:t>950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69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Cs/>
                <w:sz w:val="22"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HT 2638 Medical dry imaging film DI-HT 26x36 100SH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Cs w:val="22"/>
                <w:lang w:val="en-US"/>
              </w:rPr>
            </w:pPr>
            <w:r w:rsidRPr="001A75D6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69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70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telesne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70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71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71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b/>
                <w:bCs/>
                <w:sz w:val="20"/>
                <w:lang w:val="en-US"/>
              </w:rPr>
            </w:pPr>
            <w:r w:rsidRPr="001A75D6">
              <w:rPr>
                <w:b/>
                <w:bCs/>
                <w:sz w:val="20"/>
                <w:lang w:val="en-US"/>
              </w:rPr>
              <w:t>Partija 72</w:t>
            </w: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center"/>
              <w:rPr>
                <w:szCs w:val="22"/>
                <w:lang w:val="en-US"/>
              </w:rPr>
            </w:pPr>
            <w:r w:rsidRPr="001A75D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5D6" w:rsidRPr="001A75D6" w:rsidRDefault="001A75D6" w:rsidP="001A75D6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1A75D6">
              <w:rPr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A75D6" w:rsidRPr="001A75D6" w:rsidTr="00672F7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75D6" w:rsidRPr="001A75D6" w:rsidRDefault="001A75D6" w:rsidP="001A75D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szCs w:val="22"/>
                <w:lang w:val="en-US"/>
              </w:rPr>
            </w:pPr>
            <w:r w:rsidRPr="001A75D6">
              <w:rPr>
                <w:b/>
                <w:bCs/>
                <w:sz w:val="22"/>
                <w:szCs w:val="22"/>
                <w:lang w:val="en-US"/>
              </w:rPr>
              <w:t>Partija 72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75D6" w:rsidRPr="001A75D6" w:rsidRDefault="001A75D6" w:rsidP="001A75D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szCs w:val="24"/>
          <w:lang w:val="sl-SI" w:eastAsia="sr-Latn-CS"/>
        </w:rPr>
      </w:pPr>
    </w:p>
    <w:p w:rsidR="001A75D6" w:rsidRPr="001A75D6" w:rsidRDefault="001A75D6" w:rsidP="001A75D6">
      <w:pPr>
        <w:rPr>
          <w:sz w:val="10"/>
          <w:szCs w:val="10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7920" w:firstLine="720"/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ind w:left="7920" w:firstLine="72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OVERAVA PONUĐAČ</w:t>
      </w:r>
    </w:p>
    <w:p w:rsidR="001A75D6" w:rsidRPr="001A75D6" w:rsidRDefault="001A75D6" w:rsidP="001A75D6">
      <w:pPr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1A75D6" w:rsidRPr="001A75D6" w:rsidRDefault="001A75D6" w:rsidP="001A75D6">
      <w:pPr>
        <w:ind w:left="8640" w:firstLine="720"/>
        <w:rPr>
          <w:b/>
          <w:bCs/>
          <w:szCs w:val="24"/>
          <w:lang w:eastAsia="sr-Latn-CS"/>
        </w:rPr>
      </w:pPr>
      <w:r w:rsidRPr="001A75D6">
        <w:rPr>
          <w:szCs w:val="24"/>
          <w:lang w:eastAsia="sr-Latn-CS"/>
        </w:rPr>
        <w:t>(potpis ovlašćenog lica</w:t>
      </w:r>
      <w:r w:rsidRPr="001A75D6">
        <w:rPr>
          <w:szCs w:val="24"/>
          <w:lang w:val="sr-Latn-CS" w:eastAsia="sr-Latn-CS"/>
        </w:rPr>
        <w:t xml:space="preserve"> ponuđača</w:t>
      </w:r>
      <w:r w:rsidRPr="001A75D6">
        <w:rPr>
          <w:szCs w:val="24"/>
          <w:lang w:eastAsia="sr-Latn-CS"/>
        </w:rPr>
        <w:t>)</w:t>
      </w:r>
    </w:p>
    <w:p w:rsidR="001A75D6" w:rsidRPr="001A75D6" w:rsidRDefault="001A75D6" w:rsidP="001A75D6">
      <w:pPr>
        <w:ind w:left="7920" w:firstLine="720"/>
        <w:rPr>
          <w:szCs w:val="24"/>
          <w:lang w:val="sr-Latn-CS" w:eastAsia="sr-Latn-CS"/>
        </w:rPr>
      </w:pPr>
      <w:r w:rsidRPr="001A75D6">
        <w:rPr>
          <w:szCs w:val="24"/>
          <w:lang w:val="sr-Latn-CS" w:eastAsia="sr-Latn-CS"/>
        </w:rPr>
        <w:tab/>
      </w:r>
      <w:r w:rsidRPr="001A75D6">
        <w:rPr>
          <w:szCs w:val="24"/>
          <w:lang w:val="sr-Latn-CS" w:eastAsia="sr-Latn-CS"/>
        </w:rPr>
        <w:tab/>
      </w: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lastRenderedPageBreak/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</w:r>
      <w:r w:rsidRPr="001A75D6">
        <w:rPr>
          <w:b/>
          <w:bCs/>
          <w:szCs w:val="24"/>
          <w:lang w:val="sr-Latn-CS" w:eastAsia="sr-Latn-CS"/>
        </w:rPr>
        <w:tab/>
        <w:t>OBRAZAC 2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RS" w:eastAsia="sr-Latn-CS"/>
        </w:rPr>
      </w:pPr>
      <w:r w:rsidRPr="001A75D6">
        <w:rPr>
          <w:b/>
          <w:bCs/>
          <w:szCs w:val="24"/>
          <w:lang w:eastAsia="sr-Latn-CS"/>
        </w:rPr>
        <w:t>OBRAZAC STRUKTURE CENE</w:t>
      </w:r>
    </w:p>
    <w:p w:rsidR="001A75D6" w:rsidRPr="001A75D6" w:rsidRDefault="001A75D6" w:rsidP="001A75D6">
      <w:pPr>
        <w:widowControl w:val="0"/>
        <w:autoSpaceDE w:val="0"/>
        <w:autoSpaceDN w:val="0"/>
        <w:adjustRightInd w:val="0"/>
        <w:jc w:val="center"/>
        <w:rPr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>OTVORENI POSTUPAK JAVNE NABAVKE</w:t>
      </w:r>
      <w:r w:rsidRPr="001A75D6">
        <w:rPr>
          <w:b/>
          <w:bCs/>
          <w:szCs w:val="24"/>
          <w:lang w:eastAsia="sr-Latn-CS"/>
        </w:rPr>
        <w:t xml:space="preserve"> BROJ:  </w:t>
      </w:r>
      <w:r w:rsidRPr="001A75D6">
        <w:rPr>
          <w:b/>
          <w:bCs/>
          <w:szCs w:val="24"/>
          <w:lang w:val="sr-Latn-RS" w:eastAsia="sr-Latn-CS"/>
        </w:rPr>
        <w:t>19</w:t>
      </w:r>
      <w:r w:rsidRPr="001A75D6">
        <w:rPr>
          <w:b/>
          <w:bCs/>
          <w:szCs w:val="24"/>
          <w:lang w:val="sr-Latn-CS" w:eastAsia="sr-Latn-CS"/>
        </w:rPr>
        <w:t>/2019</w:t>
      </w:r>
    </w:p>
    <w:p w:rsidR="001A75D6" w:rsidRPr="001A75D6" w:rsidRDefault="001A75D6" w:rsidP="001A75D6">
      <w:pPr>
        <w:tabs>
          <w:tab w:val="left" w:pos="3960"/>
        </w:tabs>
        <w:jc w:val="center"/>
        <w:rPr>
          <w:b/>
          <w:bCs/>
          <w:szCs w:val="24"/>
          <w:lang w:val="sl-SI" w:eastAsia="sr-Latn-CS"/>
        </w:rPr>
      </w:pPr>
      <w:r w:rsidRPr="001A75D6">
        <w:rPr>
          <w:spacing w:val="-9"/>
          <w:sz w:val="22"/>
          <w:szCs w:val="22"/>
          <w:lang w:val="sr-Latn-CS" w:eastAsia="sr-Latn-CS"/>
        </w:rPr>
        <w:t>medicinski i sanitetski potrošni materijal</w:t>
      </w:r>
    </w:p>
    <w:p w:rsidR="001A75D6" w:rsidRPr="001A75D6" w:rsidRDefault="001A75D6" w:rsidP="001A75D6">
      <w:pPr>
        <w:ind w:left="720" w:firstLine="720"/>
        <w:rPr>
          <w:b/>
          <w:bCs/>
          <w:szCs w:val="24"/>
          <w:lang w:val="sr-Latn-CS" w:eastAsia="sr-Latn-CS"/>
        </w:rPr>
      </w:pPr>
      <w:r w:rsidRPr="001A75D6">
        <w:rPr>
          <w:b/>
          <w:bCs/>
          <w:szCs w:val="24"/>
          <w:lang w:val="sr-Latn-CS" w:eastAsia="sr-Latn-CS"/>
        </w:rPr>
        <w:t xml:space="preserve">                                            Instituta za neonatologiju, Ul. Kralja Milutina br. 50 u Beogradu</w:t>
      </w:r>
    </w:p>
    <w:p w:rsidR="001A75D6" w:rsidRPr="001A75D6" w:rsidRDefault="001A75D6" w:rsidP="001A75D6">
      <w:pPr>
        <w:jc w:val="center"/>
        <w:rPr>
          <w:b/>
          <w:bCs/>
          <w:szCs w:val="24"/>
          <w:lang w:val="sr-Latn-RS" w:eastAsia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1A75D6" w:rsidRPr="001A75D6" w:rsidTr="00672F74">
        <w:trPr>
          <w:trHeight w:val="1125"/>
        </w:trPr>
        <w:tc>
          <w:tcPr>
            <w:tcW w:w="5070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NARUČILAC: </w:t>
            </w:r>
            <w:r w:rsidRPr="001A75D6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MESTO: </w:t>
            </w:r>
            <w:r w:rsidRPr="001A75D6">
              <w:rPr>
                <w:b/>
                <w:bCs/>
                <w:sz w:val="20"/>
                <w:lang w:eastAsia="sr-Latn-CS"/>
              </w:rPr>
              <w:t>BEOGRAD</w:t>
            </w:r>
          </w:p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ADRESA: </w:t>
            </w:r>
            <w:r w:rsidRPr="001A75D6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1A75D6" w:rsidRPr="001A75D6" w:rsidRDefault="001A75D6" w:rsidP="001A75D6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1A75D6" w:rsidRPr="001A75D6" w:rsidTr="00672F74">
        <w:trPr>
          <w:trHeight w:val="1125"/>
        </w:trPr>
        <w:tc>
          <w:tcPr>
            <w:tcW w:w="5070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20"/>
                <w:lang w:eastAsia="sr-Latn-CS"/>
              </w:rPr>
            </w:pPr>
            <w:r w:rsidRPr="001A75D6">
              <w:rPr>
                <w:sz w:val="20"/>
                <w:lang w:val="sr-Latn-CS" w:eastAsia="sr-Latn-CS"/>
              </w:rPr>
              <w:t>PONUĐAČ</w:t>
            </w:r>
            <w:r w:rsidRPr="001A75D6">
              <w:rPr>
                <w:sz w:val="20"/>
                <w:lang w:eastAsia="sr-Latn-CS"/>
              </w:rPr>
              <w:t xml:space="preserve">: 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 xml:space="preserve">MESTO: </w:t>
            </w:r>
          </w:p>
          <w:p w:rsidR="001A75D6" w:rsidRPr="001A75D6" w:rsidRDefault="001A75D6" w:rsidP="001A75D6">
            <w:pPr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ADRESA:</w:t>
            </w:r>
          </w:p>
        </w:tc>
      </w:tr>
    </w:tbl>
    <w:p w:rsidR="001A75D6" w:rsidRPr="001A75D6" w:rsidRDefault="001A75D6" w:rsidP="001A75D6">
      <w:pPr>
        <w:rPr>
          <w:b/>
          <w:bCs/>
          <w:sz w:val="44"/>
          <w:szCs w:val="44"/>
          <w:lang w:val="sr-Latn-RS"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1A75D6" w:rsidRPr="001A75D6" w:rsidTr="00672F74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RB</w:t>
            </w:r>
            <w:r w:rsidRPr="001A75D6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1A75D6" w:rsidRPr="001A75D6" w:rsidTr="00672F74">
        <w:trPr>
          <w:trHeight w:val="430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eastAsia="sr-Latn-CS"/>
              </w:rPr>
            </w:pPr>
            <w:r w:rsidRPr="001A75D6">
              <w:rPr>
                <w:sz w:val="20"/>
                <w:lang w:eastAsia="sr-Latn-CS"/>
              </w:rPr>
              <w:t>9 (4x7)</w:t>
            </w: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1,2*  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0,8*   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43.000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 6*             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38.000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0,45*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Igle 0.3*        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ultratanki zid              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Špric 1 ml* bez igle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Špric 2 ml* bez igle (graduisan na 0.1 sa podeocima do 2,4ml)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Špric 5 ml* bez igle (graduisan na 0.2 sa podeocima do 5,8ml)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68.000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10 ml* bez igle, trodelni, LUER LOCK sa podeocima na 0,2ml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56.000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20 ml* bez igle, trodelni, LUER LOCK sa podeocima na 1ml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70.000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 xml:space="preserve">Špric 50 ml* bez igle, trodelni, LUER LOCK, sa duplom skalom na klipu i </w:t>
            </w:r>
            <w:r w:rsidRPr="001A75D6">
              <w:rPr>
                <w:sz w:val="16"/>
                <w:szCs w:val="16"/>
                <w:lang w:val="en-US"/>
              </w:rPr>
              <w:lastRenderedPageBreak/>
              <w:t xml:space="preserve">telu šprica i podeocima na 1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16.000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Špric 50 ml* bez igle, trodelni, LUER LOCK PERFUZOR sa duplom skalom na klipu i telu šprica i podeocima na 1ml, za fotosenzitivne lekove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/>
              </w:rPr>
            </w:pPr>
            <w:r w:rsidRPr="001A75D6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508" w:type="dxa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</w:t>
            </w: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1A75D6">
              <w:rPr>
                <w:sz w:val="16"/>
                <w:szCs w:val="16"/>
                <w:lang w:val="sr-Latn-RS" w:eastAsia="sr-Latn-CS"/>
              </w:rPr>
              <w:t>EXTRA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1A75D6">
              <w:rPr>
                <w:sz w:val="16"/>
                <w:szCs w:val="16"/>
                <w:lang w:val="sr-Latn-RS" w:eastAsia="sr-Latn-CS"/>
              </w:rPr>
              <w:t>EXTRA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1A75D6">
              <w:rPr>
                <w:sz w:val="16"/>
                <w:szCs w:val="16"/>
                <w:lang w:val="en-US"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2</w:t>
            </w: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Kateter aspiracioni CH 4 bez lateralnih otvora*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Kateter aspiracioni CH 6 bez lateralnih otvora*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spacing w:line="360" w:lineRule="auto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Kateter aspiracioni CH 8 bez lateralnih otvora*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29.000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14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170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I. V. Kanila 24G (injekcioni port sa preciznim zatvaranjem, krilca flexi)*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.</w:t>
            </w: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I. V. Kanila 26G (bez injekcionog porta sa preciznim zatvaranjem, krilca flexi)*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26.000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Rukavice pregledne a 100 kom – M i S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280.000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Hiruške rukavice (talkirane)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Urin kese bebi bez ispusta, sterilne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Lancete neonatalne 1,8 mm, potisne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Scalpel nožić br. 11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Hipoalergeni elastični flaster za fiksiranje 5x10 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5x5 m platno*</w:t>
            </w:r>
          </w:p>
        </w:tc>
        <w:tc>
          <w:tcPr>
            <w:tcW w:w="508" w:type="dxa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160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680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6.500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900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29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Flaster – šav traka 6 x 38 a 50 kom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Zavoj 5 cm x 5m*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Papir vata a 1kg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Komprese 7,5 x 7,5 cm sa rtg nitima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Komprese 10 x 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Kape – berete (od flisa)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14.000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Maske – flis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Kaljače – flis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8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Plastične flaše za bebe á 125 ml (sa silikonskom cuclom) ravne*, (BPA free)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Cucle silikonske za flašicu (0)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1A75D6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PVC boce 150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PVC kutije 30g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25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>Kapilari za gasne analize 170µl, plastične heparinizirane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Žičice za kapilare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Zapušači za kapilare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1.800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Trake za šećer (za aparat CONTOUR PLUS)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3.400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fr-FR" w:eastAsia="sr-Latn-CS"/>
              </w:rPr>
            </w:pPr>
            <w:r w:rsidRPr="001A75D6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6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Integrator trake á 250 klase </w:t>
            </w:r>
            <w:r w:rsidRPr="001A75D6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1A75D6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1A75D6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M</w:t>
            </w:r>
            <w:r w:rsidRPr="001A75D6">
              <w:rPr>
                <w:sz w:val="16"/>
                <w:szCs w:val="16"/>
                <w:lang w:val="en-US" w:eastAsia="sr-Latn-CS"/>
              </w:rPr>
              <w:t>ešni sistem</w:t>
            </w:r>
            <w:r w:rsidRPr="001A75D6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1A75D6">
              <w:rPr>
                <w:sz w:val="16"/>
                <w:szCs w:val="16"/>
                <w:lang w:val="en-US" w:eastAsia="sr-Latn-CS"/>
              </w:rPr>
              <w:t xml:space="preserve"> 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Ekstenziono crevo 30cm</w:t>
            </w:r>
            <w:r w:rsidRPr="001A75D6">
              <w:rPr>
                <w:sz w:val="16"/>
                <w:szCs w:val="16"/>
                <w:lang w:eastAsia="sr-Latn-CS"/>
              </w:rPr>
              <w:t xml:space="preserve"> </w:t>
            </w:r>
            <w:r w:rsidRPr="001A75D6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Filteri 0,2 nm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Nepovratna valvula (Neocare, Icumedical ili ekvivalent)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EVA kese 100 ml *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3</w:t>
            </w:r>
            <w:r w:rsidRPr="001A75D6">
              <w:rPr>
                <w:sz w:val="16"/>
                <w:szCs w:val="16"/>
                <w:lang w:eastAsia="sr-Latn-CS"/>
              </w:rPr>
              <w:t>.</w:t>
            </w:r>
            <w:r w:rsidRPr="001A75D6">
              <w:rPr>
                <w:sz w:val="16"/>
                <w:szCs w:val="16"/>
                <w:lang w:val="sr-Latn-RS" w:eastAsia="sr-Latn-CS"/>
              </w:rPr>
              <w:t>0</w:t>
            </w:r>
            <w:r w:rsidRPr="001A75D6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</w:t>
            </w:r>
            <w:r w:rsidRPr="001A75D6">
              <w:rPr>
                <w:sz w:val="16"/>
                <w:szCs w:val="16"/>
                <w:lang w:val="sr-Latn-RS" w:eastAsia="sr-Latn-CS"/>
              </w:rPr>
              <w:t>6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Stoma disk Ø 40mm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1.200</w:t>
            </w:r>
          </w:p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Pasta za ispunu ožiljnih neravnina 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Krema za negu kože oko stome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Samolepljivi jednodelni komplet za ileostomu pedijatrijski 10-35 mm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240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1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1A75D6" w:rsidRPr="001A75D6" w:rsidRDefault="001A75D6" w:rsidP="001A75D6">
            <w:pPr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Termorolna za štampač za ultrazvuk</w:t>
            </w:r>
          </w:p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Mitsubishi high glossy papir K 65 HM ili ekv</w:t>
            </w:r>
            <w:r>
              <w:rPr>
                <w:sz w:val="16"/>
                <w:szCs w:val="16"/>
                <w:lang w:eastAsia="sr-Latn-CS"/>
              </w:rPr>
              <w:t>ivalent, dimenzije 110mm x 20 m</w:t>
            </w:r>
            <w:bookmarkStart w:id="0" w:name="_GoBack"/>
            <w:bookmarkEnd w:id="0"/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de-DE" w:eastAsia="sr-Latn-CS"/>
              </w:rPr>
            </w:pPr>
            <w:r w:rsidRPr="001A75D6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2</w:t>
            </w:r>
            <w:r w:rsidRPr="001A75D6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en-US" w:eastAsia="sr-Latn-CS"/>
              </w:rPr>
              <w:t>96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Trolinijski nastavak sa beziglenim konektorom, neutralnog deplasmana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 xml:space="preserve">Blefarostat -  (držač kapaka za prevremeno rođenu decu), proizvođača Geuder  </w:t>
            </w:r>
            <w:r w:rsidRPr="001A75D6">
              <w:rPr>
                <w:bCs/>
                <w:sz w:val="16"/>
                <w:szCs w:val="16"/>
                <w:lang w:val="sr-Latn-RS" w:eastAsia="sr-Latn-CS"/>
              </w:rPr>
              <w:t xml:space="preserve">G-17023 </w:t>
            </w:r>
            <w:r w:rsidRPr="001A75D6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35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 xml:space="preserve">Blefarostati  - (držač kapaka za prevremeno rođenu decu), proizvođača Geuder  </w:t>
            </w:r>
            <w:r w:rsidRPr="001A75D6">
              <w:rPr>
                <w:bCs/>
                <w:sz w:val="16"/>
                <w:szCs w:val="16"/>
                <w:lang w:val="sr-Latn-RS" w:eastAsia="sr-Latn-CS"/>
              </w:rPr>
              <w:t>G-17025</w:t>
            </w:r>
            <w:r w:rsidRPr="001A75D6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Identatori</w:t>
            </w:r>
          </w:p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Skleralni identator, mali, metalni, otvorenog kraja, dizajniran za kvalitetan rad u oftalmologiji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61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62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 xml:space="preserve">Aethanolum dilutum 70%, pakovanje po 1 L nesterilan, farmaceutski, kvalitet odgovara </w:t>
            </w:r>
            <w:r w:rsidRPr="001A75D6">
              <w:rPr>
                <w:sz w:val="16"/>
                <w:szCs w:val="16"/>
                <w:lang w:val="sr-Latn-CS" w:eastAsia="sr-Latn-CS"/>
              </w:rPr>
              <w:lastRenderedPageBreak/>
              <w:t>Ph.JUG.IV, za spoljašnju upotrebu, pakovanje PET ambalaža.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lastRenderedPageBreak/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63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Aethanolum concetratum 95-96 vol%, farmaceutski, kvalitet odgovara Ph JUG.IV, pakovanje po 1L u PET ambalaži.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64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Benzin medicinski nesterilan, za spoljašnju upotrebu, pakovanje po 1 L u PET ambalaži.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65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Vodonik peroksid p.a. 30%, pakovanje po 1 L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66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1 do 3 kg*</w:t>
            </w:r>
          </w:p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65.000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2 - 5 kg*</w:t>
            </w:r>
          </w:p>
          <w:p w:rsidR="001A75D6" w:rsidRPr="001A75D6" w:rsidRDefault="001A75D6" w:rsidP="001A75D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89.000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6"/>
                <w:szCs w:val="16"/>
                <w:lang w:val="sr-Latn-CS"/>
              </w:rPr>
            </w:pPr>
            <w:r w:rsidRPr="001A75D6">
              <w:rPr>
                <w:sz w:val="16"/>
                <w:szCs w:val="16"/>
                <w:lang w:val="sr-Latn-CS"/>
              </w:rPr>
              <w:t xml:space="preserve">Papirne pelene 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pt-PT"/>
              </w:rPr>
              <w:t>pampers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ili</w:t>
            </w:r>
            <w:r w:rsidRPr="001A75D6">
              <w:rPr>
                <w:sz w:val="16"/>
                <w:szCs w:val="16"/>
              </w:rPr>
              <w:t xml:space="preserve"> </w:t>
            </w:r>
            <w:r w:rsidRPr="001A75D6">
              <w:rPr>
                <w:sz w:val="16"/>
                <w:szCs w:val="16"/>
                <w:lang w:val="pt-PT"/>
              </w:rPr>
              <w:t>odgovarajuće</w:t>
            </w:r>
            <w:r w:rsidRPr="001A75D6">
              <w:rPr>
                <w:sz w:val="16"/>
                <w:szCs w:val="16"/>
              </w:rPr>
              <w:t>"</w:t>
            </w:r>
            <w:r w:rsidRPr="001A75D6">
              <w:rPr>
                <w:sz w:val="16"/>
                <w:szCs w:val="16"/>
                <w:lang w:val="sr-Latn-RS"/>
              </w:rPr>
              <w:t xml:space="preserve"> </w:t>
            </w:r>
            <w:r w:rsidRPr="001A75D6">
              <w:rPr>
                <w:sz w:val="16"/>
                <w:szCs w:val="16"/>
                <w:lang w:val="sr-Latn-CS"/>
              </w:rPr>
              <w:t>veličine od 3 - 6 kg*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/>
              </w:rPr>
            </w:pPr>
            <w:r w:rsidRPr="001A75D6">
              <w:rPr>
                <w:sz w:val="16"/>
                <w:szCs w:val="16"/>
                <w:lang w:val="sl-SI"/>
              </w:rPr>
              <w:t>2.000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67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Kontejner žuti 1 litar 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Kontejner žuti 3 litra*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70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RS" w:eastAsia="sr-Latn-CS"/>
              </w:rPr>
            </w:pPr>
            <w:r w:rsidRPr="001A75D6">
              <w:rPr>
                <w:sz w:val="16"/>
                <w:szCs w:val="16"/>
                <w:lang w:val="sr-Latn-RS" w:eastAsia="sr-Latn-CS"/>
              </w:rPr>
              <w:t>Kontejner žuti 6 litra*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Kesa velika žuta 550x620x0,04*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Kesa mala žuta 250x360x0,04*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68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Identifikacione narukvice za bebe – štampane*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1A75D6">
              <w:rPr>
                <w:sz w:val="16"/>
                <w:szCs w:val="16"/>
                <w:lang w:val="sl-SI" w:eastAsia="sr-Latn-CS"/>
              </w:rPr>
              <w:t>950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 w:val="restart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69</w:t>
            </w: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HT 2025 Medical dry imaging film DI-HT 20x25 100SH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Merge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1A75D6" w:rsidRPr="001A75D6" w:rsidRDefault="001A75D6" w:rsidP="001A75D6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HT 2638 Medical dry imaging film DI-HT 26x36 100SH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70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za </w:t>
            </w:r>
            <w:r w:rsidRPr="001A75D6">
              <w:rPr>
                <w:sz w:val="18"/>
                <w:szCs w:val="18"/>
                <w:lang w:val="sl-SI" w:eastAsia="sr-Latn-CS"/>
              </w:rPr>
              <w:lastRenderedPageBreak/>
              <w:t>merenje saturacije,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1A75D6">
              <w:rPr>
                <w:sz w:val="16"/>
                <w:szCs w:val="16"/>
                <w:lang w:val="sl-SI" w:eastAsia="sr-Latn-CS"/>
              </w:rPr>
              <w:t>telesne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1A75D6">
              <w:rPr>
                <w:bCs/>
                <w:sz w:val="16"/>
                <w:szCs w:val="16"/>
                <w:lang w:val="en-US" w:eastAsia="sr-Latn-CS"/>
              </w:rPr>
              <w:t>750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lastRenderedPageBreak/>
              <w:t>71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A75D6" w:rsidRPr="001A75D6" w:rsidTr="00672F74">
        <w:trPr>
          <w:trHeight w:val="339"/>
        </w:trPr>
        <w:tc>
          <w:tcPr>
            <w:tcW w:w="108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20"/>
                <w:lang w:val="sr-Latn-CS" w:eastAsia="sr-Latn-CS"/>
              </w:rPr>
            </w:pPr>
            <w:r w:rsidRPr="001A75D6">
              <w:rPr>
                <w:sz w:val="20"/>
                <w:lang w:val="sr-Latn-CS" w:eastAsia="sr-Latn-CS"/>
              </w:rPr>
              <w:t>72</w:t>
            </w:r>
          </w:p>
        </w:tc>
        <w:tc>
          <w:tcPr>
            <w:tcW w:w="2012" w:type="dxa"/>
          </w:tcPr>
          <w:p w:rsidR="001A75D6" w:rsidRPr="001A75D6" w:rsidRDefault="001A75D6" w:rsidP="001A75D6">
            <w:pPr>
              <w:jc w:val="both"/>
              <w:rPr>
                <w:sz w:val="18"/>
                <w:szCs w:val="18"/>
                <w:lang w:eastAsia="sr-Latn-CS"/>
              </w:rPr>
            </w:pPr>
            <w:r w:rsidRPr="001A75D6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1A75D6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1A75D6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5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1A75D6">
              <w:rPr>
                <w:sz w:val="16"/>
                <w:szCs w:val="16"/>
                <w:lang w:val="sr-Latn-C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A75D6" w:rsidRPr="001A75D6" w:rsidRDefault="001A75D6" w:rsidP="001A75D6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</w:p>
    <w:p w:rsidR="001A75D6" w:rsidRPr="001A75D6" w:rsidRDefault="001A75D6" w:rsidP="001A75D6">
      <w:pPr>
        <w:rPr>
          <w:b/>
          <w:bCs/>
          <w:sz w:val="18"/>
          <w:szCs w:val="18"/>
          <w:lang w:val="sr-Latn-CS" w:eastAsia="sr-Latn-CS"/>
        </w:rPr>
      </w:pPr>
      <w:r w:rsidRPr="001A75D6">
        <w:rPr>
          <w:b/>
          <w:bCs/>
          <w:sz w:val="18"/>
          <w:szCs w:val="18"/>
          <w:lang w:val="sr-Latn-CS" w:eastAsia="sr-Latn-CS"/>
        </w:rPr>
        <w:t>UPUTSTVO ZA POPUNU OBRASCA:</w:t>
      </w:r>
    </w:p>
    <w:p w:rsidR="001A75D6" w:rsidRPr="001A75D6" w:rsidRDefault="001A75D6" w:rsidP="001A75D6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obrazac popuniti uredno i čitko u skladu sa numerisanim kolonama,</w:t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</w:p>
    <w:p w:rsidR="001A75D6" w:rsidRPr="001A75D6" w:rsidRDefault="001A75D6" w:rsidP="001A75D6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stopu pdv-a naznačiti radi evidenciji visine stope prema vrsti roba,</w:t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</w:r>
      <w:r w:rsidRPr="001A75D6">
        <w:rPr>
          <w:sz w:val="18"/>
          <w:szCs w:val="18"/>
          <w:lang w:val="sr-Latn-CS" w:eastAsia="sr-Latn-CS"/>
        </w:rPr>
        <w:tab/>
        <w:t>_______________________________</w:t>
      </w:r>
    </w:p>
    <w:p w:rsidR="001A75D6" w:rsidRPr="001A75D6" w:rsidRDefault="001A75D6" w:rsidP="001A75D6">
      <w:pPr>
        <w:tabs>
          <w:tab w:val="left" w:pos="5835"/>
          <w:tab w:val="right" w:pos="9355"/>
        </w:tabs>
        <w:spacing w:line="480" w:lineRule="auto"/>
        <w:rPr>
          <w:b/>
          <w:bCs/>
          <w:sz w:val="18"/>
          <w:szCs w:val="18"/>
          <w:lang w:val="sr-Latn-CS" w:eastAsia="sr-Latn-CS"/>
        </w:rPr>
      </w:pPr>
      <w:r w:rsidRPr="001A75D6">
        <w:rPr>
          <w:sz w:val="18"/>
          <w:szCs w:val="18"/>
          <w:lang w:val="sr-Latn-CS" w:eastAsia="sr-Latn-CS"/>
        </w:rPr>
        <w:t>kolone 5, 6 i 7 popuniti u skladu sa zakonskim propisima iz te oblasti.</w:t>
      </w:r>
      <w:r w:rsidRPr="001A75D6">
        <w:rPr>
          <w:b/>
          <w:bCs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    </w:t>
      </w:r>
      <w:r w:rsidRPr="001A75D6">
        <w:rPr>
          <w:sz w:val="18"/>
          <w:szCs w:val="18"/>
          <w:lang w:eastAsia="sr-Latn-CS"/>
        </w:rPr>
        <w:t>(potpis ovlašćenog lica</w:t>
      </w:r>
      <w:r w:rsidRPr="001A75D6">
        <w:rPr>
          <w:sz w:val="18"/>
          <w:szCs w:val="18"/>
          <w:lang w:val="sr-Latn-CS" w:eastAsia="sr-Latn-CS"/>
        </w:rPr>
        <w:t xml:space="preserve"> ponuđača</w:t>
      </w:r>
      <w:r w:rsidRPr="001A75D6">
        <w:rPr>
          <w:sz w:val="18"/>
          <w:szCs w:val="18"/>
          <w:lang w:eastAsia="sr-Latn-CS"/>
        </w:rPr>
        <w:t>)</w:t>
      </w:r>
    </w:p>
    <w:p w:rsidR="001A75D6" w:rsidRPr="001A75D6" w:rsidRDefault="001A75D6" w:rsidP="00523A9A">
      <w:pPr>
        <w:jc w:val="both"/>
        <w:rPr>
          <w:szCs w:val="24"/>
          <w:lang w:val="sr-Latn-RS"/>
        </w:rPr>
      </w:pPr>
    </w:p>
    <w:sectPr w:rsidR="001A75D6" w:rsidRPr="001A75D6" w:rsidSect="001A75D6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F8" w:rsidRDefault="000572F8" w:rsidP="00AB287A">
      <w:r>
        <w:separator/>
      </w:r>
    </w:p>
  </w:endnote>
  <w:endnote w:type="continuationSeparator" w:id="0">
    <w:p w:rsidR="000572F8" w:rsidRDefault="000572F8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F8" w:rsidRDefault="000572F8" w:rsidP="00AB287A">
      <w:r>
        <w:separator/>
      </w:r>
    </w:p>
  </w:footnote>
  <w:footnote w:type="continuationSeparator" w:id="0">
    <w:p w:rsidR="000572F8" w:rsidRDefault="000572F8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4D14E3C"/>
    <w:multiLevelType w:val="hybridMultilevel"/>
    <w:tmpl w:val="95AA2B80"/>
    <w:lvl w:ilvl="0" w:tplc="9FC84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1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4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8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3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44"/>
  </w:num>
  <w:num w:numId="7">
    <w:abstractNumId w:val="25"/>
  </w:num>
  <w:num w:numId="8">
    <w:abstractNumId w:val="26"/>
  </w:num>
  <w:num w:numId="9">
    <w:abstractNumId w:val="46"/>
  </w:num>
  <w:num w:numId="10">
    <w:abstractNumId w:val="28"/>
  </w:num>
  <w:num w:numId="11">
    <w:abstractNumId w:val="1"/>
  </w:num>
  <w:num w:numId="12">
    <w:abstractNumId w:val="9"/>
  </w:num>
  <w:num w:numId="13">
    <w:abstractNumId w:val="45"/>
  </w:num>
  <w:num w:numId="14">
    <w:abstractNumId w:val="47"/>
  </w:num>
  <w:num w:numId="15">
    <w:abstractNumId w:val="33"/>
  </w:num>
  <w:num w:numId="16">
    <w:abstractNumId w:val="20"/>
  </w:num>
  <w:num w:numId="17">
    <w:abstractNumId w:val="17"/>
  </w:num>
  <w:num w:numId="18">
    <w:abstractNumId w:val="38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39"/>
  </w:num>
  <w:num w:numId="27">
    <w:abstractNumId w:val="37"/>
  </w:num>
  <w:num w:numId="28">
    <w:abstractNumId w:val="31"/>
  </w:num>
  <w:num w:numId="29">
    <w:abstractNumId w:val="40"/>
  </w:num>
  <w:num w:numId="30">
    <w:abstractNumId w:val="12"/>
  </w:num>
  <w:num w:numId="31">
    <w:abstractNumId w:val="7"/>
  </w:num>
  <w:num w:numId="32">
    <w:abstractNumId w:val="27"/>
  </w:num>
  <w:num w:numId="33">
    <w:abstractNumId w:val="23"/>
  </w:num>
  <w:num w:numId="34">
    <w:abstractNumId w:val="41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4"/>
  </w:num>
  <w:num w:numId="45">
    <w:abstractNumId w:val="5"/>
  </w:num>
  <w:num w:numId="46">
    <w:abstractNumId w:val="43"/>
  </w:num>
  <w:num w:numId="47">
    <w:abstractNumId w:val="29"/>
  </w:num>
  <w:num w:numId="4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572F8"/>
    <w:rsid w:val="000954DE"/>
    <w:rsid w:val="000A3B64"/>
    <w:rsid w:val="000B67E9"/>
    <w:rsid w:val="000D4D20"/>
    <w:rsid w:val="00142071"/>
    <w:rsid w:val="001A75D6"/>
    <w:rsid w:val="00272C77"/>
    <w:rsid w:val="003529F9"/>
    <w:rsid w:val="003719A6"/>
    <w:rsid w:val="00392835"/>
    <w:rsid w:val="003E1D9B"/>
    <w:rsid w:val="003F3DBA"/>
    <w:rsid w:val="004D2480"/>
    <w:rsid w:val="004F035F"/>
    <w:rsid w:val="00523A9A"/>
    <w:rsid w:val="00746727"/>
    <w:rsid w:val="008A197D"/>
    <w:rsid w:val="008D27DF"/>
    <w:rsid w:val="008E3B33"/>
    <w:rsid w:val="009623B7"/>
    <w:rsid w:val="00A212CE"/>
    <w:rsid w:val="00A355E5"/>
    <w:rsid w:val="00A4445E"/>
    <w:rsid w:val="00AB287A"/>
    <w:rsid w:val="00B5128E"/>
    <w:rsid w:val="00B75401"/>
    <w:rsid w:val="00C25122"/>
    <w:rsid w:val="00C26D59"/>
    <w:rsid w:val="00D216F8"/>
    <w:rsid w:val="00E12D17"/>
    <w:rsid w:val="00EC67D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A75D6"/>
  </w:style>
  <w:style w:type="numbering" w:customStyle="1" w:styleId="NoList12">
    <w:name w:val="No List12"/>
    <w:next w:val="NoList"/>
    <w:semiHidden/>
    <w:rsid w:val="001A75D6"/>
  </w:style>
  <w:style w:type="numbering" w:customStyle="1" w:styleId="NoList21">
    <w:name w:val="No List21"/>
    <w:next w:val="NoList"/>
    <w:uiPriority w:val="99"/>
    <w:semiHidden/>
    <w:unhideWhenUsed/>
    <w:rsid w:val="001A75D6"/>
  </w:style>
  <w:style w:type="numbering" w:customStyle="1" w:styleId="NoList111">
    <w:name w:val="No List111"/>
    <w:next w:val="NoList"/>
    <w:uiPriority w:val="99"/>
    <w:semiHidden/>
    <w:unhideWhenUsed/>
    <w:rsid w:val="001A75D6"/>
  </w:style>
  <w:style w:type="numbering" w:customStyle="1" w:styleId="NoList211">
    <w:name w:val="No List211"/>
    <w:next w:val="NoList"/>
    <w:uiPriority w:val="99"/>
    <w:semiHidden/>
    <w:unhideWhenUsed/>
    <w:rsid w:val="001A75D6"/>
  </w:style>
  <w:style w:type="numbering" w:customStyle="1" w:styleId="NoList1111">
    <w:name w:val="No List1111"/>
    <w:next w:val="NoList"/>
    <w:semiHidden/>
    <w:rsid w:val="001A75D6"/>
  </w:style>
  <w:style w:type="numbering" w:customStyle="1" w:styleId="NoList4">
    <w:name w:val="No List4"/>
    <w:next w:val="NoList"/>
    <w:uiPriority w:val="99"/>
    <w:semiHidden/>
    <w:unhideWhenUsed/>
    <w:rsid w:val="001A75D6"/>
  </w:style>
  <w:style w:type="numbering" w:customStyle="1" w:styleId="NoList13">
    <w:name w:val="No List13"/>
    <w:next w:val="NoList"/>
    <w:semiHidden/>
    <w:rsid w:val="001A75D6"/>
  </w:style>
  <w:style w:type="numbering" w:customStyle="1" w:styleId="NoList22">
    <w:name w:val="No List22"/>
    <w:next w:val="NoList"/>
    <w:uiPriority w:val="99"/>
    <w:semiHidden/>
    <w:unhideWhenUsed/>
    <w:rsid w:val="001A75D6"/>
  </w:style>
  <w:style w:type="numbering" w:customStyle="1" w:styleId="NoList112">
    <w:name w:val="No List112"/>
    <w:next w:val="NoList"/>
    <w:uiPriority w:val="99"/>
    <w:semiHidden/>
    <w:unhideWhenUsed/>
    <w:rsid w:val="001A75D6"/>
  </w:style>
  <w:style w:type="numbering" w:customStyle="1" w:styleId="NoList212">
    <w:name w:val="No List212"/>
    <w:next w:val="NoList"/>
    <w:uiPriority w:val="99"/>
    <w:semiHidden/>
    <w:unhideWhenUsed/>
    <w:rsid w:val="001A75D6"/>
  </w:style>
  <w:style w:type="numbering" w:customStyle="1" w:styleId="NoList1112">
    <w:name w:val="No List1112"/>
    <w:next w:val="NoList"/>
    <w:semiHidden/>
    <w:rsid w:val="001A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28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2019-01-11T10:02:00Z</cp:lastPrinted>
  <dcterms:created xsi:type="dcterms:W3CDTF">2015-11-27T11:24:00Z</dcterms:created>
  <dcterms:modified xsi:type="dcterms:W3CDTF">2020-01-03T09:42:00Z</dcterms:modified>
</cp:coreProperties>
</file>