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B287A" w:rsidRDefault="003529F9" w:rsidP="003529F9">
      <w:pPr>
        <w:jc w:val="both"/>
        <w:rPr>
          <w:szCs w:val="24"/>
          <w:lang w:val="sl-SI"/>
        </w:rPr>
      </w:pPr>
      <w:r w:rsidRPr="00AB287A">
        <w:rPr>
          <w:szCs w:val="24"/>
        </w:rPr>
        <w:t xml:space="preserve">Broj: </w:t>
      </w:r>
      <w:r w:rsidR="008B067F">
        <w:rPr>
          <w:szCs w:val="24"/>
          <w:lang w:val="sl-SI"/>
        </w:rPr>
        <w:t>1060/9</w:t>
      </w:r>
    </w:p>
    <w:p w:rsidR="003529F9" w:rsidRPr="00AB287A" w:rsidRDefault="00AB287A" w:rsidP="00AB287A">
      <w:pPr>
        <w:ind w:left="1440" w:firstLine="720"/>
        <w:jc w:val="both"/>
        <w:rPr>
          <w:szCs w:val="24"/>
          <w:lang w:val="sr-Latn-R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="008B067F">
        <w:rPr>
          <w:szCs w:val="24"/>
          <w:lang w:val="sr-Latn-RS"/>
        </w:rPr>
        <w:t>18.04</w:t>
      </w:r>
      <w:r w:rsidRPr="00AB287A">
        <w:rPr>
          <w:szCs w:val="24"/>
          <w:lang w:val="sr-Latn-RS"/>
        </w:rPr>
        <w:t>.2018</w:t>
      </w:r>
      <w:r w:rsidR="00272C77" w:rsidRPr="00AB287A">
        <w:rPr>
          <w:szCs w:val="24"/>
          <w:lang w:val="sr-Latn-RS"/>
        </w:rPr>
        <w:t>.</w:t>
      </w:r>
    </w:p>
    <w:p w:rsidR="003529F9" w:rsidRPr="00AB287A" w:rsidRDefault="003529F9" w:rsidP="003529F9">
      <w:pPr>
        <w:ind w:left="1416" w:firstLine="708"/>
        <w:rPr>
          <w:szCs w:val="24"/>
          <w:lang w:val="sr-Latn-CS"/>
        </w:rPr>
      </w:pP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 i dopuna konkursne dokumentacije za nabavku medicinskog i sanitetskog potrošnog materijala u  otvorenom postupku javne nabavke broj </w:t>
      </w:r>
      <w:r w:rsidR="008B067F">
        <w:rPr>
          <w:szCs w:val="24"/>
          <w:lang w:val="sr-Latn-CS"/>
        </w:rPr>
        <w:t>3/</w:t>
      </w:r>
      <w:r w:rsidRPr="00AB287A">
        <w:rPr>
          <w:szCs w:val="24"/>
          <w:lang w:val="sr-Latn-CS"/>
        </w:rPr>
        <w:t>201</w:t>
      </w:r>
      <w:r w:rsidR="008B067F">
        <w:rPr>
          <w:szCs w:val="24"/>
          <w:lang w:val="sr-Latn-CS"/>
        </w:rPr>
        <w:t>8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8B067F">
        <w:rPr>
          <w:szCs w:val="24"/>
          <w:lang w:val="sr-Latn-CS"/>
        </w:rPr>
        <w:t>13.04.2018</w:t>
      </w:r>
      <w:r w:rsidR="000A3B64">
        <w:rPr>
          <w:szCs w:val="24"/>
          <w:lang w:val="sr-Latn-CS"/>
        </w:rPr>
        <w:t>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4D2480" w:rsidRPr="00AB287A" w:rsidRDefault="004D2480" w:rsidP="00ED72F1">
      <w:pPr>
        <w:jc w:val="both"/>
        <w:rPr>
          <w:szCs w:val="24"/>
          <w:lang w:val="sr-Latn-CS"/>
        </w:rPr>
      </w:pPr>
      <w:r>
        <w:rPr>
          <w:szCs w:val="24"/>
          <w:lang w:val="sr-Latn-CS"/>
        </w:rPr>
        <w:t>1.</w:t>
      </w:r>
      <w:r w:rsidR="00ED72F1">
        <w:rPr>
          <w:szCs w:val="24"/>
          <w:lang w:val="sr-Latn-CS"/>
        </w:rPr>
        <w:t>Menja se „O</w:t>
      </w:r>
      <w:r w:rsidR="003529F9" w:rsidRPr="00AB287A">
        <w:rPr>
          <w:szCs w:val="24"/>
          <w:lang w:val="sr-Latn-CS"/>
        </w:rPr>
        <w:t>bra</w:t>
      </w:r>
      <w:r w:rsidR="00ED72F1">
        <w:rPr>
          <w:szCs w:val="24"/>
          <w:lang w:val="sr-Latn-CS"/>
        </w:rPr>
        <w:t>zac</w:t>
      </w:r>
      <w:r w:rsidR="003529F9" w:rsidRPr="00AB287A">
        <w:rPr>
          <w:szCs w:val="24"/>
          <w:lang w:val="sr-Latn-CS"/>
        </w:rPr>
        <w:t xml:space="preserve"> ponude</w:t>
      </w:r>
      <w:r w:rsidR="00ED72F1">
        <w:rPr>
          <w:szCs w:val="24"/>
          <w:lang w:val="sr-Latn-CS"/>
        </w:rPr>
        <w:t xml:space="preserve">“ </w:t>
      </w:r>
      <w:r w:rsidR="003529F9" w:rsidRPr="00AB287A">
        <w:rPr>
          <w:szCs w:val="24"/>
          <w:lang w:val="sr-Latn-CS"/>
        </w:rPr>
        <w:t xml:space="preserve"> i </w:t>
      </w:r>
      <w:r w:rsidR="00ED72F1">
        <w:rPr>
          <w:szCs w:val="24"/>
          <w:lang w:val="sr-Latn-CS"/>
        </w:rPr>
        <w:t>„</w:t>
      </w:r>
      <w:r w:rsidR="003529F9" w:rsidRPr="00AB287A">
        <w:rPr>
          <w:szCs w:val="24"/>
          <w:lang w:val="sr-Latn-CS"/>
        </w:rPr>
        <w:t>Obra</w:t>
      </w:r>
      <w:r w:rsidR="00ED72F1">
        <w:rPr>
          <w:szCs w:val="24"/>
          <w:lang w:val="sr-Latn-CS"/>
        </w:rPr>
        <w:t>zac</w:t>
      </w:r>
      <w:r w:rsidR="003529F9" w:rsidRPr="00AB287A">
        <w:rPr>
          <w:szCs w:val="24"/>
          <w:lang w:val="sr-Latn-CS"/>
        </w:rPr>
        <w:t xml:space="preserve"> strukture cene</w:t>
      </w:r>
      <w:r w:rsidR="00ED72F1">
        <w:rPr>
          <w:szCs w:val="24"/>
          <w:lang w:val="sr-Latn-CS"/>
        </w:rPr>
        <w:t>“</w:t>
      </w:r>
      <w:r w:rsidR="00A355E5" w:rsidRPr="00AB287A">
        <w:rPr>
          <w:szCs w:val="24"/>
          <w:lang w:val="sr-Latn-CS"/>
        </w:rPr>
        <w:t xml:space="preserve">  </w:t>
      </w: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Pr="00475E28" w:rsidRDefault="00D216F8" w:rsidP="00D216F8">
      <w:pPr>
        <w:jc w:val="both"/>
        <w:rPr>
          <w:sz w:val="22"/>
          <w:szCs w:val="22"/>
          <w:lang w:val="sr-Latn-CS"/>
        </w:rPr>
        <w:sectPr w:rsidR="00D216F8" w:rsidRPr="00475E28" w:rsidSect="00746727">
          <w:pgSz w:w="11906" w:h="16838"/>
          <w:pgMar w:top="1134" w:right="1134" w:bottom="1134" w:left="1134" w:header="709" w:footer="709" w:gutter="0"/>
          <w:cols w:space="708"/>
        </w:sectPr>
      </w:pPr>
    </w:p>
    <w:p w:rsidR="00ED72F1" w:rsidRPr="00ED72F1" w:rsidRDefault="00ED72F1" w:rsidP="00ED72F1">
      <w:pPr>
        <w:tabs>
          <w:tab w:val="left" w:pos="8040"/>
        </w:tabs>
        <w:jc w:val="both"/>
        <w:rPr>
          <w:szCs w:val="24"/>
          <w:lang w:val="sl-SI" w:eastAsia="sr-Latn-CS"/>
        </w:rPr>
      </w:pPr>
      <w:r w:rsidRPr="00ED72F1">
        <w:rPr>
          <w:szCs w:val="24"/>
          <w:lang w:val="sl-SI" w:eastAsia="sr-Latn-CS"/>
        </w:rPr>
        <w:lastRenderedPageBreak/>
        <w:tab/>
        <w:t>OBRAZAC 1</w:t>
      </w:r>
    </w:p>
    <w:p w:rsidR="00ED72F1" w:rsidRPr="00ED72F1" w:rsidRDefault="00ED72F1" w:rsidP="00ED72F1">
      <w:pPr>
        <w:jc w:val="both"/>
        <w:rPr>
          <w:sz w:val="20"/>
          <w:lang w:val="sl-SI" w:eastAsia="sr-Latn-CS"/>
        </w:rPr>
      </w:pPr>
    </w:p>
    <w:p w:rsidR="00ED72F1" w:rsidRPr="00ED72F1" w:rsidRDefault="00ED72F1" w:rsidP="00ED72F1">
      <w:pPr>
        <w:jc w:val="both"/>
        <w:rPr>
          <w:szCs w:val="24"/>
          <w:lang w:val="sl-SI" w:eastAsia="sr-Latn-CS"/>
        </w:rPr>
      </w:pPr>
      <w:r w:rsidRPr="00ED72F1">
        <w:rPr>
          <w:szCs w:val="24"/>
          <w:lang w:val="sl-SI" w:eastAsia="sr-Latn-CS"/>
        </w:rPr>
        <w:t>-----------------------------------------------</w:t>
      </w:r>
    </w:p>
    <w:p w:rsidR="00ED72F1" w:rsidRPr="00ED72F1" w:rsidRDefault="00ED72F1" w:rsidP="00ED72F1">
      <w:pPr>
        <w:ind w:firstLine="708"/>
        <w:jc w:val="both"/>
        <w:rPr>
          <w:szCs w:val="24"/>
          <w:lang w:eastAsia="sr-Latn-CS"/>
        </w:rPr>
      </w:pPr>
      <w:r w:rsidRPr="00ED72F1">
        <w:rPr>
          <w:szCs w:val="24"/>
          <w:lang w:eastAsia="sr-Latn-CS"/>
        </w:rPr>
        <w:t xml:space="preserve">  (Naziv ponuđača)</w:t>
      </w:r>
    </w:p>
    <w:p w:rsidR="00ED72F1" w:rsidRPr="00ED72F1" w:rsidRDefault="00ED72F1" w:rsidP="00ED72F1">
      <w:pPr>
        <w:jc w:val="both"/>
        <w:rPr>
          <w:szCs w:val="24"/>
          <w:lang w:eastAsia="sr-Latn-CS"/>
        </w:rPr>
      </w:pPr>
      <w:r w:rsidRPr="00ED72F1">
        <w:rPr>
          <w:szCs w:val="24"/>
          <w:lang w:eastAsia="sr-Latn-CS"/>
        </w:rPr>
        <w:t>Br:__________________________</w:t>
      </w:r>
    </w:p>
    <w:p w:rsidR="00ED72F1" w:rsidRPr="00ED72F1" w:rsidRDefault="00ED72F1" w:rsidP="00ED72F1">
      <w:pPr>
        <w:jc w:val="both"/>
        <w:rPr>
          <w:szCs w:val="24"/>
          <w:lang w:eastAsia="sr-Latn-CS"/>
        </w:rPr>
      </w:pPr>
      <w:r w:rsidRPr="00ED72F1">
        <w:rPr>
          <w:szCs w:val="24"/>
          <w:lang w:eastAsia="sr-Latn-CS"/>
        </w:rPr>
        <w:t>Datum:_______________________</w:t>
      </w:r>
    </w:p>
    <w:p w:rsidR="00ED72F1" w:rsidRPr="00ED72F1" w:rsidRDefault="00ED72F1" w:rsidP="00ED72F1">
      <w:pPr>
        <w:ind w:firstLine="720"/>
        <w:jc w:val="both"/>
        <w:rPr>
          <w:szCs w:val="24"/>
          <w:lang w:val="sl-SI" w:eastAsia="sr-Latn-CS"/>
        </w:rPr>
      </w:pPr>
      <w:r w:rsidRPr="00ED72F1">
        <w:rPr>
          <w:szCs w:val="24"/>
          <w:lang w:val="sl-SI" w:eastAsia="sr-Latn-CS"/>
        </w:rPr>
        <w:t>(popunjava ponuđač)</w:t>
      </w:r>
    </w:p>
    <w:p w:rsidR="00ED72F1" w:rsidRPr="00ED72F1" w:rsidRDefault="00ED72F1" w:rsidP="00ED72F1">
      <w:pPr>
        <w:jc w:val="center"/>
        <w:rPr>
          <w:szCs w:val="24"/>
          <w:lang w:val="sl-SI" w:eastAsia="sr-Latn-CS"/>
        </w:rPr>
      </w:pPr>
    </w:p>
    <w:p w:rsidR="00ED72F1" w:rsidRPr="00ED72F1" w:rsidRDefault="00ED72F1" w:rsidP="00ED72F1">
      <w:pPr>
        <w:jc w:val="center"/>
        <w:rPr>
          <w:szCs w:val="24"/>
          <w:lang w:val="sl-SI" w:eastAsia="sr-Latn-CS"/>
        </w:rPr>
      </w:pPr>
      <w:r w:rsidRPr="00ED72F1">
        <w:rPr>
          <w:szCs w:val="24"/>
          <w:lang w:val="sl-SI" w:eastAsia="sr-Latn-CS"/>
        </w:rPr>
        <w:t>Obrazac</w:t>
      </w:r>
    </w:p>
    <w:p w:rsidR="00ED72F1" w:rsidRPr="00ED72F1" w:rsidRDefault="00ED72F1" w:rsidP="00ED72F1">
      <w:pPr>
        <w:jc w:val="center"/>
        <w:rPr>
          <w:b/>
          <w:bCs/>
          <w:i/>
          <w:iCs/>
          <w:szCs w:val="24"/>
          <w:lang w:val="sl-SI" w:eastAsia="sr-Latn-CS"/>
        </w:rPr>
      </w:pPr>
      <w:r w:rsidRPr="00ED72F1">
        <w:rPr>
          <w:b/>
          <w:bCs/>
          <w:i/>
          <w:iCs/>
          <w:szCs w:val="24"/>
          <w:lang w:val="sl-SI" w:eastAsia="sr-Latn-CS"/>
        </w:rPr>
        <w:t>P O N U D E</w:t>
      </w:r>
    </w:p>
    <w:p w:rsidR="00ED72F1" w:rsidRPr="00ED72F1" w:rsidRDefault="00ED72F1" w:rsidP="00ED72F1">
      <w:pPr>
        <w:jc w:val="center"/>
        <w:rPr>
          <w:b/>
          <w:bCs/>
          <w:szCs w:val="24"/>
          <w:lang w:val="sl-SI" w:eastAsia="sr-Latn-CS"/>
        </w:rPr>
      </w:pPr>
    </w:p>
    <w:p w:rsidR="00ED72F1" w:rsidRPr="00ED72F1" w:rsidRDefault="00ED72F1" w:rsidP="00ED72F1">
      <w:pPr>
        <w:tabs>
          <w:tab w:val="left" w:pos="3960"/>
        </w:tabs>
        <w:rPr>
          <w:b/>
          <w:bCs/>
          <w:sz w:val="28"/>
          <w:szCs w:val="28"/>
          <w:lang w:val="sr-Latn-CS" w:eastAsia="sr-Latn-CS"/>
        </w:rPr>
      </w:pPr>
      <w:r w:rsidRPr="00ED72F1">
        <w:rPr>
          <w:sz w:val="28"/>
          <w:szCs w:val="28"/>
          <w:lang w:val="sl-SI" w:eastAsia="sr-Latn-CS"/>
        </w:rPr>
        <w:t xml:space="preserve"> </w:t>
      </w:r>
      <w:r w:rsidRPr="00ED72F1">
        <w:rPr>
          <w:b/>
          <w:bCs/>
          <w:sz w:val="28"/>
          <w:szCs w:val="28"/>
          <w:lang w:val="sr-Latn-CS" w:eastAsia="sr-Latn-CS"/>
        </w:rPr>
        <w:t xml:space="preserve">PREDMET: </w:t>
      </w:r>
      <w:r w:rsidRPr="00ED72F1">
        <w:rPr>
          <w:b/>
          <w:bCs/>
          <w:sz w:val="28"/>
          <w:szCs w:val="28"/>
          <w:lang w:eastAsia="sr-Latn-CS"/>
        </w:rPr>
        <w:t>javn</w:t>
      </w:r>
      <w:r w:rsidRPr="00ED72F1">
        <w:rPr>
          <w:b/>
          <w:bCs/>
          <w:sz w:val="28"/>
          <w:szCs w:val="28"/>
          <w:lang w:val="sr-Latn-CS" w:eastAsia="sr-Latn-CS"/>
        </w:rPr>
        <w:t>a</w:t>
      </w:r>
      <w:r w:rsidRPr="00ED72F1">
        <w:rPr>
          <w:b/>
          <w:bCs/>
          <w:sz w:val="28"/>
          <w:szCs w:val="28"/>
          <w:lang w:eastAsia="sr-Latn-CS"/>
        </w:rPr>
        <w:t xml:space="preserve"> nabavk</w:t>
      </w:r>
      <w:r w:rsidRPr="00ED72F1">
        <w:rPr>
          <w:b/>
          <w:bCs/>
          <w:sz w:val="28"/>
          <w:szCs w:val="28"/>
          <w:lang w:val="sr-Latn-CS" w:eastAsia="sr-Latn-CS"/>
        </w:rPr>
        <w:t>a</w:t>
      </w:r>
      <w:r w:rsidRPr="00ED72F1">
        <w:rPr>
          <w:b/>
          <w:bCs/>
          <w:spacing w:val="-9"/>
          <w:sz w:val="28"/>
          <w:szCs w:val="28"/>
          <w:lang w:eastAsia="sr-Latn-CS"/>
        </w:rPr>
        <w:t xml:space="preserve"> </w:t>
      </w:r>
      <w:r w:rsidRPr="00ED72F1">
        <w:rPr>
          <w:b/>
          <w:bCs/>
          <w:spacing w:val="-9"/>
          <w:sz w:val="28"/>
          <w:szCs w:val="28"/>
          <w:lang w:val="sr-Latn-CS" w:eastAsia="sr-Latn-CS"/>
        </w:rPr>
        <w:t>medicinskog i sanitetskog potrošnog materijala</w:t>
      </w:r>
      <w:r w:rsidRPr="00ED72F1">
        <w:rPr>
          <w:b/>
          <w:bCs/>
          <w:sz w:val="28"/>
          <w:szCs w:val="28"/>
          <w:lang w:val="sr-Latn-CS" w:eastAsia="sr-Latn-CS"/>
        </w:rPr>
        <w:t xml:space="preserve"> za period od deset meseci u otvorenom postupku br. 3/2018</w:t>
      </w:r>
    </w:p>
    <w:p w:rsidR="00ED72F1" w:rsidRPr="00ED72F1" w:rsidRDefault="00ED72F1" w:rsidP="00ED72F1">
      <w:pPr>
        <w:rPr>
          <w:b/>
          <w:bCs/>
          <w:szCs w:val="24"/>
          <w:lang w:val="sl-SI" w:eastAsia="sr-Latn-CS"/>
        </w:rPr>
      </w:pPr>
    </w:p>
    <w:p w:rsidR="00ED72F1" w:rsidRPr="00ED72F1" w:rsidRDefault="00ED72F1" w:rsidP="00ED72F1">
      <w:pPr>
        <w:ind w:left="2160" w:firstLine="720"/>
        <w:rPr>
          <w:b/>
          <w:bCs/>
          <w:szCs w:val="24"/>
          <w:lang w:val="sl-SI" w:eastAsia="sr-Latn-CS"/>
        </w:rPr>
      </w:pPr>
      <w:r w:rsidRPr="00ED72F1">
        <w:rPr>
          <w:b/>
          <w:bCs/>
          <w:szCs w:val="24"/>
          <w:lang w:val="sl-SI" w:eastAsia="sr-Latn-CS"/>
        </w:rPr>
        <w:t>I PODACI O PONUĐAČU</w:t>
      </w:r>
    </w:p>
    <w:p w:rsidR="00ED72F1" w:rsidRPr="00ED72F1" w:rsidRDefault="00ED72F1" w:rsidP="00ED72F1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ED72F1" w:rsidRPr="00ED72F1" w:rsidTr="00ED72F1">
        <w:trPr>
          <w:trHeight w:val="615"/>
        </w:trPr>
        <w:tc>
          <w:tcPr>
            <w:tcW w:w="3225" w:type="dxa"/>
            <w:vAlign w:val="bottom"/>
          </w:tcPr>
          <w:p w:rsidR="00ED72F1" w:rsidRPr="00ED72F1" w:rsidRDefault="00ED72F1" w:rsidP="00ED72F1">
            <w:pPr>
              <w:jc w:val="center"/>
              <w:rPr>
                <w:b/>
                <w:bCs/>
                <w:szCs w:val="24"/>
                <w:lang w:val="sl-SI" w:eastAsia="sr-Latn-CS"/>
              </w:rPr>
            </w:pPr>
            <w:r w:rsidRPr="00ED72F1">
              <w:rPr>
                <w:b/>
                <w:bCs/>
                <w:szCs w:val="24"/>
                <w:lang w:val="sl-SI" w:eastAsia="sr-Latn-CS"/>
              </w:rPr>
              <w:t>PONUĐAČ</w:t>
            </w:r>
          </w:p>
          <w:p w:rsidR="00ED72F1" w:rsidRPr="00ED72F1" w:rsidRDefault="00ED72F1" w:rsidP="00ED72F1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l-SI" w:eastAsia="sr-Latn-CS"/>
              </w:rPr>
              <w:t>(Poslovno ime ili skraćeni naziv iz odgovarajućeg registra)</w:t>
            </w:r>
            <w:r w:rsidRPr="00ED72F1">
              <w:rPr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ED72F1" w:rsidRPr="00ED72F1" w:rsidRDefault="00ED72F1" w:rsidP="00ED72F1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ED72F1" w:rsidRPr="00ED72F1" w:rsidTr="00ED72F1">
        <w:trPr>
          <w:trHeight w:val="339"/>
        </w:trPr>
        <w:tc>
          <w:tcPr>
            <w:tcW w:w="3168" w:type="dxa"/>
            <w:vMerge w:val="restart"/>
            <w:vAlign w:val="center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3168" w:type="dxa"/>
            <w:vMerge/>
            <w:vAlign w:val="center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3168" w:type="dxa"/>
            <w:vMerge/>
            <w:vAlign w:val="center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ED72F1" w:rsidRPr="00ED72F1" w:rsidTr="00ED72F1">
        <w:tc>
          <w:tcPr>
            <w:tcW w:w="3168" w:type="dxa"/>
          </w:tcPr>
          <w:p w:rsidR="00ED72F1" w:rsidRPr="00ED72F1" w:rsidRDefault="00ED72F1" w:rsidP="00ED72F1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ED72F1" w:rsidRPr="00ED72F1" w:rsidTr="00ED72F1">
        <w:trPr>
          <w:trHeight w:val="501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523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545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525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519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ED72F1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ED72F1" w:rsidRPr="00ED72F1" w:rsidTr="00ED72F1">
        <w:trPr>
          <w:trHeight w:val="541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541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521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c>
          <w:tcPr>
            <w:tcW w:w="3168" w:type="dxa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ED72F1" w:rsidRPr="00ED72F1" w:rsidRDefault="00ED72F1" w:rsidP="00ED72F1">
      <w:pPr>
        <w:rPr>
          <w:szCs w:val="24"/>
          <w:lang w:val="sr-Latn-CS" w:eastAsia="sr-Latn-CS"/>
        </w:rPr>
      </w:pPr>
    </w:p>
    <w:p w:rsidR="00ED72F1" w:rsidRPr="00ED72F1" w:rsidRDefault="00ED72F1" w:rsidP="00ED72F1">
      <w:pPr>
        <w:rPr>
          <w:b/>
          <w:bCs/>
          <w:szCs w:val="24"/>
          <w:lang w:val="sl-SI" w:eastAsia="sr-Latn-CS"/>
        </w:rPr>
      </w:pPr>
    </w:p>
    <w:p w:rsidR="00ED72F1" w:rsidRPr="00ED72F1" w:rsidRDefault="00ED72F1" w:rsidP="00ED72F1">
      <w:pPr>
        <w:rPr>
          <w:b/>
          <w:bCs/>
          <w:szCs w:val="24"/>
          <w:lang w:val="sl-SI" w:eastAsia="sr-Latn-CS"/>
        </w:rPr>
      </w:pPr>
      <w:r w:rsidRPr="00ED72F1">
        <w:rPr>
          <w:b/>
          <w:bCs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ED72F1" w:rsidRPr="00ED72F1" w:rsidRDefault="00ED72F1" w:rsidP="00ED72F1">
      <w:pPr>
        <w:rPr>
          <w:szCs w:val="24"/>
          <w:lang w:val="sl-SI" w:eastAsia="sr-Latn-CS"/>
        </w:rPr>
      </w:pPr>
    </w:p>
    <w:p w:rsidR="00ED72F1" w:rsidRPr="00ED72F1" w:rsidRDefault="00ED72F1" w:rsidP="00ED72F1">
      <w:pPr>
        <w:rPr>
          <w:szCs w:val="24"/>
          <w:lang w:val="sr-Latn-CS" w:eastAsia="sr-Latn-CS"/>
        </w:rPr>
      </w:pPr>
      <w:r w:rsidRPr="00ED72F1">
        <w:rPr>
          <w:szCs w:val="24"/>
          <w:lang w:eastAsia="sr-Latn-CS"/>
        </w:rPr>
        <w:t xml:space="preserve">1. Samostalno </w:t>
      </w:r>
    </w:p>
    <w:p w:rsidR="00ED72F1" w:rsidRPr="00ED72F1" w:rsidRDefault="00ED72F1" w:rsidP="00ED72F1">
      <w:pPr>
        <w:rPr>
          <w:szCs w:val="24"/>
          <w:lang w:val="sr-Latn-CS" w:eastAsia="sr-Latn-CS"/>
        </w:rPr>
      </w:pPr>
      <w:r w:rsidRPr="00ED72F1">
        <w:rPr>
          <w:szCs w:val="24"/>
          <w:lang w:eastAsia="sr-Latn-CS"/>
        </w:rPr>
        <w:t>2. Sa podizvođačem</w:t>
      </w:r>
    </w:p>
    <w:p w:rsidR="00ED72F1" w:rsidRPr="00ED72F1" w:rsidRDefault="00ED72F1" w:rsidP="00ED72F1">
      <w:pPr>
        <w:rPr>
          <w:szCs w:val="24"/>
          <w:lang w:val="sr-Latn-CS" w:eastAsia="sr-Latn-CS"/>
        </w:rPr>
      </w:pPr>
      <w:r w:rsidRPr="00ED72F1">
        <w:rPr>
          <w:szCs w:val="24"/>
          <w:lang w:eastAsia="sr-Latn-CS"/>
        </w:rPr>
        <w:t xml:space="preserve"> ______________________________________ </w:t>
      </w:r>
    </w:p>
    <w:p w:rsidR="00ED72F1" w:rsidRPr="00ED72F1" w:rsidRDefault="00ED72F1" w:rsidP="00ED72F1">
      <w:pPr>
        <w:rPr>
          <w:szCs w:val="24"/>
          <w:lang w:val="sr-Latn-CS" w:eastAsia="sr-Latn-CS"/>
        </w:rPr>
      </w:pPr>
      <w:r w:rsidRPr="00ED72F1">
        <w:rPr>
          <w:szCs w:val="24"/>
          <w:lang w:eastAsia="sr-Latn-CS"/>
        </w:rPr>
        <w:lastRenderedPageBreak/>
        <w:t xml:space="preserve">______________________________________ </w:t>
      </w:r>
    </w:p>
    <w:p w:rsidR="00ED72F1" w:rsidRPr="00ED72F1" w:rsidRDefault="00ED72F1" w:rsidP="00ED72F1">
      <w:pPr>
        <w:rPr>
          <w:szCs w:val="24"/>
          <w:lang w:val="sr-Latn-CS" w:eastAsia="sr-Latn-CS"/>
        </w:rPr>
      </w:pPr>
      <w:r w:rsidRPr="00ED72F1">
        <w:rPr>
          <w:szCs w:val="24"/>
          <w:lang w:eastAsia="sr-Latn-CS"/>
        </w:rPr>
        <w:t>(upisati osnovne podatke o podizvođaču)</w:t>
      </w:r>
    </w:p>
    <w:p w:rsidR="00ED72F1" w:rsidRPr="00ED72F1" w:rsidRDefault="00ED72F1" w:rsidP="00ED72F1">
      <w:pPr>
        <w:rPr>
          <w:szCs w:val="24"/>
          <w:lang w:val="sr-Latn-CS" w:eastAsia="sr-Latn-CS"/>
        </w:rPr>
      </w:pPr>
    </w:p>
    <w:p w:rsidR="00ED72F1" w:rsidRPr="00ED72F1" w:rsidRDefault="00ED72F1" w:rsidP="00ED72F1">
      <w:pPr>
        <w:rPr>
          <w:szCs w:val="24"/>
          <w:lang w:val="sr-Latn-CS" w:eastAsia="sr-Latn-CS"/>
        </w:rPr>
      </w:pPr>
      <w:r w:rsidRPr="00ED72F1">
        <w:rPr>
          <w:szCs w:val="24"/>
          <w:lang w:eastAsia="sr-Latn-CS"/>
        </w:rPr>
        <w:t xml:space="preserve"> 3. Kao zajedničku ponudu </w:t>
      </w:r>
    </w:p>
    <w:p w:rsidR="00ED72F1" w:rsidRPr="00ED72F1" w:rsidRDefault="00ED72F1" w:rsidP="00ED72F1">
      <w:pPr>
        <w:rPr>
          <w:szCs w:val="24"/>
          <w:lang w:val="sr-Latn-CS" w:eastAsia="sr-Latn-CS"/>
        </w:rPr>
      </w:pPr>
      <w:r w:rsidRPr="00ED72F1">
        <w:rPr>
          <w:szCs w:val="24"/>
          <w:lang w:eastAsia="sr-Latn-CS"/>
        </w:rPr>
        <w:t xml:space="preserve">______________________________________ </w:t>
      </w:r>
    </w:p>
    <w:p w:rsidR="00ED72F1" w:rsidRPr="00ED72F1" w:rsidRDefault="00ED72F1" w:rsidP="00ED72F1">
      <w:pPr>
        <w:rPr>
          <w:szCs w:val="24"/>
          <w:lang w:val="sr-Latn-CS" w:eastAsia="sr-Latn-CS"/>
        </w:rPr>
      </w:pPr>
      <w:r w:rsidRPr="00ED72F1">
        <w:rPr>
          <w:szCs w:val="24"/>
          <w:lang w:eastAsia="sr-Latn-CS"/>
        </w:rPr>
        <w:t xml:space="preserve">______________________________________ </w:t>
      </w:r>
    </w:p>
    <w:p w:rsidR="00ED72F1" w:rsidRPr="00ED72F1" w:rsidRDefault="00ED72F1" w:rsidP="00ED72F1">
      <w:pPr>
        <w:rPr>
          <w:szCs w:val="24"/>
          <w:lang w:val="sl-SI" w:eastAsia="sr-Latn-CS"/>
        </w:rPr>
      </w:pPr>
      <w:r w:rsidRPr="00ED72F1">
        <w:rPr>
          <w:szCs w:val="24"/>
          <w:lang w:eastAsia="sr-Latn-CS"/>
        </w:rPr>
        <w:t>(upisati osnovne podatke o zajedničkim ponuđačima)</w:t>
      </w:r>
      <w:r w:rsidRPr="00ED72F1">
        <w:rPr>
          <w:szCs w:val="24"/>
          <w:lang w:val="sl-SI" w:eastAsia="sr-Latn-CS"/>
        </w:rPr>
        <w:t xml:space="preserve"> </w:t>
      </w:r>
    </w:p>
    <w:p w:rsidR="00ED72F1" w:rsidRPr="00ED72F1" w:rsidRDefault="00ED72F1" w:rsidP="00ED72F1">
      <w:pPr>
        <w:rPr>
          <w:szCs w:val="24"/>
          <w:lang w:val="sl-SI" w:eastAsia="sr-Latn-CS"/>
        </w:rPr>
      </w:pPr>
    </w:p>
    <w:p w:rsidR="00ED72F1" w:rsidRPr="00ED72F1" w:rsidRDefault="00ED72F1" w:rsidP="00ED72F1">
      <w:pPr>
        <w:rPr>
          <w:b/>
          <w:bCs/>
          <w:szCs w:val="24"/>
          <w:lang w:val="sl-SI" w:eastAsia="sr-Latn-CS"/>
        </w:rPr>
      </w:pPr>
      <w:r w:rsidRPr="00ED72F1">
        <w:rPr>
          <w:b/>
          <w:bCs/>
          <w:szCs w:val="24"/>
          <w:lang w:val="sl-SI" w:eastAsia="sr-Latn-CS"/>
        </w:rPr>
        <w:t xml:space="preserve">III ROK VAŽENJA PONUDE IZRAŽEN U BROJU DANA OD DANA OTVARANJA PONUDE JE______DANA (ne može biti kraći od 120 dana) </w:t>
      </w:r>
    </w:p>
    <w:p w:rsidR="00ED72F1" w:rsidRDefault="00ED72F1" w:rsidP="00ED72F1">
      <w:pPr>
        <w:rPr>
          <w:b/>
          <w:bCs/>
          <w:szCs w:val="24"/>
          <w:lang w:val="sl-SI" w:eastAsia="sr-Latn-CS"/>
        </w:rPr>
      </w:pPr>
    </w:p>
    <w:p w:rsidR="00ED72F1" w:rsidRDefault="00ED72F1" w:rsidP="00ED72F1">
      <w:pPr>
        <w:rPr>
          <w:b/>
          <w:bCs/>
          <w:szCs w:val="24"/>
          <w:lang w:val="sl-SI" w:eastAsia="sr-Latn-CS"/>
        </w:rPr>
      </w:pPr>
    </w:p>
    <w:p w:rsidR="00ED72F1" w:rsidRDefault="00ED72F1" w:rsidP="00ED72F1">
      <w:pPr>
        <w:rPr>
          <w:b/>
          <w:bCs/>
          <w:szCs w:val="24"/>
          <w:lang w:val="sl-SI" w:eastAsia="sr-Latn-CS"/>
        </w:rPr>
      </w:pPr>
    </w:p>
    <w:p w:rsidR="00ED72F1" w:rsidRDefault="00ED72F1" w:rsidP="00ED72F1">
      <w:pPr>
        <w:rPr>
          <w:b/>
          <w:bCs/>
          <w:szCs w:val="24"/>
          <w:lang w:val="sl-SI" w:eastAsia="sr-Latn-CS"/>
        </w:rPr>
      </w:pPr>
    </w:p>
    <w:p w:rsidR="00ED72F1" w:rsidRPr="00ED72F1" w:rsidRDefault="00ED72F1" w:rsidP="00ED72F1">
      <w:pPr>
        <w:rPr>
          <w:b/>
          <w:bCs/>
          <w:szCs w:val="24"/>
          <w:lang w:val="sl-SI" w:eastAsia="sr-Latn-CS"/>
        </w:rPr>
      </w:pPr>
    </w:p>
    <w:p w:rsidR="00ED72F1" w:rsidRPr="00ED72F1" w:rsidRDefault="00ED72F1" w:rsidP="00ED72F1">
      <w:pPr>
        <w:jc w:val="center"/>
        <w:rPr>
          <w:b/>
          <w:bCs/>
          <w:szCs w:val="24"/>
          <w:lang w:val="sr-Latn-CS" w:eastAsia="sr-Latn-CS"/>
        </w:rPr>
      </w:pPr>
    </w:p>
    <w:p w:rsidR="00ED72F1" w:rsidRPr="00ED72F1" w:rsidRDefault="00ED72F1" w:rsidP="00ED72F1">
      <w:pPr>
        <w:ind w:left="2160"/>
        <w:rPr>
          <w:b/>
          <w:bCs/>
          <w:szCs w:val="24"/>
          <w:lang w:val="sr-Latn-CS" w:eastAsia="sr-Latn-CS"/>
        </w:rPr>
      </w:pPr>
      <w:r w:rsidRPr="00ED72F1">
        <w:rPr>
          <w:b/>
          <w:bCs/>
          <w:szCs w:val="24"/>
          <w:lang w:val="sr-Latn-CS" w:eastAsia="sr-Latn-CS"/>
        </w:rPr>
        <w:t xml:space="preserve">      IV   PODACI O PODIZVOĐAČU</w:t>
      </w:r>
    </w:p>
    <w:p w:rsidR="00ED72F1" w:rsidRPr="00ED72F1" w:rsidRDefault="00ED72F1" w:rsidP="00ED72F1">
      <w:pPr>
        <w:jc w:val="center"/>
        <w:rPr>
          <w:b/>
          <w:bCs/>
          <w:szCs w:val="24"/>
          <w:lang w:val="sr-Latn-CS" w:eastAsia="sr-Latn-CS"/>
        </w:rPr>
      </w:pPr>
    </w:p>
    <w:p w:rsidR="00ED72F1" w:rsidRPr="00ED72F1" w:rsidRDefault="00ED72F1" w:rsidP="00ED72F1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ED72F1" w:rsidRPr="00ED72F1" w:rsidTr="00ED72F1">
        <w:trPr>
          <w:trHeight w:val="328"/>
        </w:trPr>
        <w:tc>
          <w:tcPr>
            <w:tcW w:w="3225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 w:val="22"/>
                <w:szCs w:val="22"/>
                <w:lang w:eastAsia="sr-Latn-CS"/>
              </w:rPr>
              <w:t>Poslovno ime podizvođača/podisporučio</w:t>
            </w:r>
            <w:r w:rsidRPr="00ED72F1">
              <w:rPr>
                <w:b/>
                <w:bCs/>
                <w:sz w:val="22"/>
                <w:szCs w:val="22"/>
                <w:lang w:val="sr-Latn-CS" w:eastAsia="sr-Latn-CS"/>
              </w:rPr>
              <w:t>c</w:t>
            </w:r>
            <w:r w:rsidRPr="00ED72F1">
              <w:rPr>
                <w:b/>
                <w:bCs/>
                <w:sz w:val="22"/>
                <w:szCs w:val="22"/>
                <w:lang w:eastAsia="sr-Latn-CS"/>
              </w:rPr>
              <w:t>a</w:t>
            </w:r>
          </w:p>
        </w:tc>
        <w:tc>
          <w:tcPr>
            <w:tcW w:w="6603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ED72F1" w:rsidRPr="00ED72F1" w:rsidRDefault="00ED72F1" w:rsidP="00ED72F1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ED72F1" w:rsidRPr="00ED72F1" w:rsidTr="00ED72F1">
        <w:trPr>
          <w:trHeight w:val="339"/>
        </w:trPr>
        <w:tc>
          <w:tcPr>
            <w:tcW w:w="3168" w:type="dxa"/>
            <w:vMerge w:val="restart"/>
            <w:vAlign w:val="center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ED72F1">
              <w:rPr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ED72F1" w:rsidRPr="00ED72F1" w:rsidTr="00ED72F1">
        <w:trPr>
          <w:trHeight w:val="339"/>
        </w:trPr>
        <w:tc>
          <w:tcPr>
            <w:tcW w:w="3168" w:type="dxa"/>
            <w:vMerge/>
            <w:vAlign w:val="center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3168" w:type="dxa"/>
            <w:vMerge/>
            <w:vAlign w:val="center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ED72F1" w:rsidRPr="00ED72F1" w:rsidTr="00ED72F1">
        <w:tc>
          <w:tcPr>
            <w:tcW w:w="3168" w:type="dxa"/>
          </w:tcPr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ED72F1" w:rsidRPr="00ED72F1" w:rsidRDefault="00ED72F1" w:rsidP="00ED72F1">
            <w:pPr>
              <w:ind w:right="1224"/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ED72F1" w:rsidRPr="00ED72F1" w:rsidTr="00ED72F1">
        <w:trPr>
          <w:trHeight w:val="501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523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545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525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519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ED72F1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ED72F1" w:rsidRPr="00ED72F1" w:rsidTr="00ED72F1">
        <w:trPr>
          <w:trHeight w:val="541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541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521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c>
          <w:tcPr>
            <w:tcW w:w="3168" w:type="dxa"/>
          </w:tcPr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ED72F1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1127"/>
        </w:trPr>
        <w:tc>
          <w:tcPr>
            <w:tcW w:w="3168" w:type="dxa"/>
          </w:tcPr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Procenat u</w:t>
            </w:r>
            <w:r w:rsidRPr="00ED72F1">
              <w:rPr>
                <w:b/>
                <w:bCs/>
                <w:szCs w:val="24"/>
                <w:lang w:val="sr-Latn-CS" w:eastAsia="sr-Latn-CS"/>
              </w:rPr>
              <w:t>kupne vrednosti nabavke koji će se poveriti</w:t>
            </w:r>
            <w:r w:rsidRPr="00ED72F1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podizvođač</w:t>
            </w:r>
            <w:r w:rsidRPr="00ED72F1">
              <w:rPr>
                <w:b/>
                <w:bCs/>
                <w:szCs w:val="24"/>
                <w:lang w:val="sr-Latn-CS" w:eastAsia="sr-Latn-CS"/>
              </w:rPr>
              <w:t>u</w:t>
            </w:r>
            <w:r w:rsidRPr="00ED72F1">
              <w:rPr>
                <w:b/>
                <w:bCs/>
                <w:szCs w:val="24"/>
                <w:lang w:eastAsia="sr-Latn-CS"/>
              </w:rPr>
              <w:t>/podisporučioc</w:t>
            </w:r>
            <w:r w:rsidRPr="00ED72F1">
              <w:rPr>
                <w:b/>
                <w:bCs/>
                <w:szCs w:val="24"/>
                <w:lang w:val="sr-Latn-CS" w:eastAsia="sr-Latn-CS"/>
              </w:rPr>
              <w:t>u</w:t>
            </w:r>
            <w:r w:rsidRPr="00ED72F1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u predmetnoj javnoj nabavci</w:t>
            </w:r>
            <w:r w:rsidRPr="00ED72F1">
              <w:rPr>
                <w:b/>
                <w:bCs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 xml:space="preserve"> </w:t>
            </w:r>
          </w:p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ED72F1" w:rsidRPr="00ED72F1" w:rsidTr="00ED72F1">
        <w:tc>
          <w:tcPr>
            <w:tcW w:w="3168" w:type="dxa"/>
          </w:tcPr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 xml:space="preserve">Deo predmeta nabavke koji </w:t>
            </w:r>
            <w:r w:rsidRPr="00ED72F1">
              <w:rPr>
                <w:b/>
                <w:bCs/>
                <w:szCs w:val="24"/>
                <w:lang w:eastAsia="sr-Latn-CS"/>
              </w:rPr>
              <w:lastRenderedPageBreak/>
              <w:t>se</w:t>
            </w:r>
            <w:r w:rsidRPr="00ED72F1">
              <w:rPr>
                <w:b/>
                <w:bCs/>
                <w:szCs w:val="24"/>
                <w:lang w:val="sr-Latn-CS" w:eastAsia="sr-Latn-CS"/>
              </w:rPr>
              <w:t xml:space="preserve"> </w:t>
            </w:r>
            <w:r w:rsidRPr="00ED72F1">
              <w:rPr>
                <w:b/>
                <w:bCs/>
                <w:szCs w:val="24"/>
                <w:lang w:eastAsia="sr-Latn-CS"/>
              </w:rPr>
              <w:t xml:space="preserve">vrši preko </w:t>
            </w:r>
          </w:p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ED72F1" w:rsidRPr="00ED72F1" w:rsidRDefault="00ED72F1" w:rsidP="00ED72F1">
      <w:pPr>
        <w:jc w:val="both"/>
        <w:rPr>
          <w:szCs w:val="24"/>
          <w:lang w:val="sr-Latn-CS" w:eastAsia="sr-Latn-CS"/>
        </w:rPr>
      </w:pPr>
    </w:p>
    <w:p w:rsidR="00ED72F1" w:rsidRPr="00ED72F1" w:rsidRDefault="00ED72F1" w:rsidP="00ED72F1">
      <w:pPr>
        <w:jc w:val="both"/>
        <w:rPr>
          <w:szCs w:val="24"/>
          <w:lang w:val="sr-Latn-CS" w:eastAsia="sr-Latn-CS"/>
        </w:rPr>
      </w:pPr>
      <w:r w:rsidRPr="00ED72F1">
        <w:rPr>
          <w:szCs w:val="24"/>
          <w:lang w:val="sr-Latn-CS" w:eastAsia="sr-Latn-CS"/>
        </w:rPr>
        <w:t xml:space="preserve">NAPOMENE: </w:t>
      </w:r>
    </w:p>
    <w:p w:rsidR="00ED72F1" w:rsidRPr="00ED72F1" w:rsidRDefault="00ED72F1" w:rsidP="00ED72F1">
      <w:pPr>
        <w:jc w:val="both"/>
        <w:rPr>
          <w:szCs w:val="24"/>
          <w:lang w:val="sr-Latn-CS" w:eastAsia="sr-Latn-CS"/>
        </w:rPr>
      </w:pPr>
      <w:r w:rsidRPr="00ED72F1">
        <w:rPr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ED72F1" w:rsidRPr="00ED72F1" w:rsidRDefault="00ED72F1" w:rsidP="00ED72F1">
      <w:pPr>
        <w:jc w:val="both"/>
        <w:rPr>
          <w:szCs w:val="24"/>
          <w:lang w:val="sr-Latn-CS" w:eastAsia="sr-Latn-CS"/>
        </w:rPr>
      </w:pPr>
      <w:r w:rsidRPr="00ED72F1">
        <w:rPr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ED72F1" w:rsidRPr="00ED72F1" w:rsidRDefault="00ED72F1" w:rsidP="00ED72F1">
      <w:pPr>
        <w:jc w:val="both"/>
        <w:rPr>
          <w:b/>
          <w:bCs/>
          <w:szCs w:val="24"/>
          <w:lang w:val="sr-Latn-CS" w:eastAsia="sr-Latn-CS"/>
        </w:rPr>
      </w:pPr>
      <w:r w:rsidRPr="00ED72F1">
        <w:rPr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ED72F1" w:rsidRPr="00ED72F1" w:rsidRDefault="00ED72F1" w:rsidP="00ED72F1">
      <w:pPr>
        <w:rPr>
          <w:szCs w:val="24"/>
          <w:lang w:val="sr-Latn-CS" w:eastAsia="sr-Latn-CS"/>
        </w:rPr>
      </w:pP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</w:r>
    </w:p>
    <w:p w:rsidR="00ED72F1" w:rsidRPr="00ED72F1" w:rsidRDefault="00ED72F1" w:rsidP="00ED72F1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ED72F1">
        <w:rPr>
          <w:szCs w:val="24"/>
          <w:lang w:val="sr-Latn-CS" w:eastAsia="sr-Latn-CS"/>
        </w:rPr>
        <w:t xml:space="preserve">                                                                </w:t>
      </w:r>
      <w:r w:rsidRPr="00ED72F1">
        <w:rPr>
          <w:b/>
          <w:bCs/>
          <w:szCs w:val="24"/>
          <w:lang w:val="sl-SI" w:eastAsia="sr-Latn-CS"/>
        </w:rPr>
        <w:t>MP</w:t>
      </w:r>
      <w:r w:rsidRPr="00ED72F1">
        <w:rPr>
          <w:b/>
          <w:bCs/>
          <w:szCs w:val="24"/>
          <w:lang w:val="sl-SI" w:eastAsia="sr-Latn-CS"/>
        </w:rPr>
        <w:tab/>
      </w:r>
      <w:r w:rsidRPr="00ED72F1">
        <w:rPr>
          <w:szCs w:val="24"/>
          <w:lang w:eastAsia="sr-Latn-CS"/>
        </w:rPr>
        <w:t>______________________</w:t>
      </w:r>
    </w:p>
    <w:p w:rsidR="00ED72F1" w:rsidRPr="00ED72F1" w:rsidRDefault="00ED72F1" w:rsidP="00ED72F1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ED72F1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ED72F1">
        <w:rPr>
          <w:szCs w:val="24"/>
          <w:lang w:eastAsia="sr-Latn-CS"/>
        </w:rPr>
        <w:t>(pečat i potpis ovlašćenog lica</w:t>
      </w:r>
      <w:r w:rsidRPr="00ED72F1">
        <w:rPr>
          <w:szCs w:val="24"/>
          <w:lang w:val="sr-Latn-CS" w:eastAsia="sr-Latn-CS"/>
        </w:rPr>
        <w:t xml:space="preserve"> ponuđača</w:t>
      </w:r>
      <w:r w:rsidRPr="00ED72F1">
        <w:rPr>
          <w:szCs w:val="24"/>
          <w:lang w:eastAsia="sr-Latn-CS"/>
        </w:rPr>
        <w:t>)</w:t>
      </w:r>
    </w:p>
    <w:p w:rsidR="00ED72F1" w:rsidRPr="00ED72F1" w:rsidRDefault="00ED72F1" w:rsidP="00ED72F1">
      <w:pPr>
        <w:rPr>
          <w:szCs w:val="24"/>
          <w:lang w:val="sr-Latn-CS" w:eastAsia="sr-Latn-CS"/>
        </w:rPr>
      </w:pPr>
    </w:p>
    <w:p w:rsidR="00ED72F1" w:rsidRPr="00ED72F1" w:rsidRDefault="00ED72F1" w:rsidP="00ED72F1">
      <w:pPr>
        <w:ind w:left="1440"/>
        <w:rPr>
          <w:b/>
          <w:bCs/>
          <w:szCs w:val="24"/>
          <w:lang w:val="sr-Latn-CS" w:eastAsia="sr-Latn-CS"/>
        </w:rPr>
      </w:pPr>
      <w:r w:rsidRPr="00ED72F1">
        <w:rPr>
          <w:b/>
          <w:bCs/>
          <w:szCs w:val="24"/>
          <w:lang w:val="sr-Latn-CS" w:eastAsia="sr-Latn-CS"/>
        </w:rPr>
        <w:t xml:space="preserve">       V      PODACI O ČLANU GRUPE PONUĐAČA</w:t>
      </w:r>
    </w:p>
    <w:p w:rsidR="00ED72F1" w:rsidRPr="00ED72F1" w:rsidRDefault="00ED72F1" w:rsidP="00ED72F1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ED72F1" w:rsidRPr="00ED72F1" w:rsidTr="00ED72F1">
        <w:trPr>
          <w:trHeight w:val="664"/>
        </w:trPr>
        <w:tc>
          <w:tcPr>
            <w:tcW w:w="3225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 xml:space="preserve">Poslovno ime </w:t>
            </w:r>
            <w:r w:rsidRPr="00ED72F1">
              <w:rPr>
                <w:b/>
                <w:bCs/>
                <w:szCs w:val="24"/>
                <w:lang w:val="sr-Latn-CS" w:eastAsia="sr-Latn-CS"/>
              </w:rPr>
              <w:t xml:space="preserve">člana </w:t>
            </w:r>
          </w:p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ED72F1" w:rsidRPr="00ED72F1" w:rsidRDefault="00ED72F1" w:rsidP="00ED72F1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ED72F1" w:rsidRPr="00ED72F1" w:rsidTr="00ED72F1">
        <w:trPr>
          <w:trHeight w:val="339"/>
        </w:trPr>
        <w:tc>
          <w:tcPr>
            <w:tcW w:w="3168" w:type="dxa"/>
            <w:vMerge w:val="restart"/>
            <w:vAlign w:val="center"/>
          </w:tcPr>
          <w:p w:rsidR="00ED72F1" w:rsidRPr="00ED72F1" w:rsidRDefault="00ED72F1" w:rsidP="00ED72F1">
            <w:pPr>
              <w:rPr>
                <w:b/>
                <w:bCs/>
                <w:sz w:val="20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3168" w:type="dxa"/>
            <w:vMerge/>
            <w:vAlign w:val="center"/>
          </w:tcPr>
          <w:p w:rsidR="00ED72F1" w:rsidRPr="00ED72F1" w:rsidRDefault="00ED72F1" w:rsidP="00ED72F1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3168" w:type="dxa"/>
            <w:vMerge/>
            <w:vAlign w:val="center"/>
          </w:tcPr>
          <w:p w:rsidR="00ED72F1" w:rsidRPr="00ED72F1" w:rsidRDefault="00ED72F1" w:rsidP="00ED72F1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ED72F1" w:rsidRPr="00ED72F1" w:rsidTr="00ED72F1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ED72F1" w:rsidRPr="00ED72F1" w:rsidRDefault="00ED72F1" w:rsidP="00ED72F1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 xml:space="preserve">  </w:t>
            </w:r>
            <w:r w:rsidRPr="00ED72F1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ED72F1" w:rsidRPr="00ED72F1" w:rsidTr="00ED72F1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ED72F1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ED72F1" w:rsidRPr="00ED72F1" w:rsidTr="00ED72F1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ED72F1" w:rsidRPr="00ED72F1" w:rsidTr="00ED72F1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ED72F1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ED72F1" w:rsidRPr="00ED72F1" w:rsidRDefault="00ED72F1" w:rsidP="00ED72F1">
            <w:pPr>
              <w:rPr>
                <w:b/>
                <w:bCs/>
                <w:szCs w:val="24"/>
                <w:lang w:eastAsia="sr-Latn-CS"/>
              </w:rPr>
            </w:pPr>
            <w:r w:rsidRPr="00ED72F1">
              <w:rPr>
                <w:b/>
                <w:bCs/>
                <w:szCs w:val="24"/>
                <w:lang w:eastAsia="sr-Latn-CS"/>
              </w:rPr>
              <w:t>podisporučioca</w:t>
            </w:r>
          </w:p>
        </w:tc>
        <w:tc>
          <w:tcPr>
            <w:tcW w:w="6660" w:type="dxa"/>
            <w:gridSpan w:val="2"/>
          </w:tcPr>
          <w:p w:rsidR="00ED72F1" w:rsidRPr="00ED72F1" w:rsidRDefault="00ED72F1" w:rsidP="00ED72F1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ED72F1" w:rsidRPr="00ED72F1" w:rsidRDefault="00ED72F1" w:rsidP="00ED72F1">
      <w:pPr>
        <w:rPr>
          <w:szCs w:val="24"/>
          <w:lang w:val="sr-Latn-CS" w:eastAsia="sr-Latn-CS"/>
        </w:rPr>
      </w:pPr>
      <w:r w:rsidRPr="00ED72F1">
        <w:rPr>
          <w:szCs w:val="24"/>
          <w:lang w:val="sr-Latn-CS" w:eastAsia="sr-Latn-CS"/>
        </w:rPr>
        <w:t xml:space="preserve">  </w:t>
      </w:r>
    </w:p>
    <w:p w:rsidR="00ED72F1" w:rsidRPr="00ED72F1" w:rsidRDefault="00ED72F1" w:rsidP="00ED72F1">
      <w:pPr>
        <w:rPr>
          <w:szCs w:val="24"/>
          <w:lang w:val="sr-Latn-CS" w:eastAsia="sr-Latn-CS"/>
        </w:rPr>
      </w:pPr>
      <w:r w:rsidRPr="00ED72F1">
        <w:rPr>
          <w:szCs w:val="24"/>
          <w:lang w:val="sr-Latn-CS" w:eastAsia="sr-Latn-CS"/>
        </w:rPr>
        <w:t xml:space="preserve"> </w:t>
      </w:r>
      <w:r w:rsidRPr="00ED72F1">
        <w:rPr>
          <w:szCs w:val="24"/>
          <w:lang w:eastAsia="sr-Latn-CS"/>
        </w:rPr>
        <w:t>NAPOMENA:</w:t>
      </w:r>
    </w:p>
    <w:p w:rsidR="00ED72F1" w:rsidRPr="00ED72F1" w:rsidRDefault="00ED72F1" w:rsidP="00ED72F1">
      <w:pPr>
        <w:rPr>
          <w:szCs w:val="24"/>
          <w:lang w:val="sr-Latn-CS" w:eastAsia="sr-Latn-CS"/>
        </w:rPr>
      </w:pPr>
      <w:r w:rsidRPr="00ED72F1">
        <w:rPr>
          <w:szCs w:val="24"/>
          <w:lang w:eastAsia="sr-Latn-CS"/>
        </w:rPr>
        <w:t xml:space="preserve"> - Obrazac kopirati ukoliko ponudu dostavlja veći broj članova grupe. </w:t>
      </w:r>
    </w:p>
    <w:p w:rsidR="00ED72F1" w:rsidRPr="00ED72F1" w:rsidRDefault="00ED72F1" w:rsidP="00ED72F1">
      <w:pPr>
        <w:rPr>
          <w:szCs w:val="24"/>
          <w:lang w:val="sr-Latn-CS" w:eastAsia="sr-Latn-CS"/>
        </w:rPr>
      </w:pPr>
      <w:r w:rsidRPr="00ED72F1">
        <w:rPr>
          <w:szCs w:val="24"/>
          <w:lang w:val="sr-Latn-CS" w:eastAsia="sr-Latn-CS"/>
        </w:rPr>
        <w:t xml:space="preserve"> </w:t>
      </w:r>
      <w:r w:rsidRPr="00ED72F1">
        <w:rPr>
          <w:szCs w:val="24"/>
          <w:lang w:eastAsia="sr-Latn-CS"/>
        </w:rPr>
        <w:t>- Ukoliko ponudu ne podnosi grupa ponuđača, ovaj obrazac ne treba popunjavati.</w:t>
      </w:r>
      <w:r w:rsidRPr="00ED72F1">
        <w:rPr>
          <w:szCs w:val="24"/>
          <w:lang w:val="sr-Latn-CS" w:eastAsia="sr-Latn-CS"/>
        </w:rPr>
        <w:t xml:space="preserve">     </w:t>
      </w:r>
      <w:r w:rsidRPr="00ED72F1">
        <w:rPr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  <w:t xml:space="preserve">                                                                </w:t>
      </w:r>
    </w:p>
    <w:p w:rsidR="00ED72F1" w:rsidRPr="00ED72F1" w:rsidRDefault="00ED72F1" w:rsidP="00ED72F1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ED72F1">
        <w:rPr>
          <w:szCs w:val="24"/>
          <w:lang w:val="sr-Latn-CS" w:eastAsia="sr-Latn-CS"/>
        </w:rPr>
        <w:t xml:space="preserve">                                                                </w:t>
      </w:r>
      <w:r w:rsidRPr="00ED72F1">
        <w:rPr>
          <w:b/>
          <w:bCs/>
          <w:szCs w:val="24"/>
          <w:lang w:val="sl-SI" w:eastAsia="sr-Latn-CS"/>
        </w:rPr>
        <w:t>MP</w:t>
      </w:r>
      <w:r w:rsidRPr="00ED72F1">
        <w:rPr>
          <w:b/>
          <w:bCs/>
          <w:szCs w:val="24"/>
          <w:lang w:val="sl-SI" w:eastAsia="sr-Latn-CS"/>
        </w:rPr>
        <w:tab/>
      </w:r>
      <w:r w:rsidRPr="00ED72F1">
        <w:rPr>
          <w:szCs w:val="24"/>
          <w:lang w:eastAsia="sr-Latn-CS"/>
        </w:rPr>
        <w:t>______________________</w:t>
      </w:r>
    </w:p>
    <w:p w:rsidR="00ED72F1" w:rsidRPr="00ED72F1" w:rsidRDefault="00ED72F1" w:rsidP="00ED72F1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ED72F1">
        <w:rPr>
          <w:b/>
          <w:bCs/>
          <w:szCs w:val="24"/>
          <w:lang w:val="sr-Latn-CS" w:eastAsia="sr-Latn-CS"/>
        </w:rPr>
        <w:lastRenderedPageBreak/>
        <w:t xml:space="preserve">                                                                                       </w:t>
      </w:r>
      <w:r w:rsidRPr="00ED72F1">
        <w:rPr>
          <w:szCs w:val="24"/>
          <w:lang w:eastAsia="sr-Latn-CS"/>
        </w:rPr>
        <w:t>(pečat i potpis ovlašćenog lica</w:t>
      </w:r>
      <w:r w:rsidRPr="00ED72F1">
        <w:rPr>
          <w:szCs w:val="24"/>
          <w:lang w:val="sr-Latn-CS" w:eastAsia="sr-Latn-CS"/>
        </w:rPr>
        <w:t xml:space="preserve"> ponuđača</w:t>
      </w:r>
      <w:r w:rsidRPr="00ED72F1">
        <w:rPr>
          <w:szCs w:val="24"/>
          <w:lang w:eastAsia="sr-Latn-CS"/>
        </w:rPr>
        <w:t>)</w:t>
      </w:r>
    </w:p>
    <w:p w:rsidR="00ED72F1" w:rsidRPr="00ED72F1" w:rsidRDefault="00ED72F1" w:rsidP="00ED72F1">
      <w:pPr>
        <w:tabs>
          <w:tab w:val="left" w:pos="8640"/>
        </w:tabs>
        <w:rPr>
          <w:b/>
          <w:bCs/>
          <w:szCs w:val="24"/>
          <w:lang w:val="sr-Latn-CS" w:eastAsia="sr-Latn-CS"/>
        </w:rPr>
        <w:sectPr w:rsidR="00ED72F1" w:rsidRPr="00ED72F1" w:rsidSect="00D15C8B">
          <w:pgSz w:w="11906" w:h="16838"/>
          <w:pgMar w:top="1134" w:right="1134" w:bottom="1134" w:left="1134" w:header="709" w:footer="709" w:gutter="0"/>
          <w:cols w:space="708"/>
          <w:docGrid w:linePitch="326"/>
        </w:sectPr>
      </w:pPr>
    </w:p>
    <w:p w:rsidR="00ED72F1" w:rsidRPr="00ED72F1" w:rsidRDefault="00ED72F1" w:rsidP="00ED72F1">
      <w:pPr>
        <w:tabs>
          <w:tab w:val="left" w:pos="8640"/>
        </w:tabs>
        <w:rPr>
          <w:b/>
          <w:bCs/>
          <w:szCs w:val="24"/>
          <w:lang w:val="sl-SI" w:eastAsia="sr-Latn-CS"/>
        </w:rPr>
      </w:pPr>
      <w:r w:rsidRPr="00ED72F1">
        <w:rPr>
          <w:b/>
          <w:bCs/>
          <w:szCs w:val="24"/>
          <w:lang w:val="sl-SI" w:eastAsia="sr-Latn-CS"/>
        </w:rPr>
        <w:lastRenderedPageBreak/>
        <w:t>VI OBRAZAC PONUDE POPUNITI, OVERITI PEČATOM I POTPISATI, ČIME SE POTVRĐUJE DA SU TAČNI PODACI KOJI SU U ISTOM NAVEDENI</w:t>
      </w:r>
    </w:p>
    <w:tbl>
      <w:tblPr>
        <w:tblW w:w="14317" w:type="dxa"/>
        <w:tblInd w:w="108" w:type="dxa"/>
        <w:tblLook w:val="0000" w:firstRow="0" w:lastRow="0" w:firstColumn="0" w:lastColumn="0" w:noHBand="0" w:noVBand="0"/>
      </w:tblPr>
      <w:tblGrid>
        <w:gridCol w:w="1080"/>
        <w:gridCol w:w="180"/>
        <w:gridCol w:w="2160"/>
        <w:gridCol w:w="106"/>
        <w:gridCol w:w="74"/>
        <w:gridCol w:w="1620"/>
        <w:gridCol w:w="1620"/>
        <w:gridCol w:w="2091"/>
        <w:gridCol w:w="2409"/>
        <w:gridCol w:w="2977"/>
      </w:tblGrid>
      <w:tr w:rsidR="00ED72F1" w:rsidRPr="00ED72F1" w:rsidTr="00ED72F1">
        <w:trPr>
          <w:trHeight w:val="110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Redni broj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Vrsta materijala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Jedinica mere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Tražena količina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Proizvođač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Jedinična cena</w:t>
            </w:r>
            <w:r w:rsidRPr="00ED72F1">
              <w:rPr>
                <w:b/>
                <w:bCs/>
                <w:sz w:val="20"/>
                <w:lang w:eastAsia="sr-Latn-CS"/>
              </w:rPr>
              <w:t xml:space="preserve"> u dinarima bez PDV-a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 xml:space="preserve">Ukupna vrednost </w:t>
            </w:r>
            <w:r w:rsidRPr="00ED72F1">
              <w:rPr>
                <w:b/>
                <w:bCs/>
                <w:sz w:val="20"/>
                <w:lang w:eastAsia="sr-Latn-CS"/>
              </w:rPr>
              <w:t>u dinarima bez PDV-a</w:t>
            </w:r>
          </w:p>
        </w:tc>
      </w:tr>
      <w:tr w:rsidR="00ED72F1" w:rsidRPr="00ED72F1" w:rsidTr="00ED72F1">
        <w:trPr>
          <w:trHeight w:val="40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1</w:t>
            </w:r>
          </w:p>
        </w:tc>
      </w:tr>
      <w:tr w:rsidR="00ED72F1" w:rsidRPr="00ED72F1" w:rsidTr="00ED72F1">
        <w:trPr>
          <w:trHeight w:val="5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 xml:space="preserve">Špric 10 ml* bez igle LUER LOCK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50.000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423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 xml:space="preserve">Špric 20 ml* bez igle LUER LOCK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65.000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51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 xml:space="preserve">Špric 50 ml* bez igle (LUER LOCK)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14.200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D72F1" w:rsidRPr="00ED72F1" w:rsidRDefault="00ED72F1" w:rsidP="00ED72F1">
            <w:pPr>
              <w:jc w:val="both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jc w:val="both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2</w:t>
            </w:r>
            <w:r w:rsidRPr="00ED72F1">
              <w:rPr>
                <w:sz w:val="20"/>
                <w:lang w:val="en-US"/>
              </w:rPr>
              <w:t> </w:t>
            </w:r>
          </w:p>
        </w:tc>
      </w:tr>
      <w:tr w:rsidR="00ED72F1" w:rsidRPr="00ED72F1" w:rsidTr="00ED72F1">
        <w:trPr>
          <w:trHeight w:val="6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de-DE"/>
              </w:rPr>
            </w:pPr>
            <w:r w:rsidRPr="00ED72F1">
              <w:rPr>
                <w:sz w:val="20"/>
                <w:lang w:val="de-DE"/>
              </w:rPr>
              <w:t xml:space="preserve">Bebi sistem 25G* (igla 0,5x15mm)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2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3</w:t>
            </w:r>
          </w:p>
        </w:tc>
      </w:tr>
      <w:tr w:rsidR="00ED72F1" w:rsidRPr="00ED72F1" w:rsidTr="00ED72F1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 xml:space="preserve">Endotrahealni tubusi bez balona CH -2*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Endotrahealni tubusi bez balona CH -2,5*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 xml:space="preserve">Endotrahealni tubusi bez balona CH -3*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210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Endotrahealni tubusi bez balona CH -3,5*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75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 xml:space="preserve">Endotrahealni tubusi bez balona CH -4*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3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4</w:t>
            </w:r>
          </w:p>
        </w:tc>
      </w:tr>
      <w:tr w:rsidR="00ED72F1" w:rsidRPr="00ED72F1" w:rsidTr="00ED72F1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1.</w:t>
            </w:r>
          </w:p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Konac hiruški, silk (4/0 neresorptivni, ▼ igla reverse cutting 3/8 kruga 19 mm), dužina konca 75cm*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660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 xml:space="preserve">Konac hiruški, silk (6/0 neresorptivni, okrugla igla 3/8 kruga, 9mm, dužina konca 75cm*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5</w:t>
            </w: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Špatula  (drvo)</w:t>
            </w:r>
          </w:p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Pakovanje od 100 kom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pak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5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72F1" w:rsidRPr="00ED72F1" w:rsidRDefault="00ED72F1" w:rsidP="00ED72F1">
            <w:pPr>
              <w:rPr>
                <w:rFonts w:ascii="Arial" w:hAnsi="Arial" w:cs="Arial"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6</w:t>
            </w: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Lancete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10.000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72F1" w:rsidRPr="00ED72F1" w:rsidRDefault="00ED72F1" w:rsidP="00ED72F1">
            <w:pPr>
              <w:rPr>
                <w:rFonts w:ascii="Arial" w:hAnsi="Arial" w:cs="Arial"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7</w:t>
            </w: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 xml:space="preserve">Flaster transparentni 5 x 9,2m 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540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7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8</w:t>
            </w: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 xml:space="preserve">Vazelinska gaza 10x10cm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1" w:rsidRPr="00ED72F1" w:rsidRDefault="00ED72F1" w:rsidP="00ED72F1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9</w:t>
            </w: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 xml:space="preserve">Umbilikalni kateter CH 3,5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30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 xml:space="preserve">Umbilikalni kateter CH 4   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280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 xml:space="preserve">Umbilikalni kateter CH 5  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250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lastRenderedPageBreak/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 xml:space="preserve">Umbilikalni kateter CH 6   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160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9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10</w:t>
            </w:r>
          </w:p>
        </w:tc>
      </w:tr>
      <w:tr w:rsidR="00ED72F1" w:rsidRPr="00ED72F1" w:rsidTr="00ED72F1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de-DE"/>
              </w:rPr>
            </w:pPr>
            <w:r w:rsidRPr="00ED72F1">
              <w:rPr>
                <w:sz w:val="20"/>
                <w:lang w:val="de-DE"/>
              </w:rPr>
              <w:t xml:space="preserve">Podloge za hemokulturu (za aparat Biomerieux)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1.500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10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11</w:t>
            </w:r>
          </w:p>
        </w:tc>
      </w:tr>
      <w:tr w:rsidR="00ED72F1" w:rsidRPr="00ED72F1" w:rsidTr="00ED72F1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fr-FR"/>
              </w:rPr>
            </w:pPr>
            <w:r w:rsidRPr="00ED72F1">
              <w:rPr>
                <w:sz w:val="20"/>
                <w:lang w:val="fr-FR"/>
              </w:rPr>
              <w:t xml:space="preserve">Ravna traka sa faltom 7,5x100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 xml:space="preserve">Ravna traka 15x200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rPr>
                <w:sz w:val="20"/>
                <w:lang w:val="fr-FR"/>
              </w:rPr>
            </w:pPr>
            <w:r w:rsidRPr="00ED72F1">
              <w:rPr>
                <w:sz w:val="20"/>
                <w:lang w:val="fr-FR"/>
              </w:rPr>
              <w:t xml:space="preserve">Ravna traka sa faltom 25x100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11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1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12</w:t>
            </w:r>
          </w:p>
        </w:tc>
      </w:tr>
      <w:tr w:rsidR="00ED72F1" w:rsidRPr="00ED72F1" w:rsidTr="00ED72F1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Premicath (ili ekvivalent) 1F (28G)</w:t>
            </w:r>
          </w:p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20%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</w:p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40</w:t>
            </w:r>
          </w:p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right"/>
              <w:rPr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12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</w:p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13</w:t>
            </w: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Termorolna za štampač za ultrazvuk  Mitsubishi standard papir K 61B ili ekvivalent dimenzije 110mm x 20 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right"/>
              <w:rPr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13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</w:p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14</w:t>
            </w:r>
          </w:p>
        </w:tc>
      </w:tr>
      <w:tr w:rsidR="00ED72F1" w:rsidRPr="00ED72F1" w:rsidTr="00ED72F1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rPr>
                <w:sz w:val="20"/>
                <w:lang w:val="sr-Latn-CS"/>
              </w:rPr>
            </w:pPr>
            <w:r w:rsidRPr="00ED72F1">
              <w:rPr>
                <w:sz w:val="20"/>
                <w:lang w:val="sr-Latn-RS" w:eastAsia="sr-Latn-CS"/>
              </w:rPr>
              <w:t xml:space="preserve">Neonatalni subkutani rezervoar promera 6mm i </w:t>
            </w:r>
            <w:r w:rsidRPr="00ED72F1">
              <w:rPr>
                <w:sz w:val="20"/>
                <w:lang w:val="sr-Latn-RS" w:eastAsia="sr-Latn-CS"/>
              </w:rPr>
              <w:lastRenderedPageBreak/>
              <w:t>dužine 3mm, sa integrisanim ventrikularnim kateterom dužine 3,5cm impregniranim barijumom i unutrašnjeg dijametra 1,2mm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/>
              </w:rPr>
            </w:pPr>
            <w:r w:rsidRPr="00ED72F1">
              <w:rPr>
                <w:sz w:val="20"/>
                <w:lang w:val="sr-Latn-C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/>
              </w:rPr>
            </w:pPr>
            <w:r w:rsidRPr="00ED72F1">
              <w:rPr>
                <w:sz w:val="20"/>
                <w:lang w:val="sr-Latn-CS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right"/>
              <w:rPr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14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72F1" w:rsidRPr="00ED72F1" w:rsidRDefault="00ED72F1" w:rsidP="00ED72F1">
            <w:pPr>
              <w:rPr>
                <w:b/>
                <w:bCs/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15</w:t>
            </w: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  <w:r w:rsidRPr="00ED72F1">
              <w:rPr>
                <w:sz w:val="20"/>
                <w:lang w:val="sr-Latn-CS"/>
              </w:rPr>
              <w:t>Vodonik peroksid p.a. 30%, pakovanje po 1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en-US"/>
              </w:rPr>
            </w:pPr>
            <w:r w:rsidRPr="00ED72F1">
              <w:rPr>
                <w:sz w:val="20"/>
                <w:lang w:val="en-US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right"/>
              <w:rPr>
                <w:bCs/>
                <w:sz w:val="20"/>
                <w:lang w:val="en-US"/>
              </w:rPr>
            </w:pPr>
          </w:p>
        </w:tc>
      </w:tr>
      <w:tr w:rsidR="00ED72F1" w:rsidRPr="00ED72F1" w:rsidTr="00ED72F1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F1" w:rsidRPr="00ED72F1" w:rsidRDefault="00ED72F1" w:rsidP="00ED72F1">
            <w:pPr>
              <w:rPr>
                <w:sz w:val="20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2F1" w:rsidRPr="00ED72F1" w:rsidRDefault="00ED72F1" w:rsidP="00ED72F1">
            <w:pPr>
              <w:jc w:val="right"/>
              <w:rPr>
                <w:sz w:val="20"/>
                <w:lang w:val="en-US"/>
              </w:rPr>
            </w:pPr>
            <w:r w:rsidRPr="00ED72F1">
              <w:rPr>
                <w:b/>
                <w:bCs/>
                <w:sz w:val="20"/>
                <w:lang w:val="en-US"/>
              </w:rPr>
              <w:t>Partija 15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72F1" w:rsidRPr="00ED72F1" w:rsidRDefault="00ED72F1" w:rsidP="00ED72F1">
            <w:pPr>
              <w:jc w:val="right"/>
              <w:rPr>
                <w:b/>
                <w:bCs/>
                <w:sz w:val="20"/>
                <w:lang w:val="en-US"/>
              </w:rPr>
            </w:pPr>
          </w:p>
        </w:tc>
      </w:tr>
    </w:tbl>
    <w:p w:rsidR="00ED72F1" w:rsidRPr="00ED72F1" w:rsidRDefault="00ED72F1" w:rsidP="00ED72F1">
      <w:pPr>
        <w:rPr>
          <w:szCs w:val="24"/>
          <w:lang w:val="sl-SI" w:eastAsia="sr-Latn-CS"/>
        </w:rPr>
      </w:pPr>
    </w:p>
    <w:p w:rsidR="00ED72F1" w:rsidRPr="00ED72F1" w:rsidRDefault="00ED72F1" w:rsidP="00ED72F1">
      <w:pPr>
        <w:rPr>
          <w:szCs w:val="24"/>
          <w:lang w:val="sl-SI" w:eastAsia="sr-Latn-CS"/>
        </w:rPr>
      </w:pPr>
    </w:p>
    <w:p w:rsidR="00ED72F1" w:rsidRPr="00ED72F1" w:rsidRDefault="00ED72F1" w:rsidP="00ED72F1">
      <w:pPr>
        <w:rPr>
          <w:sz w:val="10"/>
          <w:szCs w:val="10"/>
          <w:lang w:val="sr-Latn-CS" w:eastAsia="sr-Latn-CS"/>
        </w:rPr>
      </w:pPr>
    </w:p>
    <w:p w:rsidR="00ED72F1" w:rsidRPr="00ED72F1" w:rsidRDefault="00ED72F1" w:rsidP="00ED72F1">
      <w:pPr>
        <w:rPr>
          <w:b/>
          <w:bCs/>
          <w:szCs w:val="24"/>
          <w:lang w:val="sr-Latn-CS" w:eastAsia="sr-Latn-CS"/>
        </w:rPr>
      </w:pPr>
    </w:p>
    <w:p w:rsidR="00ED72F1" w:rsidRPr="00ED72F1" w:rsidRDefault="00ED72F1" w:rsidP="00ED72F1">
      <w:pPr>
        <w:ind w:left="7920" w:firstLine="720"/>
        <w:rPr>
          <w:b/>
          <w:bCs/>
          <w:szCs w:val="24"/>
          <w:lang w:val="sr-Latn-CS" w:eastAsia="sr-Latn-CS"/>
        </w:rPr>
      </w:pPr>
    </w:p>
    <w:p w:rsidR="00ED72F1" w:rsidRPr="00ED72F1" w:rsidRDefault="00ED72F1" w:rsidP="00ED72F1">
      <w:pPr>
        <w:ind w:left="7920" w:firstLine="720"/>
        <w:rPr>
          <w:b/>
          <w:bCs/>
          <w:szCs w:val="24"/>
          <w:lang w:val="sr-Latn-CS" w:eastAsia="sr-Latn-CS"/>
        </w:rPr>
      </w:pPr>
      <w:r w:rsidRPr="00ED72F1">
        <w:rPr>
          <w:b/>
          <w:bCs/>
          <w:szCs w:val="24"/>
          <w:lang w:val="sr-Latn-CS" w:eastAsia="sr-Latn-CS"/>
        </w:rPr>
        <w:t xml:space="preserve">                             OVERAVA PONUĐAČ</w:t>
      </w:r>
    </w:p>
    <w:p w:rsidR="00ED72F1" w:rsidRPr="00ED72F1" w:rsidRDefault="00ED72F1" w:rsidP="00ED72F1">
      <w:pPr>
        <w:rPr>
          <w:szCs w:val="24"/>
          <w:lang w:val="sr-Latn-CS" w:eastAsia="sr-Latn-CS"/>
        </w:rPr>
      </w:pPr>
      <w:r w:rsidRPr="00ED72F1">
        <w:rPr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>MP.</w:t>
      </w:r>
      <w:r w:rsidRPr="00ED72F1">
        <w:rPr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  <w:t xml:space="preserve">                          _______________________</w:t>
      </w:r>
    </w:p>
    <w:p w:rsidR="00ED72F1" w:rsidRPr="00ED72F1" w:rsidRDefault="00ED72F1" w:rsidP="00ED72F1">
      <w:pPr>
        <w:ind w:left="8640" w:firstLine="720"/>
        <w:rPr>
          <w:b/>
          <w:bCs/>
          <w:szCs w:val="24"/>
          <w:lang w:eastAsia="sr-Latn-CS"/>
        </w:rPr>
      </w:pPr>
      <w:r w:rsidRPr="00ED72F1">
        <w:rPr>
          <w:szCs w:val="24"/>
          <w:lang w:eastAsia="sr-Latn-CS"/>
        </w:rPr>
        <w:t>(pečat i potpis ovlašćenog lica</w:t>
      </w:r>
      <w:r w:rsidRPr="00ED72F1">
        <w:rPr>
          <w:szCs w:val="24"/>
          <w:lang w:val="sr-Latn-CS" w:eastAsia="sr-Latn-CS"/>
        </w:rPr>
        <w:t xml:space="preserve"> ponuđača</w:t>
      </w:r>
      <w:r w:rsidRPr="00ED72F1">
        <w:rPr>
          <w:szCs w:val="24"/>
          <w:lang w:eastAsia="sr-Latn-CS"/>
        </w:rPr>
        <w:t>)</w:t>
      </w:r>
    </w:p>
    <w:p w:rsidR="00ED72F1" w:rsidRPr="00ED72F1" w:rsidRDefault="00ED72F1" w:rsidP="00ED72F1">
      <w:pPr>
        <w:ind w:left="7920" w:firstLine="720"/>
        <w:rPr>
          <w:szCs w:val="24"/>
          <w:lang w:val="sr-Latn-CS" w:eastAsia="sr-Latn-CS"/>
        </w:rPr>
      </w:pPr>
      <w:r w:rsidRPr="00ED72F1">
        <w:rPr>
          <w:szCs w:val="24"/>
          <w:lang w:val="sr-Latn-CS" w:eastAsia="sr-Latn-CS"/>
        </w:rPr>
        <w:tab/>
      </w:r>
      <w:r w:rsidRPr="00ED72F1">
        <w:rPr>
          <w:szCs w:val="24"/>
          <w:lang w:val="sr-Latn-CS" w:eastAsia="sr-Latn-CS"/>
        </w:rPr>
        <w:tab/>
      </w:r>
    </w:p>
    <w:p w:rsidR="00ED72F1" w:rsidRPr="00ED72F1" w:rsidRDefault="00ED72F1" w:rsidP="00ED72F1">
      <w:pPr>
        <w:rPr>
          <w:szCs w:val="24"/>
          <w:lang w:val="sr-Latn-CS" w:eastAsia="sr-Latn-CS"/>
        </w:rPr>
      </w:pPr>
    </w:p>
    <w:p w:rsidR="00ED72F1" w:rsidRPr="00ED72F1" w:rsidRDefault="00ED72F1" w:rsidP="00ED72F1">
      <w:pPr>
        <w:rPr>
          <w:szCs w:val="24"/>
          <w:lang w:val="sr-Latn-CS" w:eastAsia="sr-Latn-CS"/>
        </w:rPr>
      </w:pPr>
    </w:p>
    <w:p w:rsidR="00ED72F1" w:rsidRPr="00ED72F1" w:rsidRDefault="00ED72F1" w:rsidP="00ED72F1">
      <w:pPr>
        <w:rPr>
          <w:szCs w:val="24"/>
          <w:lang w:val="sr-Latn-CS" w:eastAsia="sr-Latn-CS"/>
        </w:rPr>
      </w:pPr>
    </w:p>
    <w:p w:rsidR="00ED72F1" w:rsidRPr="00ED72F1" w:rsidRDefault="00ED72F1" w:rsidP="00ED72F1">
      <w:pPr>
        <w:rPr>
          <w:szCs w:val="24"/>
          <w:lang w:val="sr-Latn-CS" w:eastAsia="sr-Latn-CS"/>
        </w:rPr>
      </w:pPr>
    </w:p>
    <w:p w:rsidR="00ED72F1" w:rsidRPr="00ED72F1" w:rsidRDefault="00ED72F1" w:rsidP="00ED72F1">
      <w:pPr>
        <w:rPr>
          <w:szCs w:val="24"/>
          <w:lang w:val="sr-Latn-CS" w:eastAsia="sr-Latn-CS"/>
        </w:rPr>
      </w:pPr>
    </w:p>
    <w:p w:rsidR="00ED72F1" w:rsidRPr="00ED72F1" w:rsidRDefault="00ED72F1" w:rsidP="00ED72F1">
      <w:pPr>
        <w:rPr>
          <w:szCs w:val="24"/>
          <w:lang w:val="sr-Latn-CS" w:eastAsia="sr-Latn-CS"/>
        </w:rPr>
      </w:pPr>
    </w:p>
    <w:p w:rsidR="00ED72F1" w:rsidRPr="00ED72F1" w:rsidRDefault="00ED72F1" w:rsidP="00ED72F1">
      <w:pPr>
        <w:rPr>
          <w:szCs w:val="24"/>
          <w:lang w:val="sr-Latn-CS" w:eastAsia="sr-Latn-CS"/>
        </w:rPr>
      </w:pPr>
    </w:p>
    <w:p w:rsidR="003F3DBA" w:rsidRDefault="003F3DBA" w:rsidP="00ED72F1">
      <w:pPr>
        <w:tabs>
          <w:tab w:val="left" w:pos="8040"/>
        </w:tabs>
        <w:jc w:val="both"/>
        <w:rPr>
          <w:lang w:val="sr-Latn-RS"/>
        </w:rPr>
      </w:pPr>
    </w:p>
    <w:p w:rsidR="00ED72F1" w:rsidRDefault="00ED72F1" w:rsidP="00ED72F1">
      <w:pPr>
        <w:tabs>
          <w:tab w:val="left" w:pos="8040"/>
        </w:tabs>
        <w:jc w:val="both"/>
        <w:rPr>
          <w:lang w:val="sr-Latn-RS"/>
        </w:rPr>
      </w:pPr>
    </w:p>
    <w:p w:rsidR="00ED72F1" w:rsidRDefault="00ED72F1" w:rsidP="00ED72F1">
      <w:pPr>
        <w:tabs>
          <w:tab w:val="left" w:pos="8040"/>
        </w:tabs>
        <w:jc w:val="both"/>
        <w:rPr>
          <w:lang w:val="sr-Latn-RS"/>
        </w:rPr>
      </w:pPr>
    </w:p>
    <w:p w:rsidR="00ED72F1" w:rsidRDefault="00ED72F1" w:rsidP="00ED72F1">
      <w:pPr>
        <w:tabs>
          <w:tab w:val="left" w:pos="8040"/>
        </w:tabs>
        <w:jc w:val="both"/>
        <w:rPr>
          <w:lang w:val="sr-Latn-RS"/>
        </w:rPr>
      </w:pPr>
    </w:p>
    <w:p w:rsidR="00ED72F1" w:rsidRDefault="00ED72F1" w:rsidP="00ED72F1">
      <w:pPr>
        <w:tabs>
          <w:tab w:val="left" w:pos="8040"/>
        </w:tabs>
        <w:jc w:val="both"/>
        <w:rPr>
          <w:lang w:val="sr-Latn-RS"/>
        </w:rPr>
      </w:pPr>
    </w:p>
    <w:p w:rsidR="00ED72F1" w:rsidRDefault="00ED72F1" w:rsidP="00ED72F1">
      <w:pPr>
        <w:tabs>
          <w:tab w:val="left" w:pos="8040"/>
        </w:tabs>
        <w:jc w:val="both"/>
        <w:rPr>
          <w:lang w:val="sr-Latn-RS"/>
        </w:rPr>
      </w:pPr>
    </w:p>
    <w:p w:rsidR="00ED72F1" w:rsidRPr="00ED72F1" w:rsidRDefault="00ED72F1" w:rsidP="00ED72F1">
      <w:pPr>
        <w:rPr>
          <w:b/>
          <w:bCs/>
          <w:szCs w:val="24"/>
          <w:lang w:val="sr-Latn-CS" w:eastAsia="sr-Latn-CS"/>
        </w:rPr>
      </w:pPr>
    </w:p>
    <w:p w:rsidR="00ED72F1" w:rsidRPr="00ED72F1" w:rsidRDefault="00ED72F1" w:rsidP="00ED72F1">
      <w:pPr>
        <w:rPr>
          <w:b/>
          <w:bCs/>
          <w:szCs w:val="24"/>
          <w:lang w:val="sr-Latn-CS" w:eastAsia="sr-Latn-CS"/>
        </w:rPr>
      </w:pP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</w:r>
      <w:r w:rsidRPr="00ED72F1">
        <w:rPr>
          <w:b/>
          <w:bCs/>
          <w:szCs w:val="24"/>
          <w:lang w:val="sr-Latn-CS" w:eastAsia="sr-Latn-CS"/>
        </w:rPr>
        <w:tab/>
        <w:t>OBRAZAC 2</w:t>
      </w:r>
    </w:p>
    <w:p w:rsidR="00ED72F1" w:rsidRPr="00ED72F1" w:rsidRDefault="00ED72F1" w:rsidP="00ED72F1">
      <w:pPr>
        <w:jc w:val="center"/>
        <w:rPr>
          <w:b/>
          <w:bCs/>
          <w:sz w:val="36"/>
          <w:szCs w:val="36"/>
          <w:lang w:eastAsia="sr-Latn-CS"/>
        </w:rPr>
      </w:pPr>
      <w:r w:rsidRPr="00ED72F1">
        <w:rPr>
          <w:b/>
          <w:bCs/>
          <w:sz w:val="36"/>
          <w:szCs w:val="36"/>
          <w:lang w:eastAsia="sr-Latn-CS"/>
        </w:rPr>
        <w:t>OBRAZAC STRUKTURE CENE</w:t>
      </w: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ED72F1" w:rsidRPr="00ED72F1" w:rsidTr="00ED72F1">
        <w:trPr>
          <w:trHeight w:val="1125"/>
        </w:trPr>
        <w:tc>
          <w:tcPr>
            <w:tcW w:w="5070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NARUČILAC: </w:t>
            </w:r>
            <w:r w:rsidRPr="00ED72F1">
              <w:rPr>
                <w:b/>
                <w:bCs/>
                <w:sz w:val="20"/>
                <w:lang w:eastAsia="sr-Latn-CS"/>
              </w:rPr>
              <w:t>INSTITUT ZA NEONATOLOGIJU</w:t>
            </w:r>
          </w:p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MESTO: </w:t>
            </w:r>
            <w:r w:rsidRPr="00ED72F1">
              <w:rPr>
                <w:b/>
                <w:bCs/>
                <w:sz w:val="20"/>
                <w:lang w:eastAsia="sr-Latn-CS"/>
              </w:rPr>
              <w:t>BEOGRAD</w:t>
            </w:r>
          </w:p>
          <w:p w:rsidR="00ED72F1" w:rsidRPr="00ED72F1" w:rsidRDefault="00ED72F1" w:rsidP="00ED72F1">
            <w:pPr>
              <w:rPr>
                <w:b/>
                <w:bCs/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ADRESA: </w:t>
            </w:r>
            <w:r w:rsidRPr="00ED72F1">
              <w:rPr>
                <w:b/>
                <w:bCs/>
                <w:sz w:val="20"/>
                <w:lang w:eastAsia="sr-Latn-CS"/>
              </w:rPr>
              <w:t>KRALJA MILUTINA 50</w:t>
            </w:r>
          </w:p>
        </w:tc>
      </w:tr>
    </w:tbl>
    <w:p w:rsidR="00ED72F1" w:rsidRPr="00ED72F1" w:rsidRDefault="00ED72F1" w:rsidP="00ED72F1">
      <w:pPr>
        <w:rPr>
          <w:vanish/>
          <w:szCs w:val="24"/>
          <w:lang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ED72F1" w:rsidRPr="00ED72F1" w:rsidTr="00ED72F1">
        <w:trPr>
          <w:trHeight w:val="1125"/>
        </w:trPr>
        <w:tc>
          <w:tcPr>
            <w:tcW w:w="5070" w:type="dxa"/>
            <w:vAlign w:val="center"/>
          </w:tcPr>
          <w:p w:rsidR="00ED72F1" w:rsidRPr="00ED72F1" w:rsidRDefault="00ED72F1" w:rsidP="00ED72F1">
            <w:pPr>
              <w:rPr>
                <w:b/>
                <w:bCs/>
                <w:sz w:val="20"/>
                <w:lang w:eastAsia="sr-Latn-CS"/>
              </w:rPr>
            </w:pPr>
            <w:r w:rsidRPr="00ED72F1">
              <w:rPr>
                <w:sz w:val="20"/>
                <w:lang w:val="sr-Latn-CS" w:eastAsia="sr-Latn-CS"/>
              </w:rPr>
              <w:t>PONUĐAČ</w:t>
            </w:r>
            <w:r w:rsidRPr="00ED72F1">
              <w:rPr>
                <w:sz w:val="20"/>
                <w:lang w:eastAsia="sr-Latn-CS"/>
              </w:rPr>
              <w:t xml:space="preserve">: </w:t>
            </w:r>
          </w:p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MESTO: </w:t>
            </w:r>
          </w:p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ADRESA:</w:t>
            </w:r>
          </w:p>
        </w:tc>
      </w:tr>
    </w:tbl>
    <w:p w:rsidR="00ED72F1" w:rsidRPr="00ED72F1" w:rsidRDefault="00ED72F1" w:rsidP="00ED72F1">
      <w:pPr>
        <w:rPr>
          <w:b/>
          <w:bCs/>
          <w:sz w:val="44"/>
          <w:szCs w:val="44"/>
          <w:lang w:eastAsia="sr-Latn-CS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12"/>
        <w:gridCol w:w="508"/>
        <w:gridCol w:w="900"/>
        <w:gridCol w:w="860"/>
        <w:gridCol w:w="2308"/>
        <w:gridCol w:w="2520"/>
        <w:gridCol w:w="2520"/>
        <w:gridCol w:w="2160"/>
      </w:tblGrid>
      <w:tr w:rsidR="00ED72F1" w:rsidRPr="00ED72F1" w:rsidTr="00ED72F1">
        <w:trPr>
          <w:trHeight w:val="726"/>
        </w:trPr>
        <w:tc>
          <w:tcPr>
            <w:tcW w:w="1080" w:type="dxa"/>
            <w:shd w:val="clear" w:color="auto" w:fill="CCCCCC"/>
            <w:vAlign w:val="center"/>
          </w:tcPr>
          <w:p w:rsidR="00ED72F1" w:rsidRPr="00ED72F1" w:rsidRDefault="00ED72F1" w:rsidP="00ED72F1">
            <w:pPr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val="sr-Latn-CS" w:eastAsia="sr-Latn-CS"/>
              </w:rPr>
              <w:t>RB</w:t>
            </w:r>
            <w:r w:rsidRPr="00ED72F1">
              <w:rPr>
                <w:sz w:val="16"/>
                <w:szCs w:val="16"/>
                <w:lang w:eastAsia="sr-Latn-CS"/>
              </w:rPr>
              <w:t>. partije</w:t>
            </w:r>
          </w:p>
        </w:tc>
        <w:tc>
          <w:tcPr>
            <w:tcW w:w="2012" w:type="dxa"/>
            <w:shd w:val="clear" w:color="auto" w:fill="CCCCCC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NAZIV DOBRA</w:t>
            </w:r>
          </w:p>
        </w:tc>
        <w:tc>
          <w:tcPr>
            <w:tcW w:w="508" w:type="dxa"/>
            <w:shd w:val="clear" w:color="auto" w:fill="CCCCCC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JED. MERE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STOPA PDV U %</w:t>
            </w:r>
          </w:p>
        </w:tc>
        <w:tc>
          <w:tcPr>
            <w:tcW w:w="2308" w:type="dxa"/>
            <w:shd w:val="clear" w:color="auto" w:fill="CCCCCC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CENA BEZ PDV-A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CENA SA PDV-OM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UKUPNA VREDNOST BEZ PDV-A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UKUPNA VREDNOST SA PDV-OM</w:t>
            </w:r>
          </w:p>
        </w:tc>
      </w:tr>
      <w:tr w:rsidR="00ED72F1" w:rsidRPr="00ED72F1" w:rsidTr="00ED72F1">
        <w:trPr>
          <w:trHeight w:val="430"/>
        </w:trPr>
        <w:tc>
          <w:tcPr>
            <w:tcW w:w="108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ED72F1">
              <w:rPr>
                <w:sz w:val="20"/>
                <w:lang w:val="sr-Latn-CS" w:eastAsia="sr-Latn-CS"/>
              </w:rPr>
              <w:t>1</w:t>
            </w: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ED72F1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ED72F1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5</w:t>
            </w: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6</w:t>
            </w: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7</w:t>
            </w: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8 (4x6)</w:t>
            </w: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9 (4x7)</w:t>
            </w: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 w:val="restart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ED72F1">
              <w:rPr>
                <w:sz w:val="20"/>
                <w:lang w:val="sr-Latn-CS" w:eastAsia="sr-Latn-CS"/>
              </w:rPr>
              <w:t>1</w:t>
            </w: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Špric 10 ml* bez igle LUER LOCK 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>
              <w:rPr>
                <w:sz w:val="20"/>
                <w:lang w:val="sr-Latn-RS" w:eastAsia="sr-Latn-CS"/>
              </w:rPr>
              <w:t>5</w:t>
            </w:r>
            <w:r w:rsidRPr="00ED72F1">
              <w:rPr>
                <w:sz w:val="20"/>
                <w:lang w:eastAsia="sr-Latn-CS"/>
              </w:rPr>
              <w:t>0.000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Špric 20 ml* bez igle LUER LOCK 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>
              <w:rPr>
                <w:sz w:val="20"/>
                <w:lang w:val="sr-Latn-RS" w:eastAsia="sr-Latn-CS"/>
              </w:rPr>
              <w:t>65</w:t>
            </w:r>
            <w:r w:rsidRPr="00ED72F1">
              <w:rPr>
                <w:sz w:val="20"/>
                <w:lang w:eastAsia="sr-Latn-CS"/>
              </w:rPr>
              <w:t>.000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Špric 50 ml* bez igle (LUER LOCK) 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>
              <w:rPr>
                <w:sz w:val="20"/>
                <w:lang w:val="sr-Latn-RS" w:eastAsia="sr-Latn-CS"/>
              </w:rPr>
              <w:t>14.2</w:t>
            </w:r>
            <w:r w:rsidRPr="00ED72F1">
              <w:rPr>
                <w:sz w:val="20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ED72F1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val="de-DE" w:eastAsia="sr-Latn-CS"/>
              </w:rPr>
            </w:pPr>
            <w:r w:rsidRPr="00ED72F1">
              <w:rPr>
                <w:sz w:val="20"/>
                <w:lang w:val="de-DE" w:eastAsia="sr-Latn-CS"/>
              </w:rPr>
              <w:t xml:space="preserve">Bebi sistem 25G* (igla 0,5x15mm) 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>
              <w:rPr>
                <w:sz w:val="20"/>
                <w:lang w:val="sr-Latn-RS" w:eastAsia="sr-Latn-CS"/>
              </w:rPr>
              <w:t>5</w:t>
            </w:r>
            <w:r w:rsidRPr="00ED72F1">
              <w:rPr>
                <w:sz w:val="20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 w:val="restart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ED72F1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Endotrahealni tubusi bez balona CH -2* 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Endotrahealni tubusi bez balona CH -2,5*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1</w:t>
            </w:r>
            <w:r>
              <w:rPr>
                <w:sz w:val="20"/>
                <w:lang w:val="sr-Latn-RS" w:eastAsia="sr-Latn-CS"/>
              </w:rPr>
              <w:t>1</w:t>
            </w:r>
            <w:r w:rsidRPr="00ED72F1">
              <w:rPr>
                <w:sz w:val="20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Endotrahealni tubusi bez balona CH -3* 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2</w:t>
            </w:r>
            <w:r>
              <w:rPr>
                <w:sz w:val="20"/>
                <w:lang w:val="sr-Latn-RS" w:eastAsia="sr-Latn-CS"/>
              </w:rPr>
              <w:t>1</w:t>
            </w:r>
            <w:r w:rsidRPr="00ED72F1">
              <w:rPr>
                <w:sz w:val="20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Endotrahealni tubusi bez balona CH -3,5*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RS" w:eastAsia="sr-Latn-CS"/>
              </w:rPr>
            </w:pPr>
            <w:r>
              <w:rPr>
                <w:sz w:val="20"/>
                <w:lang w:val="sr-Latn-RS" w:eastAsia="sr-Latn-CS"/>
              </w:rPr>
              <w:t>75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Endotrahealni tubusi bez balona CH -4* 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 w:val="restart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ED72F1">
              <w:rPr>
                <w:sz w:val="20"/>
                <w:lang w:val="sr-Latn-CS" w:eastAsia="sr-Latn-CS"/>
              </w:rPr>
              <w:t>4</w:t>
            </w: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Konac hiruški, silk (4/0 neresorptivni, ▼ igla reverse cutting </w:t>
            </w:r>
            <w:r w:rsidRPr="00ED72F1">
              <w:rPr>
                <w:sz w:val="20"/>
                <w:lang w:eastAsia="sr-Latn-CS"/>
              </w:rPr>
              <w:lastRenderedPageBreak/>
              <w:t>3/8 kruga 19 mm), dužina konca 75cm*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lastRenderedPageBreak/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>
              <w:rPr>
                <w:sz w:val="20"/>
                <w:lang w:val="sr-Latn-RS" w:eastAsia="sr-Latn-CS"/>
              </w:rPr>
              <w:t>66</w:t>
            </w:r>
            <w:r w:rsidRPr="00ED72F1">
              <w:rPr>
                <w:sz w:val="20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Konac hiruški, silk (6/0 neresorptivni, okrugla igla 3/8 kruga, 9mm, dužina konca 75cm* 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ED72F1">
              <w:rPr>
                <w:sz w:val="20"/>
                <w:lang w:val="sr-Latn-CS" w:eastAsia="sr-Latn-CS"/>
              </w:rPr>
              <w:t>5</w:t>
            </w: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Špatula  (drvo)</w:t>
            </w:r>
          </w:p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Pakovanje od 100 kom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pak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ED72F1">
              <w:rPr>
                <w:sz w:val="20"/>
                <w:lang w:val="sr-Latn-CS" w:eastAsia="sr-Latn-CS"/>
              </w:rPr>
              <w:t>6</w:t>
            </w: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Lancete *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1</w:t>
            </w:r>
            <w:r>
              <w:rPr>
                <w:sz w:val="20"/>
                <w:lang w:val="sr-Latn-RS" w:eastAsia="sr-Latn-CS"/>
              </w:rPr>
              <w:t>0</w:t>
            </w:r>
            <w:r w:rsidRPr="00ED72F1">
              <w:rPr>
                <w:sz w:val="20"/>
                <w:lang w:eastAsia="sr-Latn-CS"/>
              </w:rPr>
              <w:t>.000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ED72F1">
              <w:rPr>
                <w:sz w:val="20"/>
                <w:lang w:val="sr-Latn-CS" w:eastAsia="sr-Latn-CS"/>
              </w:rPr>
              <w:t>7</w:t>
            </w: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Flaster transparentni 5 x 9,2m * 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>
              <w:rPr>
                <w:sz w:val="20"/>
                <w:lang w:val="sr-Latn-RS" w:eastAsia="sr-Latn-CS"/>
              </w:rPr>
              <w:t>54</w:t>
            </w:r>
            <w:r w:rsidRPr="00ED72F1">
              <w:rPr>
                <w:sz w:val="20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ED72F1">
              <w:rPr>
                <w:sz w:val="20"/>
                <w:lang w:val="sr-Latn-CS" w:eastAsia="sr-Latn-CS"/>
              </w:rPr>
              <w:t>8</w:t>
            </w: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Vazelinska gaza 10x10cm 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>
              <w:rPr>
                <w:sz w:val="20"/>
                <w:lang w:val="sr-Latn-RS" w:eastAsia="sr-Latn-CS"/>
              </w:rPr>
              <w:t>8</w:t>
            </w:r>
            <w:r w:rsidRPr="00ED72F1">
              <w:rPr>
                <w:sz w:val="20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 w:val="restart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ED72F1">
              <w:rPr>
                <w:sz w:val="20"/>
                <w:lang w:val="sr-Latn-CS" w:eastAsia="sr-Latn-CS"/>
              </w:rPr>
              <w:t>9</w:t>
            </w: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Umbilikalni kateter CH 3,5 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RS" w:eastAsia="sr-Latn-CS"/>
              </w:rPr>
            </w:pPr>
            <w:r>
              <w:rPr>
                <w:sz w:val="20"/>
                <w:lang w:val="sr-Latn-RS" w:eastAsia="sr-Latn-CS"/>
              </w:rPr>
              <w:t>30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Umbilikalni kateter CH 4    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RS" w:eastAsia="sr-Latn-CS"/>
              </w:rPr>
            </w:pPr>
            <w:r>
              <w:rPr>
                <w:sz w:val="20"/>
                <w:lang w:val="sr-Latn-RS" w:eastAsia="sr-Latn-CS"/>
              </w:rPr>
              <w:t>280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Umbilikalni kateter CH 5   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RS" w:eastAsia="sr-Latn-CS"/>
              </w:rPr>
            </w:pPr>
            <w:r>
              <w:rPr>
                <w:sz w:val="20"/>
                <w:lang w:val="sr-Latn-RS" w:eastAsia="sr-Latn-CS"/>
              </w:rPr>
              <w:t>250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 xml:space="preserve">Umbilikalni kateter CH 6    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RS" w:eastAsia="sr-Latn-CS"/>
              </w:rPr>
            </w:pPr>
            <w:r>
              <w:rPr>
                <w:sz w:val="20"/>
                <w:lang w:val="sr-Latn-RS" w:eastAsia="sr-Latn-CS"/>
              </w:rPr>
              <w:t>160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ED72F1">
              <w:rPr>
                <w:sz w:val="20"/>
                <w:lang w:val="sr-Latn-CS" w:eastAsia="sr-Latn-CS"/>
              </w:rPr>
              <w:t>10</w:t>
            </w:r>
          </w:p>
        </w:tc>
        <w:tc>
          <w:tcPr>
            <w:tcW w:w="2012" w:type="dxa"/>
            <w:vAlign w:val="center"/>
          </w:tcPr>
          <w:p w:rsidR="00ED72F1" w:rsidRPr="00ED72F1" w:rsidRDefault="00ED72F1" w:rsidP="00ED72F1">
            <w:pPr>
              <w:rPr>
                <w:sz w:val="20"/>
                <w:lang w:val="de-DE" w:eastAsia="sr-Latn-CS"/>
              </w:rPr>
            </w:pPr>
            <w:r w:rsidRPr="00ED72F1">
              <w:rPr>
                <w:sz w:val="20"/>
                <w:lang w:val="de-DE" w:eastAsia="sr-Latn-CS"/>
              </w:rPr>
              <w:t xml:space="preserve">Podloge za hemokulturu (za aparat Biomerieux) </w:t>
            </w:r>
          </w:p>
        </w:tc>
        <w:tc>
          <w:tcPr>
            <w:tcW w:w="5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  <w:r w:rsidRPr="00ED72F1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ED72F1">
              <w:rPr>
                <w:sz w:val="20"/>
                <w:lang w:eastAsia="sr-Latn-CS"/>
              </w:rPr>
              <w:t>1.</w:t>
            </w:r>
            <w:r>
              <w:rPr>
                <w:sz w:val="20"/>
                <w:lang w:val="sr-Latn-RS" w:eastAsia="sr-Latn-CS"/>
              </w:rPr>
              <w:t>5</w:t>
            </w:r>
            <w:r w:rsidRPr="00ED72F1">
              <w:rPr>
                <w:sz w:val="20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 w:val="restart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36722C">
              <w:rPr>
                <w:sz w:val="20"/>
                <w:lang w:val="sr-Latn-CS" w:eastAsia="sr-Latn-CS"/>
              </w:rPr>
              <w:t>11</w:t>
            </w:r>
          </w:p>
        </w:tc>
        <w:tc>
          <w:tcPr>
            <w:tcW w:w="2012" w:type="dxa"/>
            <w:vAlign w:val="center"/>
          </w:tcPr>
          <w:p w:rsidR="00ED72F1" w:rsidRPr="0036722C" w:rsidRDefault="00ED72F1" w:rsidP="00ED72F1">
            <w:pPr>
              <w:rPr>
                <w:sz w:val="20"/>
                <w:lang w:val="fr-FR" w:eastAsia="sr-Latn-CS"/>
              </w:rPr>
            </w:pPr>
            <w:r w:rsidRPr="0036722C">
              <w:rPr>
                <w:sz w:val="20"/>
                <w:lang w:val="fr-FR" w:eastAsia="sr-Latn-CS"/>
              </w:rPr>
              <w:t xml:space="preserve">Ravna traka sa faltom 7,5x100 cm* </w:t>
            </w:r>
          </w:p>
        </w:tc>
        <w:tc>
          <w:tcPr>
            <w:tcW w:w="508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36722C">
              <w:rPr>
                <w:sz w:val="20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36722C">
              <w:rPr>
                <w:sz w:val="20"/>
                <w:lang w:eastAsia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ED72F1" w:rsidRPr="0036722C" w:rsidRDefault="00ED72F1" w:rsidP="00ED72F1">
            <w:pPr>
              <w:rPr>
                <w:sz w:val="20"/>
                <w:lang w:eastAsia="sr-Latn-CS"/>
              </w:rPr>
            </w:pPr>
            <w:r w:rsidRPr="0036722C">
              <w:rPr>
                <w:sz w:val="20"/>
                <w:lang w:eastAsia="sr-Latn-CS"/>
              </w:rPr>
              <w:t xml:space="preserve">Ravna traka 15x200 cm* </w:t>
            </w:r>
          </w:p>
        </w:tc>
        <w:tc>
          <w:tcPr>
            <w:tcW w:w="508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36722C">
              <w:rPr>
                <w:sz w:val="20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36722C">
              <w:rPr>
                <w:sz w:val="20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Merge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ED72F1" w:rsidRPr="0036722C" w:rsidRDefault="00ED72F1" w:rsidP="00ED72F1">
            <w:pPr>
              <w:rPr>
                <w:sz w:val="20"/>
                <w:lang w:val="fr-FR" w:eastAsia="sr-Latn-CS"/>
              </w:rPr>
            </w:pPr>
            <w:r w:rsidRPr="0036722C">
              <w:rPr>
                <w:sz w:val="20"/>
                <w:lang w:val="fr-FR" w:eastAsia="sr-Latn-CS"/>
              </w:rPr>
              <w:t xml:space="preserve">Ravna traka sa faltom 25x100 cm* </w:t>
            </w:r>
          </w:p>
        </w:tc>
        <w:tc>
          <w:tcPr>
            <w:tcW w:w="508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36722C">
              <w:rPr>
                <w:sz w:val="20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36722C">
              <w:rPr>
                <w:sz w:val="20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36722C">
              <w:rPr>
                <w:sz w:val="20"/>
                <w:lang w:val="sr-Latn-CS" w:eastAsia="sr-Latn-CS"/>
              </w:rPr>
              <w:t>12</w:t>
            </w:r>
          </w:p>
        </w:tc>
        <w:tc>
          <w:tcPr>
            <w:tcW w:w="2012" w:type="dxa"/>
            <w:vAlign w:val="center"/>
          </w:tcPr>
          <w:p w:rsidR="00ED72F1" w:rsidRPr="0036722C" w:rsidRDefault="00ED72F1" w:rsidP="00ED72F1">
            <w:pPr>
              <w:rPr>
                <w:sz w:val="20"/>
                <w:vertAlign w:val="superscript"/>
                <w:lang w:eastAsia="sr-Latn-CS"/>
              </w:rPr>
            </w:pPr>
            <w:r w:rsidRPr="0036722C">
              <w:rPr>
                <w:sz w:val="20"/>
                <w:vertAlign w:val="superscript"/>
                <w:lang w:eastAsia="sr-Latn-CS"/>
              </w:rPr>
              <w:t>Premicath (ili ekvivalent) 1F (28G)</w:t>
            </w:r>
          </w:p>
          <w:p w:rsidR="00ED72F1" w:rsidRPr="0036722C" w:rsidRDefault="00ED72F1" w:rsidP="00ED72F1">
            <w:pPr>
              <w:rPr>
                <w:sz w:val="20"/>
                <w:vertAlign w:val="superscript"/>
                <w:lang w:eastAsia="sr-Latn-CS"/>
              </w:rPr>
            </w:pPr>
            <w:r w:rsidRPr="0036722C">
              <w:rPr>
                <w:sz w:val="20"/>
                <w:vertAlign w:val="superscript"/>
                <w:lang w:eastAsia="sr-Latn-CS"/>
              </w:rPr>
              <w:t>20%</w:t>
            </w:r>
          </w:p>
        </w:tc>
        <w:tc>
          <w:tcPr>
            <w:tcW w:w="508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vertAlign w:val="superscript"/>
                <w:lang w:eastAsia="sr-Latn-CS"/>
              </w:rPr>
            </w:pPr>
            <w:r w:rsidRPr="0036722C">
              <w:rPr>
                <w:sz w:val="20"/>
                <w:vertAlign w:val="superscript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vertAlign w:val="superscript"/>
                <w:lang w:eastAsia="sr-Latn-CS"/>
              </w:rPr>
            </w:pPr>
          </w:p>
          <w:p w:rsidR="00ED72F1" w:rsidRPr="0036722C" w:rsidRDefault="002E5AF6" w:rsidP="00ED72F1">
            <w:pPr>
              <w:jc w:val="center"/>
              <w:rPr>
                <w:sz w:val="20"/>
                <w:vertAlign w:val="superscript"/>
                <w:lang w:val="sr-Latn-RS" w:eastAsia="sr-Latn-CS"/>
              </w:rPr>
            </w:pPr>
            <w:bookmarkStart w:id="0" w:name="_GoBack"/>
            <w:r w:rsidRPr="0036722C">
              <w:rPr>
                <w:sz w:val="20"/>
                <w:vertAlign w:val="superscript"/>
                <w:lang w:val="sr-Latn-RS" w:eastAsia="sr-Latn-CS"/>
              </w:rPr>
              <w:t>40</w:t>
            </w:r>
          </w:p>
          <w:bookmarkEnd w:id="0"/>
          <w:p w:rsidR="00ED72F1" w:rsidRPr="0036722C" w:rsidRDefault="00ED72F1" w:rsidP="00ED72F1">
            <w:pPr>
              <w:jc w:val="center"/>
              <w:rPr>
                <w:sz w:val="20"/>
                <w:vertAlign w:val="superscript"/>
                <w:lang w:eastAsia="sr-Latn-CS"/>
              </w:rPr>
            </w:pP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36722C">
              <w:rPr>
                <w:sz w:val="20"/>
                <w:lang w:val="sr-Latn-CS" w:eastAsia="sr-Latn-CS"/>
              </w:rPr>
              <w:t>13</w:t>
            </w:r>
          </w:p>
        </w:tc>
        <w:tc>
          <w:tcPr>
            <w:tcW w:w="2012" w:type="dxa"/>
            <w:vAlign w:val="bottom"/>
          </w:tcPr>
          <w:p w:rsidR="00ED72F1" w:rsidRPr="0036722C" w:rsidRDefault="00ED72F1" w:rsidP="00ED72F1">
            <w:pPr>
              <w:rPr>
                <w:sz w:val="20"/>
                <w:lang w:eastAsia="sr-Latn-CS"/>
              </w:rPr>
            </w:pPr>
            <w:r w:rsidRPr="0036722C">
              <w:rPr>
                <w:sz w:val="20"/>
                <w:lang w:eastAsia="sr-Latn-CS"/>
              </w:rPr>
              <w:t xml:space="preserve">Termorolna za štampač za ultrazvuk  </w:t>
            </w:r>
            <w:r w:rsidRPr="0036722C">
              <w:rPr>
                <w:sz w:val="20"/>
                <w:lang w:eastAsia="sr-Latn-CS"/>
              </w:rPr>
              <w:lastRenderedPageBreak/>
              <w:t>Mitsubishi standard papir K 61B ili ekvivalent dimenzije 110mm x 20 m</w:t>
            </w:r>
          </w:p>
        </w:tc>
        <w:tc>
          <w:tcPr>
            <w:tcW w:w="508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eastAsia="sr-Latn-CS"/>
              </w:rPr>
            </w:pPr>
            <w:r w:rsidRPr="0036722C">
              <w:rPr>
                <w:sz w:val="20"/>
                <w:lang w:eastAsia="sr-Latn-CS"/>
              </w:rPr>
              <w:lastRenderedPageBreak/>
              <w:t>kom</w:t>
            </w:r>
          </w:p>
        </w:tc>
        <w:tc>
          <w:tcPr>
            <w:tcW w:w="900" w:type="dxa"/>
            <w:vAlign w:val="center"/>
          </w:tcPr>
          <w:p w:rsidR="00ED72F1" w:rsidRPr="0036722C" w:rsidRDefault="00ED72F1" w:rsidP="002E5AF6">
            <w:pPr>
              <w:jc w:val="center"/>
              <w:rPr>
                <w:sz w:val="20"/>
                <w:lang w:val="sr-Latn-RS" w:eastAsia="sr-Latn-CS"/>
              </w:rPr>
            </w:pPr>
            <w:r w:rsidRPr="0036722C">
              <w:rPr>
                <w:sz w:val="20"/>
                <w:lang w:eastAsia="sr-Latn-CS"/>
              </w:rPr>
              <w:t>1</w:t>
            </w:r>
            <w:r w:rsidR="002E5AF6" w:rsidRPr="0036722C">
              <w:rPr>
                <w:sz w:val="20"/>
                <w:lang w:val="sr-Latn-RS"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36722C">
              <w:rPr>
                <w:sz w:val="20"/>
                <w:lang w:val="sr-Latn-CS" w:eastAsia="sr-Latn-CS"/>
              </w:rPr>
              <w:lastRenderedPageBreak/>
              <w:t>14</w:t>
            </w:r>
          </w:p>
        </w:tc>
        <w:tc>
          <w:tcPr>
            <w:tcW w:w="2012" w:type="dxa"/>
            <w:vAlign w:val="bottom"/>
          </w:tcPr>
          <w:p w:rsidR="00ED72F1" w:rsidRPr="0036722C" w:rsidRDefault="00ED72F1" w:rsidP="00ED72F1">
            <w:pPr>
              <w:rPr>
                <w:sz w:val="20"/>
                <w:lang w:eastAsia="sr-Latn-CS"/>
              </w:rPr>
            </w:pPr>
            <w:r w:rsidRPr="0036722C">
              <w:rPr>
                <w:sz w:val="20"/>
                <w:lang w:eastAsia="sr-Latn-CS"/>
              </w:rPr>
              <w:t>Neonatalni subkutani rezervoar promera 6mm i dužine 3mm, sa integrisanim ventrikularnim kateterom dužine 3,5cm impregniranim barijumom i unutrašnjeg dijametra 1,2mm</w:t>
            </w:r>
          </w:p>
        </w:tc>
        <w:tc>
          <w:tcPr>
            <w:tcW w:w="508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val="sr-Latn-RS" w:eastAsia="sr-Latn-CS"/>
              </w:rPr>
            </w:pPr>
            <w:r w:rsidRPr="0036722C">
              <w:rPr>
                <w:sz w:val="20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val="sr-Latn-RS" w:eastAsia="sr-Latn-CS"/>
              </w:rPr>
            </w:pPr>
            <w:r w:rsidRPr="0036722C">
              <w:rPr>
                <w:sz w:val="20"/>
                <w:lang w:val="sr-Latn-RS" w:eastAsia="sr-Latn-CS"/>
              </w:rPr>
              <w:t>5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ED72F1" w:rsidRPr="00ED72F1" w:rsidTr="00ED72F1">
        <w:trPr>
          <w:trHeight w:val="339"/>
        </w:trPr>
        <w:tc>
          <w:tcPr>
            <w:tcW w:w="1080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val="sr-Latn-CS" w:eastAsia="sr-Latn-CS"/>
              </w:rPr>
            </w:pPr>
            <w:r w:rsidRPr="0036722C">
              <w:rPr>
                <w:sz w:val="20"/>
                <w:lang w:val="sr-Latn-CS" w:eastAsia="sr-Latn-CS"/>
              </w:rPr>
              <w:t>15</w:t>
            </w:r>
          </w:p>
        </w:tc>
        <w:tc>
          <w:tcPr>
            <w:tcW w:w="2012" w:type="dxa"/>
            <w:vAlign w:val="center"/>
          </w:tcPr>
          <w:p w:rsidR="00ED72F1" w:rsidRPr="0036722C" w:rsidRDefault="00ED72F1" w:rsidP="00ED72F1">
            <w:pPr>
              <w:rPr>
                <w:sz w:val="20"/>
                <w:lang w:val="en-US"/>
              </w:rPr>
            </w:pPr>
            <w:r w:rsidRPr="0036722C">
              <w:rPr>
                <w:sz w:val="20"/>
                <w:lang w:val="sr-Latn-CS"/>
              </w:rPr>
              <w:t>Vodonik peroksid p.a. 30%, pakovanje po 1 L</w:t>
            </w:r>
          </w:p>
        </w:tc>
        <w:tc>
          <w:tcPr>
            <w:tcW w:w="508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val="en-US"/>
              </w:rPr>
            </w:pPr>
            <w:r w:rsidRPr="0036722C">
              <w:rPr>
                <w:sz w:val="20"/>
                <w:lang w:val="en-US"/>
              </w:rPr>
              <w:t>L</w:t>
            </w:r>
          </w:p>
        </w:tc>
        <w:tc>
          <w:tcPr>
            <w:tcW w:w="900" w:type="dxa"/>
            <w:vAlign w:val="center"/>
          </w:tcPr>
          <w:p w:rsidR="00ED72F1" w:rsidRPr="0036722C" w:rsidRDefault="00ED72F1" w:rsidP="00ED72F1">
            <w:pPr>
              <w:jc w:val="center"/>
              <w:rPr>
                <w:sz w:val="20"/>
                <w:lang w:val="en-US"/>
              </w:rPr>
            </w:pPr>
            <w:r w:rsidRPr="0036722C">
              <w:rPr>
                <w:sz w:val="20"/>
                <w:lang w:val="en-US"/>
              </w:rPr>
              <w:t>5</w:t>
            </w:r>
          </w:p>
        </w:tc>
        <w:tc>
          <w:tcPr>
            <w:tcW w:w="8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ED72F1" w:rsidRPr="00ED72F1" w:rsidRDefault="00ED72F1" w:rsidP="00ED72F1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</w:tbl>
    <w:p w:rsidR="00ED72F1" w:rsidRPr="00ED72F1" w:rsidRDefault="00ED72F1" w:rsidP="00ED72F1">
      <w:pPr>
        <w:rPr>
          <w:b/>
          <w:bCs/>
          <w:szCs w:val="24"/>
          <w:lang w:val="sr-Latn-CS" w:eastAsia="sr-Latn-CS"/>
        </w:rPr>
      </w:pPr>
    </w:p>
    <w:p w:rsidR="00ED72F1" w:rsidRPr="00ED72F1" w:rsidRDefault="00ED72F1" w:rsidP="00ED72F1">
      <w:pPr>
        <w:ind w:firstLine="360"/>
        <w:rPr>
          <w:b/>
          <w:bCs/>
          <w:szCs w:val="24"/>
          <w:lang w:val="sr-Latn-CS" w:eastAsia="sr-Latn-CS"/>
        </w:rPr>
      </w:pPr>
      <w:r w:rsidRPr="00ED72F1">
        <w:rPr>
          <w:b/>
          <w:bCs/>
          <w:szCs w:val="24"/>
          <w:lang w:val="sr-Latn-CS" w:eastAsia="sr-Latn-CS"/>
        </w:rPr>
        <w:t>UPUTSTVO ZA POPUNU OBRASCA:</w:t>
      </w:r>
    </w:p>
    <w:p w:rsidR="00ED72F1" w:rsidRPr="00ED72F1" w:rsidRDefault="00ED72F1" w:rsidP="00ED72F1">
      <w:pPr>
        <w:numPr>
          <w:ilvl w:val="0"/>
          <w:numId w:val="3"/>
        </w:numPr>
        <w:rPr>
          <w:sz w:val="20"/>
          <w:lang w:val="sr-Latn-CS" w:eastAsia="sr-Latn-CS"/>
        </w:rPr>
      </w:pPr>
      <w:r w:rsidRPr="00ED72F1">
        <w:rPr>
          <w:sz w:val="20"/>
          <w:lang w:val="sr-Latn-CS" w:eastAsia="sr-Latn-CS"/>
        </w:rPr>
        <w:t>obrazac popuniti uredno i čitko u skladu sa numerisanim kolonama,</w:t>
      </w:r>
      <w:r w:rsidRPr="00ED72F1">
        <w:rPr>
          <w:sz w:val="20"/>
          <w:lang w:val="sr-Latn-CS" w:eastAsia="sr-Latn-CS"/>
        </w:rPr>
        <w:tab/>
      </w:r>
      <w:r w:rsidRPr="00ED72F1">
        <w:rPr>
          <w:sz w:val="20"/>
          <w:lang w:val="sr-Latn-CS" w:eastAsia="sr-Latn-CS"/>
        </w:rPr>
        <w:tab/>
      </w:r>
      <w:r w:rsidRPr="00ED72F1">
        <w:rPr>
          <w:sz w:val="20"/>
          <w:lang w:val="sr-Latn-CS" w:eastAsia="sr-Latn-CS"/>
        </w:rPr>
        <w:tab/>
        <w:t>MP.</w:t>
      </w:r>
    </w:p>
    <w:p w:rsidR="00ED72F1" w:rsidRPr="00ED72F1" w:rsidRDefault="00ED72F1" w:rsidP="00ED72F1">
      <w:pPr>
        <w:numPr>
          <w:ilvl w:val="0"/>
          <w:numId w:val="3"/>
        </w:numPr>
        <w:rPr>
          <w:sz w:val="20"/>
          <w:lang w:val="sr-Latn-CS" w:eastAsia="sr-Latn-CS"/>
        </w:rPr>
      </w:pPr>
      <w:r w:rsidRPr="00ED72F1">
        <w:rPr>
          <w:sz w:val="20"/>
          <w:lang w:val="sr-Latn-CS" w:eastAsia="sr-Latn-CS"/>
        </w:rPr>
        <w:t>stopu pdv-a naznačiti radi evidenciji visine stope prema vrsti roba,</w:t>
      </w:r>
      <w:r w:rsidRPr="00ED72F1">
        <w:rPr>
          <w:sz w:val="20"/>
          <w:lang w:val="sr-Latn-CS" w:eastAsia="sr-Latn-CS"/>
        </w:rPr>
        <w:tab/>
      </w:r>
      <w:r w:rsidRPr="00ED72F1">
        <w:rPr>
          <w:sz w:val="20"/>
          <w:lang w:val="sr-Latn-CS" w:eastAsia="sr-Latn-CS"/>
        </w:rPr>
        <w:tab/>
      </w:r>
      <w:r w:rsidRPr="00ED72F1">
        <w:rPr>
          <w:sz w:val="20"/>
          <w:lang w:val="sr-Latn-CS" w:eastAsia="sr-Latn-CS"/>
        </w:rPr>
        <w:tab/>
      </w:r>
      <w:r w:rsidRPr="00ED72F1">
        <w:rPr>
          <w:sz w:val="20"/>
          <w:lang w:val="sr-Latn-CS" w:eastAsia="sr-Latn-CS"/>
        </w:rPr>
        <w:tab/>
      </w:r>
      <w:r w:rsidRPr="00ED72F1">
        <w:rPr>
          <w:sz w:val="20"/>
          <w:lang w:val="sr-Latn-CS" w:eastAsia="sr-Latn-CS"/>
        </w:rPr>
        <w:tab/>
      </w:r>
      <w:r w:rsidRPr="00ED72F1">
        <w:rPr>
          <w:sz w:val="20"/>
          <w:lang w:val="sr-Latn-CS" w:eastAsia="sr-Latn-CS"/>
        </w:rPr>
        <w:tab/>
      </w:r>
      <w:r w:rsidRPr="00ED72F1">
        <w:rPr>
          <w:sz w:val="20"/>
          <w:lang w:val="sr-Latn-CS" w:eastAsia="sr-Latn-CS"/>
        </w:rPr>
        <w:tab/>
        <w:t>_______________________________</w:t>
      </w:r>
    </w:p>
    <w:p w:rsidR="00ED72F1" w:rsidRPr="00ED72F1" w:rsidRDefault="00ED72F1" w:rsidP="00ED72F1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ED72F1">
        <w:rPr>
          <w:sz w:val="20"/>
          <w:lang w:val="sr-Latn-CS" w:eastAsia="sr-Latn-CS"/>
        </w:rPr>
        <w:t>kolone 5, 6 i 7 popuniti u skladu sa zakonskim propisima iz te oblasti.</w:t>
      </w:r>
      <w:r w:rsidRPr="00ED72F1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</w:t>
      </w:r>
      <w:r w:rsidRPr="00ED72F1">
        <w:rPr>
          <w:szCs w:val="24"/>
          <w:lang w:eastAsia="sr-Latn-CS"/>
        </w:rPr>
        <w:t>(pečat i potpis ovlašćenog lica</w:t>
      </w:r>
      <w:r w:rsidRPr="00ED72F1">
        <w:rPr>
          <w:szCs w:val="24"/>
          <w:lang w:val="sr-Latn-CS" w:eastAsia="sr-Latn-CS"/>
        </w:rPr>
        <w:t xml:space="preserve"> ponuđača</w:t>
      </w:r>
      <w:r w:rsidRPr="00ED72F1">
        <w:rPr>
          <w:szCs w:val="24"/>
          <w:lang w:eastAsia="sr-Latn-CS"/>
        </w:rPr>
        <w:t>)</w:t>
      </w:r>
    </w:p>
    <w:p w:rsidR="00ED72F1" w:rsidRPr="00AB287A" w:rsidRDefault="00ED72F1" w:rsidP="00ED72F1">
      <w:pPr>
        <w:tabs>
          <w:tab w:val="left" w:pos="8040"/>
        </w:tabs>
        <w:jc w:val="both"/>
        <w:rPr>
          <w:lang w:val="sr-Latn-RS"/>
        </w:rPr>
      </w:pPr>
    </w:p>
    <w:sectPr w:rsidR="00ED72F1" w:rsidRPr="00AB287A" w:rsidSect="00ED72F1">
      <w:foot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D5" w:rsidRDefault="00913ED5" w:rsidP="00AB287A">
      <w:r>
        <w:separator/>
      </w:r>
    </w:p>
  </w:endnote>
  <w:endnote w:type="continuationSeparator" w:id="0">
    <w:p w:rsidR="00913ED5" w:rsidRDefault="00913ED5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2F1" w:rsidRDefault="00ED72F1">
    <w:pPr>
      <w:pStyle w:val="Footer"/>
      <w:framePr w:wrap="auto" w:vAnchor="text" w:hAnchor="margin" w:xAlign="right" w:y="1"/>
      <w:rPr>
        <w:rStyle w:val="PageNumber"/>
      </w:rPr>
    </w:pPr>
  </w:p>
  <w:p w:rsidR="00ED72F1" w:rsidRDefault="00ED72F1" w:rsidP="003719A6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ED72F1" w:rsidRPr="002D35BA" w:rsidRDefault="00ED72F1" w:rsidP="003719A6">
    <w:pPr>
      <w:pStyle w:val="Footer"/>
      <w:jc w:val="center"/>
      <w:rPr>
        <w:rStyle w:val="PageNumber"/>
        <w:sz w:val="16"/>
        <w:szCs w:val="16"/>
        <w:lang w:val="sr-Latn-CS"/>
      </w:rPr>
    </w:pPr>
    <w:r w:rsidRPr="002D35BA">
      <w:rPr>
        <w:rStyle w:val="PageNumber"/>
        <w:sz w:val="16"/>
        <w:szCs w:val="16"/>
        <w:lang w:val="sr-Latn-CS"/>
      </w:rPr>
      <w:t xml:space="preserve"> Konkursna dokumentacija za nabavku</w:t>
    </w:r>
    <w:r w:rsidRPr="002D35BA">
      <w:rPr>
        <w:sz w:val="16"/>
        <w:szCs w:val="16"/>
        <w:lang w:val="sl-SI"/>
      </w:rPr>
      <w:t xml:space="preserve"> medicinskog i sanitetskog potrošnog materijala</w:t>
    </w:r>
  </w:p>
  <w:p w:rsidR="00ED72F1" w:rsidRDefault="00ED72F1" w:rsidP="003719A6">
    <w:pPr>
      <w:pStyle w:val="Foo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l-SI"/>
      </w:rPr>
      <w:t xml:space="preserve">                                                                                                </w:t>
    </w:r>
    <w:r>
      <w:rPr>
        <w:rStyle w:val="PageNumber"/>
        <w:i/>
        <w:iCs/>
        <w:sz w:val="16"/>
        <w:szCs w:val="16"/>
        <w:lang w:val="sl-SI"/>
      </w:rPr>
      <w:tab/>
      <w:t xml:space="preserve">                                                               </w:t>
    </w:r>
    <w:r>
      <w:rPr>
        <w:rStyle w:val="PageNumber"/>
        <w:i/>
        <w:iCs/>
        <w:sz w:val="16"/>
        <w:szCs w:val="16"/>
        <w:lang w:val="sr-Latn-CS"/>
      </w:rPr>
      <w:t>Otvoreni postupak br. 12/2017</w:t>
    </w:r>
  </w:p>
  <w:p w:rsidR="00ED72F1" w:rsidRDefault="00ED72F1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ED72F1" w:rsidRDefault="00ED72F1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 w:rsidR="00FF6D5E">
      <w:rPr>
        <w:rStyle w:val="PageNumber"/>
        <w:noProof/>
        <w:sz w:val="16"/>
        <w:szCs w:val="16"/>
        <w:lang w:val="sr-Latn-CS"/>
      </w:rPr>
      <w:t>12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 w:rsidR="00FF6D5E">
      <w:rPr>
        <w:rStyle w:val="PageNumber"/>
        <w:noProof/>
        <w:sz w:val="16"/>
        <w:szCs w:val="16"/>
        <w:lang w:val="sr-Latn-CS"/>
      </w:rPr>
      <w:t>12</w:t>
    </w:r>
    <w:r>
      <w:rPr>
        <w:rStyle w:val="PageNumber"/>
        <w:sz w:val="16"/>
        <w:szCs w:val="16"/>
        <w:lang w:val="sr-Latn-CS"/>
      </w:rPr>
      <w:fldChar w:fldCharType="end"/>
    </w:r>
  </w:p>
  <w:p w:rsidR="00ED72F1" w:rsidRDefault="00ED72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D5" w:rsidRDefault="00913ED5" w:rsidP="00AB287A">
      <w:r>
        <w:separator/>
      </w:r>
    </w:p>
  </w:footnote>
  <w:footnote w:type="continuationSeparator" w:id="0">
    <w:p w:rsidR="00913ED5" w:rsidRDefault="00913ED5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2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6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1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4"/>
  </w:num>
  <w:num w:numId="4">
    <w:abstractNumId w:val="30"/>
  </w:num>
  <w:num w:numId="5">
    <w:abstractNumId w:val="28"/>
  </w:num>
  <w:num w:numId="6">
    <w:abstractNumId w:val="42"/>
  </w:num>
  <w:num w:numId="7">
    <w:abstractNumId w:val="23"/>
  </w:num>
  <w:num w:numId="8">
    <w:abstractNumId w:val="24"/>
  </w:num>
  <w:num w:numId="9">
    <w:abstractNumId w:val="44"/>
  </w:num>
  <w:num w:numId="10">
    <w:abstractNumId w:val="26"/>
  </w:num>
  <w:num w:numId="11">
    <w:abstractNumId w:val="1"/>
  </w:num>
  <w:num w:numId="12">
    <w:abstractNumId w:val="9"/>
  </w:num>
  <w:num w:numId="13">
    <w:abstractNumId w:val="43"/>
  </w:num>
  <w:num w:numId="14">
    <w:abstractNumId w:val="45"/>
  </w:num>
  <w:num w:numId="15">
    <w:abstractNumId w:val="31"/>
  </w:num>
  <w:num w:numId="16">
    <w:abstractNumId w:val="20"/>
  </w:num>
  <w:num w:numId="17">
    <w:abstractNumId w:val="17"/>
  </w:num>
  <w:num w:numId="18">
    <w:abstractNumId w:val="36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7"/>
  </w:num>
  <w:num w:numId="27">
    <w:abstractNumId w:val="35"/>
  </w:num>
  <w:num w:numId="28">
    <w:abstractNumId w:val="29"/>
  </w:num>
  <w:num w:numId="29">
    <w:abstractNumId w:val="38"/>
  </w:num>
  <w:num w:numId="30">
    <w:abstractNumId w:val="12"/>
  </w:num>
  <w:num w:numId="31">
    <w:abstractNumId w:val="7"/>
  </w:num>
  <w:num w:numId="32">
    <w:abstractNumId w:val="25"/>
  </w:num>
  <w:num w:numId="33">
    <w:abstractNumId w:val="22"/>
  </w:num>
  <w:num w:numId="34">
    <w:abstractNumId w:val="39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2"/>
  </w:num>
  <w:num w:numId="45">
    <w:abstractNumId w:val="5"/>
  </w:num>
  <w:num w:numId="46">
    <w:abstractNumId w:val="41"/>
  </w:num>
  <w:num w:numId="47">
    <w:abstractNumId w:val="27"/>
  </w:num>
  <w:num w:numId="4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954DE"/>
    <w:rsid w:val="000A3B64"/>
    <w:rsid w:val="000B67E9"/>
    <w:rsid w:val="00272C77"/>
    <w:rsid w:val="002E5AF6"/>
    <w:rsid w:val="003529F9"/>
    <w:rsid w:val="0036722C"/>
    <w:rsid w:val="003719A6"/>
    <w:rsid w:val="00392835"/>
    <w:rsid w:val="003E1D9B"/>
    <w:rsid w:val="003F3DBA"/>
    <w:rsid w:val="004D2480"/>
    <w:rsid w:val="004F035F"/>
    <w:rsid w:val="00746727"/>
    <w:rsid w:val="007F3487"/>
    <w:rsid w:val="008A197D"/>
    <w:rsid w:val="008B067F"/>
    <w:rsid w:val="008D27DF"/>
    <w:rsid w:val="008E3B33"/>
    <w:rsid w:val="00913ED5"/>
    <w:rsid w:val="00A355E5"/>
    <w:rsid w:val="00A4445E"/>
    <w:rsid w:val="00AB287A"/>
    <w:rsid w:val="00B5128E"/>
    <w:rsid w:val="00B75401"/>
    <w:rsid w:val="00C25122"/>
    <w:rsid w:val="00C26D59"/>
    <w:rsid w:val="00D15C8B"/>
    <w:rsid w:val="00D216F8"/>
    <w:rsid w:val="00EC67D3"/>
    <w:rsid w:val="00ED72F1"/>
    <w:rsid w:val="00F8765A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FBCE-488D-424A-B315-94366ADC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21</cp:revision>
  <cp:lastPrinted>2018-04-18T10:59:00Z</cp:lastPrinted>
  <dcterms:created xsi:type="dcterms:W3CDTF">2015-11-27T11:24:00Z</dcterms:created>
  <dcterms:modified xsi:type="dcterms:W3CDTF">2018-04-18T11:00:00Z</dcterms:modified>
</cp:coreProperties>
</file>