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29" w:rsidRPr="007A7D61" w:rsidRDefault="00EA7829" w:rsidP="00162C92">
      <w:pPr>
        <w:jc w:val="both"/>
        <w:rPr>
          <w:lang w:val="sr-Latn-CS"/>
        </w:rPr>
      </w:pPr>
      <w:r>
        <w:rPr>
          <w:lang w:val="sr-Latn-CS"/>
        </w:rPr>
        <w:t xml:space="preserve">  </w:t>
      </w:r>
    </w:p>
    <w:p w:rsidR="00EA7829" w:rsidRPr="007A7D61" w:rsidRDefault="00EA7829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EC4259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0pt;height:71.25pt;visibility:visible">
            <v:imagedata r:id="rId7" o:title="" croptop="-6088f" cropbottom="-6088f"/>
          </v:shape>
        </w:pict>
      </w:r>
    </w:p>
    <w:p w:rsidR="00EA7829" w:rsidRPr="007A7D61" w:rsidRDefault="00EA7829" w:rsidP="00162C92">
      <w:pPr>
        <w:framePr w:h="1560" w:hRule="exact" w:hSpace="180" w:wrap="auto" w:vAnchor="text" w:hAnchor="page" w:x="2017" w:y="94"/>
        <w:jc w:val="both"/>
      </w:pPr>
    </w:p>
    <w:p w:rsidR="00EA7829" w:rsidRPr="007A7D61" w:rsidRDefault="00EA7829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EA7829" w:rsidRPr="007A7D61" w:rsidRDefault="00EA7829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EA7829" w:rsidRPr="007A7D61" w:rsidRDefault="00EA7829" w:rsidP="00162C92">
      <w:pPr>
        <w:jc w:val="both"/>
      </w:pPr>
      <w:r w:rsidRPr="007A7D61">
        <w:t>Telefoni:  Direktor Instituta        3615-049</w:t>
      </w:r>
    </w:p>
    <w:p w:rsidR="00EA7829" w:rsidRPr="007A7D61" w:rsidRDefault="00EA7829" w:rsidP="00162C92">
      <w:pPr>
        <w:jc w:val="both"/>
        <w:rPr>
          <w:i/>
          <w:iCs/>
        </w:rPr>
      </w:pPr>
      <w:r w:rsidRPr="007A7D61">
        <w:t>Pomoćnik direktora    3615-046</w:t>
      </w:r>
    </w:p>
    <w:p w:rsidR="00EA7829" w:rsidRPr="007A7D61" w:rsidRDefault="00EA7829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EA7829" w:rsidRPr="004B5033" w:rsidRDefault="00EA7829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77/3</w:t>
      </w:r>
    </w:p>
    <w:p w:rsidR="00EA7829" w:rsidRPr="004B5033" w:rsidRDefault="00EA7829" w:rsidP="00162C92">
      <w:pPr>
        <w:jc w:val="both"/>
        <w:rPr>
          <w:b/>
          <w:bCs/>
          <w:lang w:val="sr-Latn-CS"/>
        </w:rPr>
      </w:pPr>
      <w:r w:rsidRPr="004B5033">
        <w:t>Datum:</w:t>
      </w:r>
      <w:r>
        <w:t xml:space="preserve"> 14.01.2015</w:t>
      </w:r>
      <w:r w:rsidRPr="004B5033">
        <w:rPr>
          <w:lang w:val="sr-Latn-CS"/>
        </w:rPr>
        <w:t>.</w:t>
      </w: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pStyle w:val="Heading2"/>
        <w:jc w:val="center"/>
      </w:pPr>
    </w:p>
    <w:p w:rsidR="00EA7829" w:rsidRPr="007A7D61" w:rsidRDefault="00EA7829" w:rsidP="00162C92">
      <w:pPr>
        <w:pStyle w:val="Heading2"/>
        <w:jc w:val="center"/>
      </w:pPr>
    </w:p>
    <w:p w:rsidR="00EA7829" w:rsidRPr="007A7D61" w:rsidRDefault="00EA7829" w:rsidP="00162C92">
      <w:pPr>
        <w:pStyle w:val="Heading2"/>
        <w:jc w:val="center"/>
      </w:pP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pStyle w:val="Heading2"/>
        <w:jc w:val="center"/>
      </w:pPr>
    </w:p>
    <w:p w:rsidR="00EA7829" w:rsidRPr="00AA534B" w:rsidRDefault="00EA7829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KONKURSNA DOKUMENTACIJA</w:t>
      </w:r>
    </w:p>
    <w:p w:rsidR="00EA7829" w:rsidRPr="00AA534B" w:rsidRDefault="00EA7829" w:rsidP="00AA534B">
      <w:pPr>
        <w:jc w:val="center"/>
        <w:rPr>
          <w:b/>
          <w:bCs/>
          <w:sz w:val="28"/>
          <w:szCs w:val="28"/>
          <w:lang w:val="sl-SI"/>
        </w:rPr>
      </w:pPr>
    </w:p>
    <w:p w:rsidR="00EA7829" w:rsidRPr="00AA534B" w:rsidRDefault="00EA7829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Za javnu nabavku</w:t>
      </w:r>
    </w:p>
    <w:p w:rsidR="00EA7829" w:rsidRPr="00BA751D" w:rsidRDefault="00EA7829" w:rsidP="00B12EF6">
      <w:pPr>
        <w:jc w:val="center"/>
        <w:rPr>
          <w:b/>
          <w:bCs/>
          <w:sz w:val="28"/>
          <w:szCs w:val="28"/>
          <w:lang w:val="sl-SI"/>
        </w:rPr>
      </w:pPr>
      <w:r w:rsidRPr="00BA751D">
        <w:rPr>
          <w:b/>
          <w:bCs/>
          <w:sz w:val="28"/>
          <w:szCs w:val="28"/>
        </w:rPr>
        <w:t xml:space="preserve"> </w:t>
      </w:r>
      <w:r w:rsidRPr="00BA751D">
        <w:rPr>
          <w:b/>
          <w:bCs/>
          <w:sz w:val="28"/>
          <w:szCs w:val="28"/>
          <w:lang w:val="de-DE"/>
        </w:rPr>
        <w:t>dobara</w:t>
      </w:r>
      <w:r w:rsidRPr="00FC4ED6">
        <w:rPr>
          <w:b/>
          <w:bCs/>
          <w:sz w:val="28"/>
          <w:szCs w:val="28"/>
        </w:rPr>
        <w:t xml:space="preserve"> – </w:t>
      </w:r>
      <w:r w:rsidRPr="00BA751D">
        <w:rPr>
          <w:b/>
          <w:bCs/>
          <w:sz w:val="28"/>
          <w:szCs w:val="28"/>
          <w:lang w:val="de-DE"/>
        </w:rPr>
        <w:t>originalnih</w:t>
      </w:r>
      <w:r w:rsidRPr="00FC4ED6">
        <w:rPr>
          <w:b/>
          <w:bCs/>
          <w:sz w:val="28"/>
          <w:szCs w:val="28"/>
        </w:rPr>
        <w:t xml:space="preserve"> </w:t>
      </w:r>
      <w:r w:rsidRPr="00BA751D">
        <w:rPr>
          <w:b/>
          <w:bCs/>
          <w:sz w:val="28"/>
          <w:szCs w:val="28"/>
          <w:lang w:val="de-DE"/>
        </w:rPr>
        <w:t>rezervnih</w:t>
      </w:r>
      <w:r w:rsidRPr="00FC4ED6">
        <w:rPr>
          <w:b/>
          <w:bCs/>
          <w:sz w:val="28"/>
          <w:szCs w:val="28"/>
        </w:rPr>
        <w:t xml:space="preserve"> </w:t>
      </w:r>
      <w:r w:rsidRPr="00BA751D">
        <w:rPr>
          <w:b/>
          <w:bCs/>
          <w:sz w:val="28"/>
          <w:szCs w:val="28"/>
          <w:lang w:val="de-DE"/>
        </w:rPr>
        <w:t>delova</w:t>
      </w:r>
      <w:r w:rsidRPr="00FC4ED6">
        <w:rPr>
          <w:b/>
          <w:bCs/>
          <w:sz w:val="28"/>
          <w:szCs w:val="28"/>
        </w:rPr>
        <w:t xml:space="preserve">, </w:t>
      </w:r>
      <w:r w:rsidRPr="00BA751D">
        <w:rPr>
          <w:b/>
          <w:bCs/>
          <w:sz w:val="28"/>
          <w:szCs w:val="28"/>
          <w:lang w:val="de-DE"/>
        </w:rPr>
        <w:t>potro</w:t>
      </w:r>
      <w:r w:rsidRPr="00FC4ED6">
        <w:rPr>
          <w:b/>
          <w:bCs/>
          <w:sz w:val="28"/>
          <w:szCs w:val="28"/>
        </w:rPr>
        <w:t>š</w:t>
      </w:r>
      <w:r w:rsidRPr="00BA751D">
        <w:rPr>
          <w:b/>
          <w:bCs/>
          <w:sz w:val="28"/>
          <w:szCs w:val="28"/>
          <w:lang w:val="de-DE"/>
        </w:rPr>
        <w:t>nog</w:t>
      </w:r>
      <w:r w:rsidRPr="00FC4ED6">
        <w:rPr>
          <w:b/>
          <w:bCs/>
          <w:sz w:val="28"/>
          <w:szCs w:val="28"/>
        </w:rPr>
        <w:t xml:space="preserve"> </w:t>
      </w:r>
      <w:r w:rsidRPr="00BA751D">
        <w:rPr>
          <w:b/>
          <w:bCs/>
          <w:sz w:val="28"/>
          <w:szCs w:val="28"/>
          <w:lang w:val="de-DE"/>
        </w:rPr>
        <w:t>materijala</w:t>
      </w:r>
      <w:r w:rsidRPr="00FC4ED6">
        <w:rPr>
          <w:b/>
          <w:bCs/>
          <w:sz w:val="28"/>
          <w:szCs w:val="28"/>
        </w:rPr>
        <w:t xml:space="preserve"> </w:t>
      </w:r>
      <w:r w:rsidRPr="00BA751D">
        <w:rPr>
          <w:b/>
          <w:bCs/>
          <w:sz w:val="28"/>
          <w:szCs w:val="28"/>
          <w:lang w:val="de-DE"/>
        </w:rPr>
        <w:t>i</w:t>
      </w:r>
      <w:r w:rsidRPr="00FC4ED6">
        <w:rPr>
          <w:b/>
          <w:bCs/>
          <w:sz w:val="28"/>
          <w:szCs w:val="28"/>
        </w:rPr>
        <w:t xml:space="preserve"> </w:t>
      </w:r>
      <w:r w:rsidRPr="00BA751D">
        <w:rPr>
          <w:b/>
          <w:bCs/>
          <w:sz w:val="28"/>
          <w:szCs w:val="28"/>
          <w:lang w:val="de-DE"/>
        </w:rPr>
        <w:t>usluga</w:t>
      </w:r>
      <w:r w:rsidRPr="00FC4ED6">
        <w:rPr>
          <w:b/>
          <w:bCs/>
          <w:sz w:val="28"/>
          <w:szCs w:val="28"/>
        </w:rPr>
        <w:t xml:space="preserve"> </w:t>
      </w:r>
      <w:r w:rsidRPr="00BA751D">
        <w:rPr>
          <w:b/>
          <w:bCs/>
          <w:sz w:val="28"/>
          <w:szCs w:val="28"/>
          <w:lang w:val="de-DE"/>
        </w:rPr>
        <w:t>servisiranja</w:t>
      </w:r>
      <w:r w:rsidRPr="00BA751D">
        <w:rPr>
          <w:b/>
          <w:bCs/>
          <w:sz w:val="28"/>
          <w:szCs w:val="28"/>
        </w:rPr>
        <w:t xml:space="preserve"> biohemijskog analizatora MAX MAT, proizvođača MAX MAT, Francuska</w:t>
      </w:r>
      <w:r w:rsidRPr="00BA751D">
        <w:rPr>
          <w:b/>
          <w:bCs/>
          <w:sz w:val="28"/>
          <w:szCs w:val="28"/>
          <w:lang w:val="sl-SI"/>
        </w:rPr>
        <w:t xml:space="preserve">, </w:t>
      </w:r>
      <w:r w:rsidRPr="00BA751D">
        <w:rPr>
          <w:b/>
          <w:bCs/>
          <w:sz w:val="28"/>
          <w:szCs w:val="28"/>
          <w:lang w:val="sr-Latn-CS"/>
        </w:rPr>
        <w:t>za period od dvanaest meseci</w:t>
      </w:r>
    </w:p>
    <w:p w:rsidR="00EA7829" w:rsidRPr="00AA534B" w:rsidRDefault="00EA7829" w:rsidP="00B12EF6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l-SI"/>
        </w:rPr>
        <w:t>javn</w:t>
      </w:r>
      <w:r>
        <w:rPr>
          <w:b/>
          <w:bCs/>
          <w:sz w:val="28"/>
          <w:szCs w:val="28"/>
          <w:lang w:val="sl-SI"/>
        </w:rPr>
        <w:t>a</w:t>
      </w:r>
      <w:r w:rsidRPr="00AA534B">
        <w:rPr>
          <w:b/>
          <w:bCs/>
          <w:sz w:val="28"/>
          <w:szCs w:val="28"/>
          <w:lang w:val="sl-SI"/>
        </w:rPr>
        <w:t xml:space="preserve"> nabavk</w:t>
      </w:r>
      <w:r>
        <w:rPr>
          <w:b/>
          <w:bCs/>
          <w:sz w:val="28"/>
          <w:szCs w:val="28"/>
          <w:lang w:val="sl-SI"/>
        </w:rPr>
        <w:t>a male vrednosti</w:t>
      </w:r>
      <w:r w:rsidRPr="00AA534B">
        <w:rPr>
          <w:b/>
          <w:bCs/>
          <w:sz w:val="28"/>
          <w:szCs w:val="28"/>
          <w:lang w:val="sl-SI"/>
        </w:rPr>
        <w:t xml:space="preserve"> br. </w:t>
      </w:r>
      <w:r>
        <w:rPr>
          <w:b/>
          <w:bCs/>
          <w:sz w:val="28"/>
          <w:szCs w:val="28"/>
          <w:lang w:val="sl-SI"/>
        </w:rPr>
        <w:t>1/2015</w:t>
      </w:r>
    </w:p>
    <w:p w:rsidR="00EA7829" w:rsidRPr="00AA534B" w:rsidRDefault="00EA7829" w:rsidP="00B12EF6">
      <w:pPr>
        <w:rPr>
          <w:b/>
          <w:bCs/>
          <w:sz w:val="28"/>
          <w:szCs w:val="28"/>
          <w:lang w:val="sl-SI"/>
        </w:rPr>
      </w:pPr>
    </w:p>
    <w:p w:rsidR="00EA7829" w:rsidRPr="00AA534B" w:rsidRDefault="00EA7829" w:rsidP="00162C92">
      <w:pPr>
        <w:rPr>
          <w:b/>
          <w:bCs/>
          <w:sz w:val="28"/>
          <w:szCs w:val="28"/>
          <w:lang w:val="sl-SI"/>
        </w:rPr>
      </w:pPr>
    </w:p>
    <w:p w:rsidR="00EA7829" w:rsidRPr="007A7D61" w:rsidRDefault="00EA7829" w:rsidP="00162C92">
      <w:pPr>
        <w:rPr>
          <w:b/>
          <w:bCs/>
          <w:lang w:val="sl-SI"/>
        </w:rPr>
      </w:pPr>
    </w:p>
    <w:p w:rsidR="00EA7829" w:rsidRPr="007A7D61" w:rsidRDefault="00EA7829" w:rsidP="00162C92">
      <w:pPr>
        <w:rPr>
          <w:b/>
          <w:bCs/>
          <w:lang w:val="sl-SI"/>
        </w:rPr>
      </w:pPr>
    </w:p>
    <w:p w:rsidR="00EA7829" w:rsidRPr="007A7D61" w:rsidRDefault="00EA7829" w:rsidP="00162C92">
      <w:pPr>
        <w:rPr>
          <w:b/>
          <w:bCs/>
          <w:lang w:val="sl-SI"/>
        </w:rPr>
      </w:pPr>
    </w:p>
    <w:p w:rsidR="00EA7829" w:rsidRPr="007A7D61" w:rsidRDefault="00EA7829" w:rsidP="00162C92">
      <w:pPr>
        <w:rPr>
          <w:b/>
          <w:bCs/>
          <w:lang w:val="sl-SI"/>
        </w:rPr>
      </w:pPr>
    </w:p>
    <w:p w:rsidR="00EA7829" w:rsidRPr="007A7D61" w:rsidRDefault="00EA7829" w:rsidP="00162C92">
      <w:pPr>
        <w:rPr>
          <w:b/>
          <w:bCs/>
          <w:lang w:val="sl-SI"/>
        </w:rPr>
      </w:pPr>
    </w:p>
    <w:p w:rsidR="00EA7829" w:rsidRDefault="00EA7829" w:rsidP="00162C92">
      <w:pPr>
        <w:rPr>
          <w:b/>
          <w:bCs/>
          <w:lang w:val="sl-SI"/>
        </w:rPr>
      </w:pPr>
    </w:p>
    <w:p w:rsidR="00EA7829" w:rsidRDefault="00EA7829" w:rsidP="00162C92">
      <w:pPr>
        <w:rPr>
          <w:b/>
          <w:bCs/>
          <w:lang w:val="sl-SI"/>
        </w:rPr>
      </w:pPr>
    </w:p>
    <w:p w:rsidR="00EA7829" w:rsidRPr="007A7D61" w:rsidRDefault="00EA7829" w:rsidP="00162C92">
      <w:pPr>
        <w:rPr>
          <w:b/>
          <w:bCs/>
          <w:lang w:val="sl-SI"/>
        </w:rPr>
      </w:pPr>
    </w:p>
    <w:p w:rsidR="00EA7829" w:rsidRPr="007A7D61" w:rsidRDefault="00EA7829" w:rsidP="00162C92">
      <w:pPr>
        <w:rPr>
          <w:b/>
          <w:bCs/>
          <w:lang w:val="sl-SI"/>
        </w:rPr>
      </w:pPr>
    </w:p>
    <w:p w:rsidR="00EA7829" w:rsidRPr="007A7D61" w:rsidRDefault="00EA7829" w:rsidP="00162C92">
      <w:pPr>
        <w:rPr>
          <w:b/>
          <w:bCs/>
          <w:lang w:val="sl-SI"/>
        </w:rPr>
      </w:pPr>
    </w:p>
    <w:p w:rsidR="00EA7829" w:rsidRPr="007A7D61" w:rsidRDefault="00EA7829" w:rsidP="00162C92">
      <w:pPr>
        <w:rPr>
          <w:b/>
          <w:bCs/>
          <w:lang w:val="sl-SI"/>
        </w:rPr>
      </w:pPr>
    </w:p>
    <w:p w:rsidR="00EA7829" w:rsidRPr="007A7D61" w:rsidRDefault="00EA7829" w:rsidP="00162C92">
      <w:pPr>
        <w:rPr>
          <w:b/>
          <w:bCs/>
          <w:lang w:val="sl-SI"/>
        </w:rPr>
      </w:pPr>
    </w:p>
    <w:p w:rsidR="00EA7829" w:rsidRPr="007A7D61" w:rsidRDefault="00EA7829" w:rsidP="00162C92">
      <w:pPr>
        <w:rPr>
          <w:b/>
          <w:bCs/>
          <w:lang w:val="sl-SI"/>
        </w:rPr>
      </w:pPr>
    </w:p>
    <w:p w:rsidR="00EA7829" w:rsidRDefault="00EA7829" w:rsidP="00A35DBC">
      <w:pPr>
        <w:pStyle w:val="Heading1"/>
        <w:jc w:val="left"/>
      </w:pPr>
    </w:p>
    <w:p w:rsidR="00EA7829" w:rsidRDefault="00EA7829" w:rsidP="005329EA">
      <w:pPr>
        <w:pStyle w:val="Heading1"/>
        <w:jc w:val="left"/>
        <w:rPr>
          <w:b w:val="0"/>
          <w:bCs w:val="0"/>
        </w:rPr>
      </w:pPr>
    </w:p>
    <w:p w:rsidR="00EA7829" w:rsidRPr="007A7D61" w:rsidRDefault="00EA7829" w:rsidP="005329EA">
      <w:pPr>
        <w:pStyle w:val="Heading1"/>
        <w:ind w:left="1440" w:firstLine="720"/>
        <w:jc w:val="left"/>
      </w:pPr>
      <w:r w:rsidRPr="007A7D61">
        <w:t>SADRŽAJ KONKURSNE DOKUMENTACIJE</w:t>
      </w:r>
    </w:p>
    <w:p w:rsidR="00EA7829" w:rsidRPr="007A7D61" w:rsidRDefault="00EA7829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EA7829" w:rsidRPr="007A7D61" w:rsidRDefault="00EA7829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EA7829" w:rsidRPr="007A7D61" w:rsidRDefault="00EA7829" w:rsidP="00162C92">
      <w:pPr>
        <w:ind w:left="360"/>
        <w:rPr>
          <w:lang w:val="sl-SI"/>
        </w:rPr>
      </w:pPr>
    </w:p>
    <w:p w:rsidR="00EA7829" w:rsidRPr="007A7D61" w:rsidRDefault="00EA782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EA7829" w:rsidRPr="007A7D61" w:rsidRDefault="00EA7829" w:rsidP="00162C92">
      <w:pPr>
        <w:ind w:left="360"/>
        <w:rPr>
          <w:lang w:val="sl-SI"/>
        </w:rPr>
      </w:pPr>
    </w:p>
    <w:p w:rsidR="00EA7829" w:rsidRDefault="00EA782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</w:t>
      </w:r>
    </w:p>
    <w:p w:rsidR="00EA7829" w:rsidRPr="007A7D61" w:rsidRDefault="00EA7829" w:rsidP="00CA0BD9">
      <w:pPr>
        <w:rPr>
          <w:lang w:val="sl-SI"/>
        </w:rPr>
      </w:pPr>
    </w:p>
    <w:p w:rsidR="00EA7829" w:rsidRPr="007A7D61" w:rsidRDefault="00EA782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EA7829" w:rsidRPr="007A7D61" w:rsidRDefault="00EA7829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EA7829" w:rsidRPr="007A7D61" w:rsidRDefault="00EA7829" w:rsidP="00162C92">
      <w:pPr>
        <w:ind w:left="360"/>
        <w:rPr>
          <w:lang w:val="sl-SI"/>
        </w:rPr>
      </w:pPr>
    </w:p>
    <w:p w:rsidR="00EA7829" w:rsidRPr="007A7D61" w:rsidRDefault="00EA782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EA7829" w:rsidRPr="007A7D61" w:rsidRDefault="00EA7829" w:rsidP="00920CE1">
      <w:pPr>
        <w:rPr>
          <w:lang w:val="sl-SI"/>
        </w:rPr>
      </w:pPr>
    </w:p>
    <w:p w:rsidR="00EA7829" w:rsidRPr="007A7D61" w:rsidRDefault="00EA7829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EA7829" w:rsidRPr="007A7D61" w:rsidRDefault="00EA7829" w:rsidP="00162C92">
      <w:pPr>
        <w:ind w:left="360"/>
        <w:rPr>
          <w:lang w:val="sl-SI"/>
        </w:rPr>
      </w:pPr>
    </w:p>
    <w:p w:rsidR="00EA7829" w:rsidRPr="00363D4B" w:rsidRDefault="00EA7829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3 - I</w:t>
      </w:r>
      <w:r w:rsidRPr="0005657A">
        <w:rPr>
          <w:lang w:val="sl-SI"/>
        </w:rPr>
        <w:t>zjav</w:t>
      </w:r>
      <w:r w:rsidRPr="0005657A">
        <w:rPr>
          <w:rFonts w:eastAsia="TimesNewRomanPS-BoldMT"/>
          <w:lang w:val="sr-Latn-CS"/>
        </w:rPr>
        <w:t xml:space="preserve">a </w:t>
      </w:r>
      <w:r w:rsidRPr="0005657A">
        <w:rPr>
          <w:rFonts w:eastAsia="TimesNewRomanPS-BoldMT"/>
        </w:rPr>
        <w:t>ponuđač</w:t>
      </w:r>
      <w:r w:rsidRPr="0005657A">
        <w:rPr>
          <w:rFonts w:eastAsia="TimesNewRomanPS-BoldMT"/>
          <w:lang w:val="sr-Latn-CS"/>
        </w:rPr>
        <w:t>a da ispunjava uslove iz čl.75 i č</w:t>
      </w:r>
      <w:r>
        <w:rPr>
          <w:rFonts w:eastAsia="TimesNewRomanPS-BoldMT"/>
          <w:lang w:val="sr-Latn-CS"/>
        </w:rPr>
        <w:t>l.77 Zakona o javnim nabavkama</w:t>
      </w:r>
      <w:r w:rsidRPr="0005657A">
        <w:rPr>
          <w:rFonts w:eastAsia="TimesNewRomanPS-BoldMT"/>
          <w:lang w:val="sr-Latn-CS"/>
        </w:rPr>
        <w:t xml:space="preserve"> data pod punom krivičnom i materijalnom odgovornošću </w:t>
      </w:r>
      <w:r w:rsidRPr="0005657A">
        <w:rPr>
          <w:rFonts w:eastAsia="TimesNewRomanPSMT"/>
          <w:lang w:val="sr-Latn-CS"/>
        </w:rPr>
        <w:t>(popunjen,</w:t>
      </w:r>
      <w:r w:rsidRPr="0005657A">
        <w:rPr>
          <w:lang w:val="sl-SI"/>
        </w:rPr>
        <w:t xml:space="preserve"> potpisan od strane odgovornog (ovlašćenog) lica ponuđača</w:t>
      </w:r>
      <w:r w:rsidRPr="0005657A">
        <w:rPr>
          <w:rFonts w:eastAsia="TimesNewRomanPSMT"/>
          <w:lang w:val="sr-Latn-CS"/>
        </w:rPr>
        <w:t xml:space="preserve"> i pečatom overen).</w:t>
      </w:r>
    </w:p>
    <w:p w:rsidR="00EA7829" w:rsidRDefault="00EA7829" w:rsidP="00363D4B">
      <w:pPr>
        <w:pStyle w:val="ListParagraph"/>
        <w:rPr>
          <w:lang w:val="sl-SI"/>
        </w:rPr>
      </w:pPr>
    </w:p>
    <w:p w:rsidR="00EA7829" w:rsidRDefault="00EA7829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</w:t>
      </w:r>
      <w:r w:rsidRPr="009B1FE2">
        <w:rPr>
          <w:lang w:val="sl-SI"/>
        </w:rPr>
        <w:t xml:space="preserve"> 4 </w:t>
      </w:r>
      <w:r>
        <w:rPr>
          <w:lang w:val="sl-SI"/>
        </w:rPr>
        <w:t>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EA7829" w:rsidRPr="00E03EC8" w:rsidRDefault="00EA7829" w:rsidP="00E03EC8">
      <w:pPr>
        <w:jc w:val="both"/>
        <w:rPr>
          <w:b/>
          <w:bCs/>
          <w:lang w:val="sl-SI"/>
        </w:rPr>
      </w:pPr>
    </w:p>
    <w:p w:rsidR="00EA7829" w:rsidRPr="009B1FE2" w:rsidRDefault="00EA7829" w:rsidP="000D083C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5</w:t>
      </w:r>
      <w:r w:rsidRPr="009B1FE2">
        <w:rPr>
          <w:lang w:val="sl-SI"/>
        </w:rPr>
        <w:t xml:space="preserve"> – </w:t>
      </w:r>
      <w:r w:rsidRPr="009B1FE2">
        <w:rPr>
          <w:lang w:val="sr-Latn-CS"/>
        </w:rPr>
        <w:t xml:space="preserve">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</w:p>
    <w:p w:rsidR="00EA7829" w:rsidRPr="009B1FE2" w:rsidRDefault="00EA7829" w:rsidP="00E03EC8">
      <w:pPr>
        <w:rPr>
          <w:lang w:val="sl-SI"/>
        </w:rPr>
      </w:pPr>
    </w:p>
    <w:p w:rsidR="00EA7829" w:rsidRDefault="00EA7829" w:rsidP="003F50C9">
      <w:pPr>
        <w:ind w:left="360"/>
        <w:jc w:val="both"/>
        <w:rPr>
          <w:lang w:val="sl-SI"/>
        </w:rPr>
      </w:pPr>
      <w:r>
        <w:rPr>
          <w:lang w:val="sl-SI"/>
        </w:rPr>
        <w:t xml:space="preserve">-    OBRAZAC 6 </w:t>
      </w:r>
      <w:r w:rsidRPr="009B1FE2">
        <w:rPr>
          <w:lang w:val="sl-SI"/>
        </w:rPr>
        <w:t xml:space="preserve">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EA7829" w:rsidRPr="00561C07" w:rsidRDefault="00EA7829" w:rsidP="003F50C9">
      <w:pPr>
        <w:ind w:left="360"/>
        <w:jc w:val="both"/>
        <w:rPr>
          <w:lang w:val="sl-SI"/>
        </w:rPr>
      </w:pPr>
    </w:p>
    <w:p w:rsidR="00EA7829" w:rsidRPr="000D083C" w:rsidRDefault="00EA7829" w:rsidP="008D1D8B">
      <w:pPr>
        <w:numPr>
          <w:ilvl w:val="0"/>
          <w:numId w:val="3"/>
        </w:numPr>
        <w:rPr>
          <w:color w:val="FF0000"/>
          <w:lang w:val="sr-Latn-CS"/>
        </w:rPr>
      </w:pPr>
      <w:r>
        <w:rPr>
          <w:lang w:val="sl-SI"/>
        </w:rPr>
        <w:t>OBRAZAC 7</w:t>
      </w:r>
      <w:r w:rsidRPr="00561C07">
        <w:rPr>
          <w:lang w:val="sl-SI"/>
        </w:rPr>
        <w:t xml:space="preserve"> -  Obrazac</w:t>
      </w:r>
      <w:r w:rsidRPr="007A7D61">
        <w:rPr>
          <w:lang w:val="sl-SI"/>
        </w:rPr>
        <w:t xml:space="preserve"> izjave o nezavisnoj ponudi</w:t>
      </w:r>
    </w:p>
    <w:p w:rsidR="00EA7829" w:rsidRDefault="00EA7829" w:rsidP="008D1D8B">
      <w:pPr>
        <w:pStyle w:val="ListParagraph"/>
        <w:rPr>
          <w:b/>
          <w:bCs/>
          <w:lang w:val="sl-SI"/>
        </w:rPr>
      </w:pPr>
    </w:p>
    <w:p w:rsidR="00EA7829" w:rsidRPr="00AC0ED5" w:rsidRDefault="00EA7829" w:rsidP="008D1D8B">
      <w:pPr>
        <w:numPr>
          <w:ilvl w:val="0"/>
          <w:numId w:val="3"/>
        </w:numPr>
        <w:jc w:val="both"/>
        <w:rPr>
          <w:b/>
          <w:bCs/>
          <w:lang w:val="sl-SI"/>
        </w:rPr>
      </w:pPr>
      <w:r w:rsidRPr="00AC0ED5">
        <w:rPr>
          <w:lang w:val="sl-SI"/>
        </w:rPr>
        <w:t>OBRAZAC  8</w:t>
      </w:r>
      <w:r w:rsidRPr="00AC0ED5">
        <w:rPr>
          <w:b/>
          <w:bCs/>
          <w:lang w:val="sl-SI"/>
        </w:rPr>
        <w:t xml:space="preserve"> - </w:t>
      </w:r>
      <w:r w:rsidRPr="00AC0ED5">
        <w:rPr>
          <w:lang w:val="pl-PL"/>
        </w:rPr>
        <w:t xml:space="preserve">izjava da ponuđač raspolaže dovoljnim poslovnim i tehničkim kapacitetom </w:t>
      </w:r>
    </w:p>
    <w:p w:rsidR="00EA7829" w:rsidRPr="00AC0ED5" w:rsidRDefault="00EA7829" w:rsidP="008D1D8B">
      <w:pPr>
        <w:pStyle w:val="ListParagraph"/>
        <w:rPr>
          <w:b/>
          <w:bCs/>
          <w:lang w:val="sl-SI"/>
        </w:rPr>
      </w:pPr>
    </w:p>
    <w:p w:rsidR="00EA7829" w:rsidRPr="00AC0ED5" w:rsidRDefault="00EA7829" w:rsidP="008D1D8B">
      <w:pPr>
        <w:numPr>
          <w:ilvl w:val="0"/>
          <w:numId w:val="3"/>
        </w:numPr>
        <w:jc w:val="both"/>
        <w:rPr>
          <w:b/>
          <w:bCs/>
          <w:lang w:val="sl-SI"/>
        </w:rPr>
      </w:pPr>
      <w:r w:rsidRPr="00AC0ED5">
        <w:rPr>
          <w:lang w:val="sl-SI"/>
        </w:rPr>
        <w:t xml:space="preserve">OBRAZAC  9 -  </w:t>
      </w:r>
      <w:r w:rsidRPr="00AC0ED5">
        <w:rPr>
          <w:lang w:val="pl-PL"/>
        </w:rPr>
        <w:t>izjava da ponuđač raspolaže dovoljnim kadrovskim kapacitetom</w:t>
      </w:r>
    </w:p>
    <w:p w:rsidR="00EA7829" w:rsidRDefault="00EA7829" w:rsidP="008D1D8B">
      <w:pPr>
        <w:pStyle w:val="ListParagraph"/>
        <w:rPr>
          <w:color w:val="FF0000"/>
          <w:lang w:val="sl-SI"/>
        </w:rPr>
      </w:pPr>
    </w:p>
    <w:p w:rsidR="00EA7829" w:rsidRDefault="00EA7829" w:rsidP="008D1D8B">
      <w:pPr>
        <w:jc w:val="both"/>
        <w:rPr>
          <w:lang w:val="sl-SI"/>
        </w:rPr>
      </w:pPr>
      <w:r>
        <w:rPr>
          <w:lang w:val="sl-SI"/>
        </w:rPr>
        <w:t xml:space="preserve">      -     OBRAZAC 10 - </w:t>
      </w:r>
      <w:r w:rsidRPr="009B1FE2">
        <w:rPr>
          <w:lang w:val="sl-SI"/>
        </w:rPr>
        <w:t>Izjava ponuđača o učešću podizvođača</w:t>
      </w:r>
    </w:p>
    <w:p w:rsidR="00EA7829" w:rsidRDefault="00EA7829" w:rsidP="008D1D8B">
      <w:pPr>
        <w:jc w:val="both"/>
        <w:rPr>
          <w:lang w:val="sl-SI"/>
        </w:rPr>
      </w:pPr>
    </w:p>
    <w:p w:rsidR="00EA7829" w:rsidRDefault="00EA7829" w:rsidP="008D1D8B">
      <w:pPr>
        <w:jc w:val="both"/>
        <w:rPr>
          <w:lang w:val="sl-SI"/>
        </w:rPr>
      </w:pPr>
      <w:r>
        <w:rPr>
          <w:lang w:val="sl-SI"/>
        </w:rPr>
        <w:t xml:space="preserve">       -    OBRAZAC 11</w:t>
      </w:r>
      <w:r w:rsidRPr="009B1FE2">
        <w:rPr>
          <w:lang w:val="sl-SI"/>
        </w:rPr>
        <w:t xml:space="preserve"> – Opšti podaci o podizvođačima</w:t>
      </w:r>
    </w:p>
    <w:p w:rsidR="00EA7829" w:rsidRDefault="00EA7829" w:rsidP="00A35DBC">
      <w:pPr>
        <w:jc w:val="both"/>
        <w:rPr>
          <w:lang w:val="sl-SI"/>
        </w:rPr>
      </w:pPr>
    </w:p>
    <w:p w:rsidR="00EA7829" w:rsidRDefault="00EA7829" w:rsidP="008D1D8B">
      <w:pPr>
        <w:jc w:val="both"/>
        <w:rPr>
          <w:lang w:val="sl-SI"/>
        </w:rPr>
      </w:pPr>
      <w:r>
        <w:rPr>
          <w:lang w:val="sl-SI"/>
        </w:rPr>
        <w:t xml:space="preserve">        -  OBRAZAC 12 -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>(</w:t>
      </w:r>
      <w:r>
        <w:rPr>
          <w:rFonts w:eastAsia="TimesNewRomanPSMT"/>
          <w:lang w:val="sr-Latn-CS"/>
        </w:rPr>
        <w:t>popunjen, potpisan i pečatom overen).</w:t>
      </w:r>
      <w:r>
        <w:rPr>
          <w:lang w:val="sl-SI"/>
        </w:rPr>
        <w:t xml:space="preserve"> </w:t>
      </w:r>
    </w:p>
    <w:p w:rsidR="00EA7829" w:rsidRDefault="00EA7829" w:rsidP="008D1D8B">
      <w:pPr>
        <w:pStyle w:val="ListParagraph"/>
        <w:rPr>
          <w:color w:val="FF0000"/>
          <w:lang w:val="sl-SI"/>
        </w:rPr>
      </w:pPr>
    </w:p>
    <w:p w:rsidR="00EA7829" w:rsidRDefault="00EA7829" w:rsidP="00A35DBC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13 – Obrazac troškova pripreme ponude</w:t>
      </w:r>
    </w:p>
    <w:p w:rsidR="00EA7829" w:rsidRPr="00A35DBC" w:rsidRDefault="00EA7829" w:rsidP="005329EA">
      <w:pPr>
        <w:pStyle w:val="ListParagraph"/>
        <w:ind w:left="0"/>
        <w:rPr>
          <w:lang w:val="sl-SI"/>
        </w:rPr>
      </w:pPr>
    </w:p>
    <w:p w:rsidR="00EA7829" w:rsidRPr="007A7D61" w:rsidRDefault="00EA7829" w:rsidP="008D1D8B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 </w:t>
      </w:r>
      <w:r w:rsidRPr="007A7D61">
        <w:rPr>
          <w:lang w:val="sl-SI"/>
        </w:rPr>
        <w:t>Model ugovora</w:t>
      </w:r>
    </w:p>
    <w:p w:rsidR="00EA7829" w:rsidRPr="00445592" w:rsidRDefault="00EA7829" w:rsidP="008D1D8B">
      <w:pPr>
        <w:ind w:left="735"/>
        <w:rPr>
          <w:color w:val="FF0000"/>
          <w:lang w:val="sl-SI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A35DBC">
      <w:pPr>
        <w:rPr>
          <w:b/>
          <w:bCs/>
          <w:lang w:val="sl-SI"/>
        </w:rPr>
      </w:pPr>
    </w:p>
    <w:p w:rsidR="00EA7829" w:rsidRPr="007A7D61" w:rsidRDefault="00EA7829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EA7829" w:rsidRPr="007A7D61" w:rsidRDefault="00EA7829" w:rsidP="00162C92">
      <w:pPr>
        <w:rPr>
          <w:lang w:val="sl-SI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Pr="00F92446" w:rsidRDefault="00EA7829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EA7829" w:rsidRPr="00F92446" w:rsidRDefault="00EA7829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EA7829" w:rsidRPr="00F92446" w:rsidRDefault="00EA7829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EA7829" w:rsidRPr="00F92446" w:rsidRDefault="00EA7829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javna nabavka male vrednosti broj JN. 1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2015,</w:t>
      </w:r>
    </w:p>
    <w:p w:rsidR="00EA7829" w:rsidRPr="00DA671A" w:rsidRDefault="00EA7829" w:rsidP="00DA671A">
      <w:pPr>
        <w:jc w:val="center"/>
        <w:rPr>
          <w:lang w:val="sl-SI"/>
        </w:rPr>
      </w:pPr>
      <w:r w:rsidRPr="00F92446">
        <w:rPr>
          <w:lang w:val="pt-PT"/>
        </w:rPr>
        <w:t xml:space="preserve">(3) predmet javne nabavke : javna </w:t>
      </w:r>
      <w:r w:rsidRPr="005332F2">
        <w:rPr>
          <w:sz w:val="22"/>
          <w:szCs w:val="22"/>
        </w:rPr>
        <w:t>nabavku</w:t>
      </w:r>
      <w:r>
        <w:rPr>
          <w:sz w:val="22"/>
          <w:szCs w:val="22"/>
        </w:rPr>
        <w:t xml:space="preserve"> </w:t>
      </w:r>
      <w:r w:rsidRPr="00FC4ED6">
        <w:rPr>
          <w:lang w:val="pt-PT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</w:p>
    <w:p w:rsidR="00EA7829" w:rsidRPr="00F92446" w:rsidRDefault="00EA7829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(4)  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EA7829" w:rsidRPr="00F92446" w:rsidRDefault="00EA7829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EA7829" w:rsidRPr="003F50C9" w:rsidRDefault="00EA7829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 xml:space="preserve">(6) ne sprovodi se elektronska </w:t>
      </w:r>
      <w:r w:rsidRPr="003F50C9">
        <w:rPr>
          <w:rFonts w:ascii="Times New Roman" w:hAnsi="Times New Roman" w:cs="Times New Roman"/>
          <w:sz w:val="24"/>
          <w:szCs w:val="24"/>
          <w:lang w:val="fr-FR"/>
        </w:rPr>
        <w:t>licitacija,</w:t>
      </w:r>
    </w:p>
    <w:p w:rsidR="00EA7829" w:rsidRPr="00561C07" w:rsidRDefault="00EA7829" w:rsidP="004814F3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B4176F">
        <w:rPr>
          <w:rFonts w:ascii="Times New Roman" w:hAnsi="Times New Roman" w:cs="Times New Roman"/>
          <w:sz w:val="24"/>
          <w:szCs w:val="24"/>
          <w:lang w:val="fr-FR"/>
        </w:rPr>
        <w:t xml:space="preserve">(7) kontakt : </w:t>
      </w:r>
      <w:r w:rsidRPr="00784836">
        <w:rPr>
          <w:rFonts w:ascii="Times New Roman" w:hAnsi="Times New Roman" w:cs="Times New Roman"/>
          <w:lang w:val="sr-Latn-CS"/>
        </w:rPr>
        <w:t>Dr sci med ph Ana Đorđević Vujičić</w:t>
      </w:r>
      <w:r w:rsidRPr="007E1F1A">
        <w:rPr>
          <w:rFonts w:ascii="Times New Roman" w:hAnsi="Times New Roman" w:cs="Times New Roman"/>
          <w:sz w:val="24"/>
          <w:szCs w:val="24"/>
          <w:lang w:val="fr-FR"/>
        </w:rPr>
        <w:t>, telefon 011/36 30 16, 060/8200166</w:t>
      </w:r>
    </w:p>
    <w:p w:rsidR="00EA7829" w:rsidRPr="00561C07" w:rsidRDefault="00EA7829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A7829" w:rsidRPr="00B4176F" w:rsidRDefault="00EA7829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EA7829" w:rsidRPr="00B4176F" w:rsidRDefault="00EA7829" w:rsidP="00162C92">
      <w:pPr>
        <w:pStyle w:val="normal0"/>
        <w:rPr>
          <w:rFonts w:ascii="Times New Roman" w:hAnsi="Times New Roman" w:cs="Times New Roman"/>
          <w:sz w:val="24"/>
          <w:szCs w:val="24"/>
          <w:lang w:val="fr-FR"/>
        </w:rPr>
      </w:pPr>
    </w:p>
    <w:p w:rsidR="00EA7829" w:rsidRPr="00B4176F" w:rsidRDefault="00EA7829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EA7829" w:rsidRPr="00B4176F" w:rsidRDefault="00EA78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EA7829" w:rsidRPr="00162C92" w:rsidRDefault="00EA78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EA7829" w:rsidRPr="00162C92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EA7829" w:rsidRPr="00162C92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EA7829" w:rsidRPr="00162C92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EA7829" w:rsidRPr="00162C92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EA7829" w:rsidRPr="00162C92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EA7829" w:rsidRDefault="00EA7829" w:rsidP="00445592">
      <w:pPr>
        <w:pStyle w:val="normaluvuceni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EA7829" w:rsidRDefault="00EA7829" w:rsidP="00CA0BD9">
      <w:pPr>
        <w:ind w:firstLine="720"/>
        <w:jc w:val="center"/>
        <w:rPr>
          <w:lang w:val="sl-SI"/>
        </w:rPr>
      </w:pPr>
      <w:r>
        <w:rPr>
          <w:lang w:val="sl-SI"/>
        </w:rPr>
        <w:t xml:space="preserve">- </w:t>
      </w:r>
      <w:r w:rsidRPr="007A7D61">
        <w:rPr>
          <w:lang w:val="sl-SI"/>
        </w:rPr>
        <w:t xml:space="preserve"> javna</w:t>
      </w:r>
      <w:r>
        <w:rPr>
          <w:lang w:val="sl-SI"/>
        </w:rPr>
        <w:t xml:space="preserve"> nabavka</w:t>
      </w:r>
      <w:r w:rsidRPr="007A7D61">
        <w:rPr>
          <w:lang w:val="sl-SI"/>
        </w:rPr>
        <w:t xml:space="preserve"> </w:t>
      </w:r>
      <w:r w:rsidRPr="00FC4ED6">
        <w:rPr>
          <w:lang w:val="sl-SI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</w:p>
    <w:p w:rsidR="00EA7829" w:rsidRPr="009674BF" w:rsidRDefault="00EA7829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</w:t>
      </w:r>
      <w:r w:rsidRPr="009674BF">
        <w:rPr>
          <w:rFonts w:ascii="Times New Roman" w:hAnsi="Times New Roman" w:cs="Times New Roman"/>
          <w:sz w:val="24"/>
          <w:szCs w:val="24"/>
          <w:lang w:val="sl-SI"/>
        </w:rPr>
        <w:t xml:space="preserve">nabavke </w:t>
      </w:r>
      <w:r>
        <w:rPr>
          <w:rFonts w:ascii="Times New Roman" w:hAnsi="Times New Roman" w:cs="Times New Roman"/>
          <w:sz w:val="24"/>
          <w:szCs w:val="24"/>
          <w:lang w:val="sl-SI"/>
        </w:rPr>
        <w:t>– bez partija</w:t>
      </w:r>
    </w:p>
    <w:p w:rsidR="00EA7829" w:rsidRPr="007A7D61" w:rsidRDefault="00EA7829" w:rsidP="000672A1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- Razni rezervni delovi -  34913000</w:t>
      </w:r>
    </w:p>
    <w:p w:rsidR="00EA7829" w:rsidRPr="00162C92" w:rsidRDefault="00EA7829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EA7829" w:rsidRPr="00162C92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7829" w:rsidRPr="00162C92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7829" w:rsidRPr="00162C92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7829" w:rsidRPr="00162C92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7829" w:rsidRPr="00162C92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7829" w:rsidRPr="00162C92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7829" w:rsidRPr="00162C92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7829" w:rsidRPr="00162C92" w:rsidRDefault="00EA78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7829" w:rsidRDefault="00EA7829" w:rsidP="004E376C">
      <w:pPr>
        <w:jc w:val="both"/>
        <w:rPr>
          <w:b/>
          <w:bCs/>
          <w:i/>
          <w:iCs/>
          <w:color w:val="FF0000"/>
          <w:lang w:val="sr-Latn-CS"/>
        </w:rPr>
      </w:pPr>
    </w:p>
    <w:p w:rsidR="00EA7829" w:rsidRDefault="00EA7829" w:rsidP="004E376C">
      <w:pPr>
        <w:jc w:val="both"/>
        <w:rPr>
          <w:b/>
          <w:bCs/>
          <w:i/>
          <w:iCs/>
          <w:color w:val="FF0000"/>
          <w:lang w:val="sr-Latn-CS"/>
        </w:rPr>
      </w:pPr>
    </w:p>
    <w:p w:rsidR="00EA7829" w:rsidRPr="007A7D61" w:rsidRDefault="00EA7829" w:rsidP="004E376C">
      <w:pPr>
        <w:jc w:val="both"/>
        <w:rPr>
          <w:b/>
          <w:bCs/>
          <w:i/>
          <w:iCs/>
          <w:color w:val="FF0000"/>
          <w:lang w:val="sr-Latn-CS"/>
        </w:rPr>
      </w:pPr>
    </w:p>
    <w:p w:rsidR="00EA7829" w:rsidRDefault="00EA7829" w:rsidP="00162C92">
      <w:pPr>
        <w:ind w:left="1416" w:firstLine="708"/>
        <w:jc w:val="both"/>
        <w:rPr>
          <w:b/>
          <w:bCs/>
          <w:lang w:val="sr-Latn-CS"/>
        </w:rPr>
      </w:pPr>
    </w:p>
    <w:p w:rsidR="00EA7829" w:rsidRPr="007A7D61" w:rsidRDefault="00EA7829" w:rsidP="00F83BBD">
      <w:pPr>
        <w:ind w:left="2160"/>
        <w:jc w:val="both"/>
        <w:rPr>
          <w:b/>
          <w:bCs/>
          <w:color w:val="FF0000"/>
          <w:lang w:val="sr-Latn-CS"/>
        </w:rPr>
      </w:pPr>
      <w:r>
        <w:rPr>
          <w:b/>
          <w:bCs/>
        </w:rPr>
        <w:t xml:space="preserve">    </w:t>
      </w: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EA7829" w:rsidRPr="007A7D61" w:rsidRDefault="00EA7829" w:rsidP="00CA0BD9">
      <w:pPr>
        <w:ind w:left="696" w:firstLine="24"/>
        <w:jc w:val="center"/>
        <w:rPr>
          <w:b/>
          <w:bCs/>
          <w:lang w:val="sl-SI"/>
        </w:rPr>
      </w:pP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meseci meseci </w:t>
      </w:r>
      <w:r w:rsidRPr="0060409D">
        <w:rPr>
          <w:lang w:val="sl-SI"/>
        </w:rPr>
        <w:t xml:space="preserve">broj </w:t>
      </w:r>
      <w:r>
        <w:rPr>
          <w:lang w:val="sl-SI"/>
        </w:rPr>
        <w:t>1</w:t>
      </w:r>
      <w:r w:rsidRPr="0060409D">
        <w:rPr>
          <w:lang w:val="sl-SI"/>
        </w:rPr>
        <w:t>/201</w:t>
      </w:r>
      <w:r>
        <w:rPr>
          <w:lang w:val="sl-SI"/>
        </w:rPr>
        <w:t>5</w:t>
      </w:r>
    </w:p>
    <w:p w:rsidR="00EA7829" w:rsidRPr="007A7D61" w:rsidRDefault="00EA7829" w:rsidP="00162C92">
      <w:pPr>
        <w:jc w:val="both"/>
        <w:rPr>
          <w:b/>
          <w:bCs/>
          <w:lang w:val="sl-SI"/>
        </w:rPr>
      </w:pPr>
    </w:p>
    <w:p w:rsidR="00EA7829" w:rsidRPr="00F83BBD" w:rsidRDefault="00EA7829" w:rsidP="00162C92">
      <w:pPr>
        <w:jc w:val="both"/>
        <w:rPr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 xml:space="preserve">: </w:t>
      </w:r>
      <w:r w:rsidRPr="00F83BBD">
        <w:rPr>
          <w:lang w:val="sl-SI"/>
        </w:rPr>
        <w:t xml:space="preserve">Nabavka </w:t>
      </w:r>
      <w:r w:rsidRPr="00FC4ED6">
        <w:rPr>
          <w:lang w:val="sl-SI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</w:p>
    <w:p w:rsidR="00EA7829" w:rsidRPr="0064111B" w:rsidRDefault="00EA7829" w:rsidP="008E3453">
      <w:pPr>
        <w:jc w:val="both"/>
        <w:rPr>
          <w:b/>
          <w:bCs/>
          <w:color w:val="FF0000"/>
          <w:lang w:val="sr-Latn-CS"/>
        </w:rPr>
      </w:pPr>
      <w:r w:rsidRPr="000A2F39">
        <w:rPr>
          <w:b/>
          <w:bCs/>
        </w:rPr>
        <w:t xml:space="preserve">KVALITET: </w:t>
      </w:r>
      <w:r w:rsidRPr="005A5451">
        <w:rPr>
          <w:lang w:val="sl-SI"/>
        </w:rPr>
        <w:t>u skladu sa proizvođačkom deklaracijom</w:t>
      </w:r>
    </w:p>
    <w:p w:rsidR="00EA7829" w:rsidRPr="008E3453" w:rsidRDefault="00EA7829" w:rsidP="00162C92">
      <w:pPr>
        <w:jc w:val="both"/>
        <w:rPr>
          <w:b/>
          <w:bCs/>
          <w:lang w:val="sr-Latn-CS"/>
        </w:rPr>
      </w:pPr>
    </w:p>
    <w:p w:rsidR="00EA7829" w:rsidRDefault="00EA7829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  <w:r w:rsidRPr="0012498B">
        <w:rPr>
          <w:lang w:val="sl-SI"/>
        </w:rPr>
        <w:t>, u cenu uračunati 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svih drugih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sličnih troškova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>. Cene iz Cenovnika su fiksne do kraja ugovorenog perioda. Cena radnog sata fiksna do kraja ugovorenog perioda.</w:t>
      </w:r>
    </w:p>
    <w:p w:rsidR="00EA7829" w:rsidRPr="008A4EC8" w:rsidRDefault="00EA7829" w:rsidP="00E03EC8">
      <w:pPr>
        <w:jc w:val="both"/>
        <w:rPr>
          <w:lang w:val="hr-HR"/>
        </w:rPr>
      </w:pPr>
    </w:p>
    <w:p w:rsidR="00EA7829" w:rsidRPr="004B5033" w:rsidRDefault="00EA7829" w:rsidP="00E03EC8">
      <w:pPr>
        <w:jc w:val="both"/>
        <w:rPr>
          <w:color w:val="FF0000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4B5033">
        <w:t xml:space="preserve"> </w:t>
      </w:r>
      <w:r>
        <w:t>Po izvršenim uslugama u roku do 90 dana</w:t>
      </w:r>
    </w:p>
    <w:p w:rsidR="00EA7829" w:rsidRPr="00564938" w:rsidRDefault="00EA7829" w:rsidP="008E3453">
      <w:pPr>
        <w:jc w:val="both"/>
        <w:rPr>
          <w:lang w:val="sr-Latn-CS"/>
        </w:rPr>
      </w:pPr>
    </w:p>
    <w:p w:rsidR="00EA7829" w:rsidRDefault="00EA7829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EA7829" w:rsidRDefault="00EA7829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EA7829" w:rsidRDefault="00EA7829" w:rsidP="00162C92">
      <w:pPr>
        <w:jc w:val="both"/>
        <w:rPr>
          <w:color w:val="FF0000"/>
          <w:lang w:val="sl-SI"/>
        </w:rPr>
      </w:pPr>
    </w:p>
    <w:p w:rsidR="00EA7829" w:rsidRPr="005A5451" w:rsidRDefault="00EA7829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GARANCIJA: </w:t>
      </w:r>
    </w:p>
    <w:p w:rsidR="00EA7829" w:rsidRPr="005A5451" w:rsidRDefault="00EA7829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 - </w:t>
      </w:r>
      <w:r w:rsidRPr="005A5451">
        <w:rPr>
          <w:lang w:val="sl-SI"/>
        </w:rPr>
        <w:t xml:space="preserve">za ugrađene delove </w:t>
      </w:r>
      <w:r>
        <w:rPr>
          <w:lang w:val="sl-SI"/>
        </w:rPr>
        <w:t>12 meseci</w:t>
      </w:r>
    </w:p>
    <w:p w:rsidR="00EA7829" w:rsidRPr="005A5451" w:rsidRDefault="00EA7829" w:rsidP="00CC4CC2">
      <w:pPr>
        <w:jc w:val="both"/>
        <w:rPr>
          <w:lang w:val="sl-SI"/>
        </w:rPr>
      </w:pPr>
      <w:r w:rsidRPr="005A5451">
        <w:rPr>
          <w:lang w:val="sl-SI"/>
        </w:rPr>
        <w:t xml:space="preserve"> - za izvršene radove </w:t>
      </w:r>
      <w:r>
        <w:rPr>
          <w:lang w:val="sl-SI"/>
        </w:rPr>
        <w:t>12</w:t>
      </w:r>
      <w:r w:rsidRPr="005A5451">
        <w:rPr>
          <w:lang w:val="sl-SI"/>
        </w:rPr>
        <w:t xml:space="preserve"> meseci.</w:t>
      </w:r>
    </w:p>
    <w:p w:rsidR="00EA7829" w:rsidRPr="005A5451" w:rsidRDefault="00EA7829" w:rsidP="00CC4CC2">
      <w:pPr>
        <w:jc w:val="both"/>
        <w:rPr>
          <w:lang w:val="sl-SI"/>
        </w:rPr>
      </w:pPr>
    </w:p>
    <w:p w:rsidR="00EA7829" w:rsidRPr="005A5451" w:rsidRDefault="00EA7829" w:rsidP="00CC4CC2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ROKOVI ZA INTERVENCIJE</w:t>
      </w:r>
      <w:r w:rsidRPr="005A5451">
        <w:rPr>
          <w:b/>
          <w:bCs/>
          <w:lang w:val="sl-SI"/>
        </w:rPr>
        <w:t xml:space="preserve">: </w:t>
      </w:r>
    </w:p>
    <w:p w:rsidR="00EA7829" w:rsidRPr="00736687" w:rsidRDefault="00EA7829" w:rsidP="00B77B01">
      <w:pPr>
        <w:ind w:firstLine="360"/>
        <w:rPr>
          <w:sz w:val="23"/>
          <w:szCs w:val="23"/>
          <w:lang w:val="sl-SI"/>
        </w:rPr>
      </w:pPr>
      <w:r>
        <w:rPr>
          <w:sz w:val="23"/>
          <w:szCs w:val="23"/>
          <w:lang w:val="sl-SI"/>
        </w:rPr>
        <w:t xml:space="preserve">-     </w:t>
      </w:r>
      <w:r w:rsidRPr="00736687">
        <w:rPr>
          <w:sz w:val="23"/>
          <w:szCs w:val="23"/>
          <w:lang w:val="sl-SI"/>
        </w:rPr>
        <w:t>urgentne intervencije 4 sata,</w:t>
      </w:r>
    </w:p>
    <w:p w:rsidR="00EA7829" w:rsidRDefault="00EA7829" w:rsidP="00B77B01">
      <w:pPr>
        <w:numPr>
          <w:ilvl w:val="0"/>
          <w:numId w:val="2"/>
        </w:numPr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ostale intervencije 24 sata.</w:t>
      </w:r>
    </w:p>
    <w:p w:rsidR="00EA7829" w:rsidRDefault="00EA7829" w:rsidP="00B77B01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manjeg obima za koje se delovi nalaze na lageru: do 3 dana.</w:t>
      </w:r>
    </w:p>
    <w:p w:rsidR="00EA7829" w:rsidRDefault="00EA7829" w:rsidP="00B77B01">
      <w:pPr>
        <w:numPr>
          <w:ilvl w:val="0"/>
          <w:numId w:val="2"/>
        </w:num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za servisne intervencije (koje podrazumevaju rad u servisu i/ili uvoz delova) do 20 dana</w:t>
      </w:r>
      <w:r>
        <w:rPr>
          <w:sz w:val="23"/>
          <w:szCs w:val="23"/>
          <w:lang w:val="sl-SI"/>
        </w:rPr>
        <w:t>.</w:t>
      </w:r>
    </w:p>
    <w:p w:rsidR="00EA7829" w:rsidRPr="005A5451" w:rsidRDefault="00EA7829" w:rsidP="00CC4CC2">
      <w:pPr>
        <w:jc w:val="both"/>
        <w:rPr>
          <w:b/>
          <w:bCs/>
          <w:lang w:val="sl-SI"/>
        </w:rPr>
      </w:pPr>
    </w:p>
    <w:p w:rsidR="00EA7829" w:rsidRPr="005A5451" w:rsidRDefault="00EA7829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>DINAMIKA RADOVA:</w:t>
      </w:r>
      <w:r w:rsidRPr="005A5451">
        <w:rPr>
          <w:lang w:val="sl-SI"/>
        </w:rPr>
        <w:t xml:space="preserve"> prema dinamici koju predviđaju pravila o servisu </w:t>
      </w:r>
      <w:r>
        <w:rPr>
          <w:lang w:val="sl-SI"/>
        </w:rPr>
        <w:t>opreme po preporuci proizvođača</w:t>
      </w:r>
      <w:r w:rsidRPr="005A5451">
        <w:rPr>
          <w:lang w:val="sl-SI"/>
        </w:rPr>
        <w:t xml:space="preserve"> ili na zahtev Korisnika usluga usled defekta opreme.</w:t>
      </w:r>
    </w:p>
    <w:p w:rsidR="00EA7829" w:rsidRPr="005A5451" w:rsidRDefault="00EA7829" w:rsidP="00CC4CC2">
      <w:pPr>
        <w:jc w:val="both"/>
        <w:rPr>
          <w:b/>
          <w:bCs/>
          <w:lang w:val="sl-SI"/>
        </w:rPr>
      </w:pPr>
    </w:p>
    <w:p w:rsidR="00EA7829" w:rsidRPr="005A5451" w:rsidRDefault="00EA7829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MESTO ISPORUKE: </w:t>
      </w:r>
      <w:r w:rsidRPr="005A5451">
        <w:rPr>
          <w:lang w:val="sl-SI"/>
        </w:rPr>
        <w:t>Franko magacin naručioca Ul. kralja Milutina br. 50, Beograd;</w:t>
      </w:r>
    </w:p>
    <w:p w:rsidR="00EA7829" w:rsidRPr="005A5451" w:rsidRDefault="00EA7829" w:rsidP="00CC4CC2">
      <w:pPr>
        <w:jc w:val="both"/>
        <w:rPr>
          <w:b/>
          <w:bCs/>
          <w:lang w:val="sl-SI"/>
        </w:rPr>
      </w:pPr>
    </w:p>
    <w:p w:rsidR="00EA7829" w:rsidRPr="008A7B90" w:rsidRDefault="00EA7829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REZERVNI DELOVI: </w:t>
      </w:r>
      <w:r w:rsidRPr="005A5451">
        <w:rPr>
          <w:lang w:val="sl-SI"/>
        </w:rPr>
        <w:t>obezbeđeni od strane davaoca usluga</w:t>
      </w:r>
      <w:r>
        <w:rPr>
          <w:lang w:val="sl-SI"/>
        </w:rPr>
        <w:t xml:space="preserve">. </w:t>
      </w:r>
      <w:r>
        <w:rPr>
          <w:b/>
          <w:bCs/>
          <w:lang w:val="sl-SI"/>
        </w:rPr>
        <w:t>Cenovnik sa rezervnim delovima za predmet nabavke dostaviti uz ponudu.</w:t>
      </w:r>
    </w:p>
    <w:p w:rsidR="00EA7829" w:rsidRPr="005A5451" w:rsidRDefault="00EA7829" w:rsidP="00CC4CC2">
      <w:pPr>
        <w:jc w:val="both"/>
        <w:rPr>
          <w:lang w:val="sl-SI"/>
        </w:rPr>
      </w:pPr>
    </w:p>
    <w:p w:rsidR="00EA7829" w:rsidRPr="00E77983" w:rsidRDefault="00EA7829" w:rsidP="00CC4CC2">
      <w:pPr>
        <w:jc w:val="both"/>
        <w:rPr>
          <w:lang w:val="sl-SI"/>
        </w:rPr>
      </w:pPr>
      <w:r w:rsidRPr="00E77983">
        <w:rPr>
          <w:b/>
          <w:bCs/>
          <w:lang w:val="sl-SI"/>
        </w:rPr>
        <w:t xml:space="preserve">DOKAZ O KVALITETU: </w:t>
      </w:r>
      <w:r w:rsidRPr="00E77983">
        <w:rPr>
          <w:lang w:val="sl-SI"/>
        </w:rPr>
        <w:t>sertifikat o ispravnosti pri svakoj isporuci.</w:t>
      </w:r>
    </w:p>
    <w:p w:rsidR="00EA7829" w:rsidRPr="005A5451" w:rsidRDefault="00EA7829" w:rsidP="00CC4CC2">
      <w:pPr>
        <w:jc w:val="both"/>
        <w:rPr>
          <w:lang w:val="sl-SI"/>
        </w:rPr>
      </w:pPr>
    </w:p>
    <w:p w:rsidR="00EA7829" w:rsidRPr="005A5451" w:rsidRDefault="00EA7829" w:rsidP="00CC4CC2">
      <w:pPr>
        <w:jc w:val="both"/>
        <w:rPr>
          <w:b/>
          <w:bCs/>
          <w:color w:val="FF0000"/>
          <w:lang w:val="sl-SI"/>
        </w:rPr>
      </w:pPr>
      <w:r w:rsidRPr="005A5451">
        <w:rPr>
          <w:b/>
          <w:bCs/>
          <w:lang w:val="sl-SI"/>
        </w:rPr>
        <w:t>KRITERIJUM ZA IZBOR PONUDE:</w:t>
      </w:r>
      <w:r w:rsidRPr="005A5451">
        <w:rPr>
          <w:lang w:val="sl-SI"/>
        </w:rPr>
        <w:t xml:space="preserve"> najniža ponuđena cena  </w:t>
      </w:r>
    </w:p>
    <w:p w:rsidR="00EA7829" w:rsidRPr="007A7D61" w:rsidRDefault="00EA7829" w:rsidP="00CC4CC2">
      <w:pPr>
        <w:jc w:val="both"/>
        <w:rPr>
          <w:b/>
          <w:bCs/>
          <w:lang w:val="sl-SI"/>
        </w:rPr>
      </w:pPr>
    </w:p>
    <w:p w:rsidR="00EA7829" w:rsidRPr="00A974AD" w:rsidRDefault="00EA7829" w:rsidP="00CC4CC2">
      <w:pPr>
        <w:jc w:val="both"/>
        <w:rPr>
          <w:b/>
          <w:bCs/>
          <w:lang w:val="sl-SI"/>
        </w:rPr>
      </w:pPr>
    </w:p>
    <w:p w:rsidR="00EA7829" w:rsidRPr="00A974AD" w:rsidRDefault="00EA7829" w:rsidP="00CC4CC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color w:val="FF0000"/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rPr>
          <w:lang w:val="sl-SI"/>
        </w:rPr>
      </w:pPr>
    </w:p>
    <w:p w:rsidR="00EA7829" w:rsidRPr="007A7D61" w:rsidRDefault="00EA7829" w:rsidP="00162C92">
      <w:pPr>
        <w:rPr>
          <w:lang w:val="sl-SI"/>
        </w:rPr>
      </w:pPr>
    </w:p>
    <w:p w:rsidR="00EA7829" w:rsidRDefault="00EA7829" w:rsidP="00162C92">
      <w:pPr>
        <w:jc w:val="both"/>
        <w:rPr>
          <w:b/>
          <w:bCs/>
          <w:lang w:val="sl-SI"/>
        </w:rPr>
      </w:pPr>
    </w:p>
    <w:p w:rsidR="00EA7829" w:rsidRDefault="00EA7829" w:rsidP="00162C92">
      <w:pPr>
        <w:jc w:val="both"/>
        <w:rPr>
          <w:b/>
          <w:bCs/>
          <w:lang w:val="sl-SI"/>
        </w:rPr>
      </w:pPr>
    </w:p>
    <w:p w:rsidR="00EA7829" w:rsidRPr="007A7D61" w:rsidRDefault="00EA7829" w:rsidP="00162C92">
      <w:pPr>
        <w:jc w:val="both"/>
        <w:rPr>
          <w:b/>
          <w:bCs/>
          <w:lang w:val="sl-SI"/>
        </w:rPr>
      </w:pPr>
    </w:p>
    <w:p w:rsidR="00EA7829" w:rsidRPr="007A7D61" w:rsidRDefault="00EA7829" w:rsidP="00162C92">
      <w:pPr>
        <w:jc w:val="both"/>
        <w:rPr>
          <w:b/>
          <w:bCs/>
          <w:lang w:val="sl-SI"/>
        </w:rPr>
      </w:pPr>
    </w:p>
    <w:p w:rsidR="00EA7829" w:rsidRPr="00D41AFD" w:rsidRDefault="00EA7829" w:rsidP="00363D4B">
      <w:pPr>
        <w:pStyle w:val="Heading3"/>
        <w:ind w:left="2160" w:firstLine="720"/>
        <w:jc w:val="left"/>
        <w:rPr>
          <w:sz w:val="24"/>
          <w:szCs w:val="24"/>
        </w:rPr>
      </w:pPr>
      <w:r w:rsidRPr="00D41AFD">
        <w:rPr>
          <w:sz w:val="24"/>
          <w:szCs w:val="24"/>
        </w:rPr>
        <w:t>OBAVEZNI  USLOVI  ZA  UČEŠĆE</w:t>
      </w:r>
    </w:p>
    <w:p w:rsidR="00EA7829" w:rsidRPr="00D41AFD" w:rsidRDefault="00EA7829" w:rsidP="00363D4B">
      <w:pPr>
        <w:jc w:val="center"/>
        <w:rPr>
          <w:b/>
          <w:bCs/>
          <w:lang w:val="sl-SI"/>
        </w:rPr>
      </w:pPr>
    </w:p>
    <w:p w:rsidR="00EA7829" w:rsidRPr="00D41AFD" w:rsidRDefault="00EA7829" w:rsidP="00363D4B">
      <w:pPr>
        <w:jc w:val="center"/>
        <w:rPr>
          <w:b/>
          <w:bCs/>
          <w:lang w:val="sl-SI"/>
        </w:rPr>
      </w:pPr>
      <w:r w:rsidRPr="00D41AFD">
        <w:rPr>
          <w:b/>
          <w:bCs/>
          <w:lang w:val="sl-SI"/>
        </w:rPr>
        <w:t>po čl. 75. Zakona o javnim nabavkama (»Službeni glasnik RS«, br. 124/12)</w:t>
      </w:r>
    </w:p>
    <w:p w:rsidR="00EA7829" w:rsidRPr="00D41AFD" w:rsidRDefault="00EA7829" w:rsidP="00363D4B">
      <w:pPr>
        <w:jc w:val="both"/>
        <w:rPr>
          <w:b/>
          <w:bCs/>
          <w:lang w:val="sl-SI"/>
        </w:rPr>
      </w:pPr>
    </w:p>
    <w:p w:rsidR="00EA7829" w:rsidRPr="00295CD5" w:rsidRDefault="00EA7829" w:rsidP="00363D4B">
      <w:pPr>
        <w:jc w:val="both"/>
        <w:rPr>
          <w:b/>
          <w:bCs/>
          <w:color w:val="FF0000"/>
          <w:lang w:val="sl-SI"/>
        </w:rPr>
      </w:pPr>
    </w:p>
    <w:p w:rsidR="00EA7829" w:rsidRDefault="00EA7829" w:rsidP="00363D4B">
      <w:pPr>
        <w:pStyle w:val="BodyText"/>
        <w:ind w:firstLine="720"/>
        <w:rPr>
          <w:lang w:val="sl-SI"/>
        </w:rPr>
      </w:pPr>
      <w:r>
        <w:rPr>
          <w:lang w:val="sl-SI"/>
        </w:rPr>
        <w:t xml:space="preserve">Pravo na učešće u postupku ima domaće pravno i fizičko lice, koje ispunjava obavezne uslove za učešće propisane članom 75 </w:t>
      </w:r>
      <w:r w:rsidRPr="007A7D61">
        <w:rPr>
          <w:lang w:val="sl-SI"/>
        </w:rPr>
        <w:t>Zakona o javnim nabavkama</w:t>
      </w:r>
      <w:r>
        <w:rPr>
          <w:lang w:val="sl-SI"/>
        </w:rPr>
        <w:t>.</w:t>
      </w:r>
    </w:p>
    <w:p w:rsidR="00EA7829" w:rsidRDefault="00EA7829" w:rsidP="00363D4B">
      <w:pPr>
        <w:jc w:val="both"/>
        <w:rPr>
          <w:color w:val="FF0000"/>
          <w:lang w:val="sl-SI"/>
        </w:rPr>
      </w:pPr>
    </w:p>
    <w:p w:rsidR="00EA7829" w:rsidRDefault="00EA7829" w:rsidP="00363D4B">
      <w:pPr>
        <w:jc w:val="both"/>
        <w:rPr>
          <w:color w:val="FF0000"/>
          <w:lang w:val="sl-SI"/>
        </w:rPr>
      </w:pPr>
      <w:r>
        <w:rPr>
          <w:color w:val="FF0000"/>
          <w:lang w:val="sl-SI"/>
        </w:rPr>
        <w:tab/>
      </w:r>
      <w:r>
        <w:t xml:space="preserve">Ispunjenost obaveznih uslova za učešće ponuđač potvrđuje </w:t>
      </w:r>
      <w:r w:rsidRPr="00D41AFD">
        <w:rPr>
          <w:b/>
          <w:bCs/>
        </w:rPr>
        <w:t>izjavom</w:t>
      </w:r>
      <w:r w:rsidRPr="00A42126">
        <w:t xml:space="preserve"> </w:t>
      </w:r>
      <w:r>
        <w:rPr>
          <w:rFonts w:eastAsia="TimesNewRomanPS-BoldMT"/>
          <w:lang w:val="sr-Latn-CS"/>
        </w:rPr>
        <w:t>da ispunjava uslove datom pod punom krivičnom i materijalnom odgovornošću u</w:t>
      </w:r>
      <w:r>
        <w:t xml:space="preserve"> skladu sa čl.77 stav 4. Zakona o javnim nabavkama</w:t>
      </w:r>
      <w:r>
        <w:rPr>
          <w:lang w:val="sr-Latn-CS"/>
        </w:rPr>
        <w:t xml:space="preserve">. </w:t>
      </w:r>
    </w:p>
    <w:p w:rsidR="00EA7829" w:rsidRPr="00295CD5" w:rsidRDefault="00EA7829" w:rsidP="00363D4B">
      <w:pPr>
        <w:jc w:val="both"/>
        <w:rPr>
          <w:color w:val="FF0000"/>
          <w:lang w:val="sl-SI"/>
        </w:rPr>
      </w:pPr>
    </w:p>
    <w:p w:rsidR="00EA7829" w:rsidRPr="007A7D61" w:rsidRDefault="00EA7829" w:rsidP="00363D4B">
      <w:pPr>
        <w:ind w:firstLine="720"/>
        <w:jc w:val="both"/>
        <w:rPr>
          <w:lang w:val="sl-SI"/>
        </w:rPr>
      </w:pPr>
      <w:r>
        <w:rPr>
          <w:lang w:val="sl-SI"/>
        </w:rPr>
        <w:t>N</w:t>
      </w:r>
      <w:r w:rsidRPr="007A7D61">
        <w:rPr>
          <w:lang w:val="sl-SI"/>
        </w:rPr>
        <w:t>aru</w:t>
      </w:r>
      <w:r>
        <w:rPr>
          <w:lang w:val="sl-SI"/>
        </w:rPr>
        <w:t>čilac će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EA7829" w:rsidRPr="007A7D61" w:rsidRDefault="00EA7829" w:rsidP="00363D4B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EA7829" w:rsidRPr="00295CD5" w:rsidRDefault="00EA7829" w:rsidP="00363D4B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EA7829" w:rsidRPr="00295CD5" w:rsidRDefault="00EA7829" w:rsidP="00363D4B">
      <w:pPr>
        <w:jc w:val="both"/>
        <w:rPr>
          <w:color w:val="FF0000"/>
          <w:lang w:val="sl-SI"/>
        </w:rPr>
      </w:pPr>
      <w:r w:rsidRPr="00295CD5">
        <w:rPr>
          <w:color w:val="FF0000"/>
          <w:lang w:val="sl-SI"/>
        </w:rPr>
        <w:tab/>
      </w:r>
    </w:p>
    <w:p w:rsidR="00EA7829" w:rsidRPr="00A373DE" w:rsidRDefault="00EA7829" w:rsidP="00162C92">
      <w:pPr>
        <w:jc w:val="both"/>
        <w:rPr>
          <w:color w:val="FF0000"/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pStyle w:val="BodyText"/>
        <w:rPr>
          <w:b/>
          <w:bCs/>
          <w:lang w:val="sl-SI"/>
        </w:rPr>
      </w:pPr>
    </w:p>
    <w:p w:rsidR="00EA7829" w:rsidRPr="007A7D61" w:rsidRDefault="00EA7829" w:rsidP="00162C92">
      <w:pPr>
        <w:pStyle w:val="BodyText"/>
        <w:rPr>
          <w:b/>
          <w:bCs/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pStyle w:val="BodyText"/>
        <w:rPr>
          <w:b/>
          <w:bCs/>
          <w:lang w:val="sl-SI"/>
        </w:rPr>
      </w:pPr>
    </w:p>
    <w:p w:rsidR="00EA7829" w:rsidRDefault="00EA7829" w:rsidP="00162C92">
      <w:pPr>
        <w:pStyle w:val="BodyText"/>
        <w:rPr>
          <w:b/>
          <w:bCs/>
          <w:lang w:val="sl-SI"/>
        </w:rPr>
      </w:pPr>
    </w:p>
    <w:p w:rsidR="00EA7829" w:rsidRDefault="00EA7829" w:rsidP="00162C92">
      <w:pPr>
        <w:pStyle w:val="BodyText"/>
        <w:rPr>
          <w:b/>
          <w:bCs/>
          <w:lang w:val="sl-SI"/>
        </w:rPr>
      </w:pPr>
    </w:p>
    <w:p w:rsidR="00EA7829" w:rsidRDefault="00EA7829" w:rsidP="00162C92">
      <w:pPr>
        <w:pStyle w:val="BodyText"/>
        <w:rPr>
          <w:b/>
          <w:bCs/>
          <w:lang w:val="sl-SI"/>
        </w:rPr>
      </w:pPr>
    </w:p>
    <w:p w:rsidR="00EA7829" w:rsidRDefault="00EA7829" w:rsidP="00162C92">
      <w:pPr>
        <w:pStyle w:val="BodyText"/>
        <w:rPr>
          <w:b/>
          <w:bCs/>
          <w:lang w:val="sl-SI"/>
        </w:rPr>
      </w:pPr>
    </w:p>
    <w:p w:rsidR="00EA7829" w:rsidRPr="004E376C" w:rsidRDefault="00EA7829" w:rsidP="004E376C">
      <w:pPr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b/>
          <w:bCs/>
          <w:lang w:val="sl-SI"/>
        </w:rPr>
      </w:pPr>
    </w:p>
    <w:p w:rsidR="00EA7829" w:rsidRDefault="00EA7829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EA7829" w:rsidRDefault="00EA7829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EA7829" w:rsidRDefault="00EA7829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EA7829" w:rsidRDefault="00EA7829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EA7829" w:rsidRDefault="00EA7829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EA7829" w:rsidRDefault="00EA7829" w:rsidP="00A104C6">
      <w:pPr>
        <w:rPr>
          <w:lang w:val="sl-SI"/>
        </w:rPr>
      </w:pPr>
    </w:p>
    <w:p w:rsidR="00EA7829" w:rsidRPr="00A104C6" w:rsidRDefault="00EA7829" w:rsidP="00A104C6">
      <w:pPr>
        <w:rPr>
          <w:lang w:val="sl-SI"/>
        </w:rPr>
      </w:pPr>
    </w:p>
    <w:p w:rsidR="00EA7829" w:rsidRPr="007A7D61" w:rsidRDefault="00EA7829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EA7829" w:rsidRPr="007A7D61" w:rsidRDefault="00EA7829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</w:t>
      </w: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(»Službeni glasnik RS«, br. 124/12)</w:t>
      </w:r>
    </w:p>
    <w:p w:rsidR="00EA7829" w:rsidRPr="007A7D61" w:rsidRDefault="00EA7829" w:rsidP="00162C92">
      <w:pPr>
        <w:pStyle w:val="BodyText"/>
        <w:jc w:val="left"/>
        <w:rPr>
          <w:b/>
          <w:bCs/>
          <w:lang w:val="sl-SI"/>
        </w:rPr>
      </w:pPr>
    </w:p>
    <w:p w:rsidR="00EA7829" w:rsidRPr="007A7D61" w:rsidRDefault="00EA7829" w:rsidP="00162C92">
      <w:pPr>
        <w:pStyle w:val="BodyText"/>
        <w:jc w:val="center"/>
        <w:rPr>
          <w:b/>
          <w:bCs/>
          <w:lang w:val="sl-SI"/>
        </w:rPr>
      </w:pPr>
    </w:p>
    <w:p w:rsidR="00EA7829" w:rsidRPr="007A7D61" w:rsidRDefault="00EA7829" w:rsidP="00162C92">
      <w:pPr>
        <w:pStyle w:val="BodyText"/>
        <w:jc w:val="center"/>
        <w:rPr>
          <w:b/>
          <w:bCs/>
          <w:lang w:val="sl-SI"/>
        </w:rPr>
      </w:pPr>
    </w:p>
    <w:p w:rsidR="00EA7829" w:rsidRPr="007A7D61" w:rsidRDefault="00EA7829" w:rsidP="00162C92">
      <w:pPr>
        <w:pStyle w:val="BodyText"/>
        <w:rPr>
          <w:color w:val="FF0000"/>
          <w:lang w:val="pl-PL"/>
        </w:rPr>
      </w:pPr>
    </w:p>
    <w:p w:rsidR="00EA7829" w:rsidRPr="007A7D61" w:rsidRDefault="00EA7829" w:rsidP="00162C92">
      <w:pPr>
        <w:pStyle w:val="BodyText"/>
        <w:rPr>
          <w:color w:val="FF0000"/>
          <w:lang w:val="pl-PL"/>
        </w:rPr>
      </w:pPr>
    </w:p>
    <w:p w:rsidR="00EA7829" w:rsidRPr="004062BC" w:rsidRDefault="00EA7829" w:rsidP="00162C92">
      <w:pPr>
        <w:pStyle w:val="BodyText"/>
        <w:rPr>
          <w:lang w:val="pl-PL"/>
        </w:rPr>
      </w:pPr>
    </w:p>
    <w:p w:rsidR="00EA7829" w:rsidRDefault="00EA7829" w:rsidP="00162C92">
      <w:pPr>
        <w:pStyle w:val="BodyText"/>
        <w:numPr>
          <w:ilvl w:val="0"/>
          <w:numId w:val="9"/>
        </w:numPr>
        <w:rPr>
          <w:lang w:val="pl-PL"/>
        </w:rPr>
      </w:pPr>
      <w:r w:rsidRPr="004062BC">
        <w:rPr>
          <w:lang w:val="pl-PL"/>
        </w:rPr>
        <w:t>da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dovoljnim finansijskim kapacitetom</w:t>
      </w:r>
    </w:p>
    <w:p w:rsidR="00EA7829" w:rsidRPr="00AC0ED5" w:rsidRDefault="00EA7829" w:rsidP="00CD687F">
      <w:pPr>
        <w:numPr>
          <w:ilvl w:val="0"/>
          <w:numId w:val="9"/>
        </w:numPr>
        <w:jc w:val="both"/>
        <w:rPr>
          <w:lang w:val="pl-PL"/>
        </w:rPr>
      </w:pPr>
      <w:r w:rsidRPr="00AC0ED5">
        <w:rPr>
          <w:lang w:val="pl-PL"/>
        </w:rPr>
        <w:t xml:space="preserve">da ponuđač raspolaže dovoljnim poslovnim i tehničkim kapacitetom </w:t>
      </w:r>
    </w:p>
    <w:p w:rsidR="00EA7829" w:rsidRPr="00AC0ED5" w:rsidRDefault="00EA7829" w:rsidP="00CD687F">
      <w:pPr>
        <w:numPr>
          <w:ilvl w:val="0"/>
          <w:numId w:val="9"/>
        </w:numPr>
        <w:jc w:val="both"/>
        <w:rPr>
          <w:lang w:val="pl-PL"/>
        </w:rPr>
      </w:pPr>
      <w:r w:rsidRPr="00AC0ED5">
        <w:rPr>
          <w:lang w:val="pl-PL"/>
        </w:rPr>
        <w:t xml:space="preserve">da ponuđač raspolaže dovoljnim kadrovskim kapacitetom </w:t>
      </w:r>
    </w:p>
    <w:p w:rsidR="00EA7829" w:rsidRPr="007A7D61" w:rsidRDefault="00EA7829" w:rsidP="008D1D8B">
      <w:pPr>
        <w:ind w:left="720"/>
        <w:jc w:val="both"/>
        <w:rPr>
          <w:lang w:val="sr-Latn-CS"/>
        </w:rPr>
      </w:pPr>
      <w:r>
        <w:rPr>
          <w:lang w:val="sr-Latn-CS"/>
        </w:rPr>
        <w:t xml:space="preserve">4.  da poseduje </w:t>
      </w:r>
      <w:r w:rsidRPr="00DD3871">
        <w:rPr>
          <w:lang w:val="sr-Latn-CS"/>
        </w:rPr>
        <w:t>ovla</w:t>
      </w:r>
      <w:r w:rsidRPr="00DD3871">
        <w:t>šć</w:t>
      </w:r>
      <w:r w:rsidRPr="00DD3871">
        <w:rPr>
          <w:lang w:val="sr-Latn-CS"/>
        </w:rPr>
        <w:t>enje</w:t>
      </w:r>
      <w:r w:rsidRPr="00DD3871">
        <w:t xml:space="preserve"> (</w:t>
      </w:r>
      <w:r w:rsidRPr="00DD3871">
        <w:rPr>
          <w:lang w:val="sr-Latn-CS"/>
        </w:rPr>
        <w:t>autorizacija</w:t>
      </w:r>
      <w:r w:rsidRPr="00DD3871">
        <w:t xml:space="preserve">) </w:t>
      </w:r>
      <w:r w:rsidRPr="00DD3871">
        <w:rPr>
          <w:lang w:val="sr-Latn-CS"/>
        </w:rPr>
        <w:t>proizvo</w:t>
      </w:r>
      <w:r w:rsidRPr="00DD3871">
        <w:t>đ</w:t>
      </w:r>
      <w:r w:rsidRPr="00DD3871">
        <w:rPr>
          <w:lang w:val="sr-Latn-CS"/>
        </w:rPr>
        <w:t>a</w:t>
      </w:r>
      <w:r w:rsidRPr="00DD3871">
        <w:t>č</w:t>
      </w:r>
      <w:r w:rsidRPr="00DD3871">
        <w:rPr>
          <w:lang w:val="sr-Latn-CS"/>
        </w:rPr>
        <w:t>a</w:t>
      </w:r>
      <w:r>
        <w:rPr>
          <w:lang w:val="sr-Latn-CS"/>
        </w:rPr>
        <w:t xml:space="preserve"> da može da vrši  uslugu servisiranja </w:t>
      </w:r>
      <w:r w:rsidRPr="00CA0BD9">
        <w:rPr>
          <w:b/>
          <w:bCs/>
          <w:lang w:val="sr-Latn-CS"/>
        </w:rPr>
        <w:t xml:space="preserve">medicinske opreme proizvođača </w:t>
      </w:r>
      <w:r w:rsidRPr="00392B5E">
        <w:t xml:space="preserve"> </w:t>
      </w:r>
      <w:r w:rsidRPr="004814F3">
        <w:rPr>
          <w:b/>
          <w:bCs/>
        </w:rPr>
        <w:t>MAX MAT, Francuska</w:t>
      </w:r>
    </w:p>
    <w:p w:rsidR="00EA7829" w:rsidRPr="007A7D61" w:rsidRDefault="00EA7829" w:rsidP="008D1D8B">
      <w:pPr>
        <w:jc w:val="both"/>
        <w:rPr>
          <w:lang w:val="sr-Latn-CS"/>
        </w:rPr>
      </w:pPr>
    </w:p>
    <w:p w:rsidR="00EA7829" w:rsidRPr="007A7D61" w:rsidRDefault="00EA7829" w:rsidP="00162C92">
      <w:pPr>
        <w:jc w:val="both"/>
        <w:rPr>
          <w:lang w:val="sr-Latn-CS"/>
        </w:rPr>
      </w:pPr>
    </w:p>
    <w:p w:rsidR="00EA7829" w:rsidRPr="007A7D61" w:rsidRDefault="00EA7829" w:rsidP="00162C92">
      <w:pPr>
        <w:jc w:val="both"/>
        <w:rPr>
          <w:lang w:val="sr-Latn-CS"/>
        </w:rPr>
      </w:pPr>
    </w:p>
    <w:p w:rsidR="00EA7829" w:rsidRPr="007A7D61" w:rsidRDefault="00EA7829" w:rsidP="00162C92">
      <w:pPr>
        <w:jc w:val="both"/>
        <w:rPr>
          <w:lang w:val="sr-Latn-CS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pStyle w:val="BodyText"/>
        <w:jc w:val="center"/>
        <w:rPr>
          <w:b/>
          <w:bCs/>
          <w:lang w:val="sl-SI"/>
        </w:rPr>
      </w:pPr>
    </w:p>
    <w:p w:rsidR="00EA7829" w:rsidRPr="007A7D61" w:rsidRDefault="00EA7829" w:rsidP="00162C92">
      <w:pPr>
        <w:pStyle w:val="BodyText"/>
        <w:jc w:val="center"/>
        <w:rPr>
          <w:b/>
          <w:bCs/>
          <w:lang w:val="sl-SI"/>
        </w:rPr>
      </w:pPr>
    </w:p>
    <w:p w:rsidR="00EA7829" w:rsidRPr="007A7D61" w:rsidRDefault="00EA7829" w:rsidP="00162C92">
      <w:pPr>
        <w:pStyle w:val="BodyText"/>
        <w:jc w:val="center"/>
        <w:rPr>
          <w:b/>
          <w:bCs/>
          <w:lang w:val="sl-SI"/>
        </w:rPr>
      </w:pPr>
    </w:p>
    <w:p w:rsidR="00EA7829" w:rsidRPr="007A7D61" w:rsidRDefault="00EA7829" w:rsidP="00162C92">
      <w:pPr>
        <w:pStyle w:val="BodyText"/>
        <w:jc w:val="center"/>
        <w:rPr>
          <w:b/>
          <w:bCs/>
          <w:lang w:val="sl-SI"/>
        </w:rPr>
      </w:pPr>
    </w:p>
    <w:p w:rsidR="00EA7829" w:rsidRDefault="00EA7829" w:rsidP="00162C92">
      <w:pPr>
        <w:pStyle w:val="BodyText"/>
        <w:rPr>
          <w:b/>
          <w:bCs/>
          <w:lang w:val="sl-SI"/>
        </w:rPr>
      </w:pPr>
    </w:p>
    <w:p w:rsidR="00EA7829" w:rsidRDefault="00EA7829" w:rsidP="00162C92">
      <w:pPr>
        <w:pStyle w:val="BodyText"/>
        <w:rPr>
          <w:b/>
          <w:bCs/>
          <w:lang w:val="sl-SI"/>
        </w:rPr>
      </w:pPr>
    </w:p>
    <w:p w:rsidR="00EA7829" w:rsidRDefault="00EA7829" w:rsidP="00162C92">
      <w:pPr>
        <w:pStyle w:val="BodyText"/>
        <w:rPr>
          <w:b/>
          <w:bCs/>
          <w:lang w:val="sl-SI"/>
        </w:rPr>
      </w:pPr>
    </w:p>
    <w:p w:rsidR="00EA7829" w:rsidRDefault="00EA7829" w:rsidP="00162C92">
      <w:pPr>
        <w:pStyle w:val="BodyText"/>
        <w:rPr>
          <w:b/>
          <w:bCs/>
          <w:lang w:val="sl-SI"/>
        </w:rPr>
      </w:pPr>
    </w:p>
    <w:p w:rsidR="00EA7829" w:rsidRDefault="00EA7829" w:rsidP="00162C92">
      <w:pPr>
        <w:pStyle w:val="BodyText"/>
        <w:rPr>
          <w:b/>
          <w:bCs/>
          <w:lang w:val="sl-SI"/>
        </w:rPr>
      </w:pPr>
    </w:p>
    <w:p w:rsidR="00EA7829" w:rsidRPr="007A7D61" w:rsidRDefault="00EA7829" w:rsidP="00162C92">
      <w:pPr>
        <w:pStyle w:val="BodyText"/>
        <w:rPr>
          <w:b/>
          <w:bCs/>
          <w:lang w:val="sl-SI"/>
        </w:rPr>
      </w:pPr>
    </w:p>
    <w:p w:rsidR="00EA7829" w:rsidRPr="007A7D61" w:rsidRDefault="00EA7829" w:rsidP="00162C92">
      <w:pPr>
        <w:pStyle w:val="BodyText"/>
        <w:jc w:val="center"/>
        <w:rPr>
          <w:b/>
          <w:bCs/>
          <w:lang w:val="sl-SI"/>
        </w:rPr>
      </w:pPr>
    </w:p>
    <w:p w:rsidR="00EA7829" w:rsidRPr="007A7D61" w:rsidRDefault="00EA7829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EA7829" w:rsidRPr="007A7D61" w:rsidRDefault="00EA7829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EA7829" w:rsidRPr="007A7D61" w:rsidRDefault="00EA7829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EA7829" w:rsidRPr="007A7D61" w:rsidRDefault="00EA7829" w:rsidP="00162C92">
      <w:pPr>
        <w:pStyle w:val="BodyText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</w:t>
      </w:r>
      <w:r w:rsidRPr="007A7D61">
        <w:rPr>
          <w:lang w:val="sl-SI"/>
        </w:rPr>
        <w:t>l. 24  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 xml:space="preserve"> 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EA7829" w:rsidRPr="00F050C2" w:rsidRDefault="00EA7829" w:rsidP="00F050C2">
      <w:pPr>
        <w:jc w:val="both"/>
        <w:rPr>
          <w:color w:val="000000"/>
          <w:lang w:val="sr-Latn-CS"/>
        </w:rPr>
      </w:pP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EA7829" w:rsidRPr="005D19D6" w:rsidRDefault="00EA7829" w:rsidP="005D19D6">
      <w:pPr>
        <w:ind w:firstLine="720"/>
        <w:jc w:val="both"/>
        <w:rPr>
          <w:color w:val="000000"/>
          <w:lang w:val="sr-Latn-CS"/>
        </w:rPr>
      </w:pPr>
      <w:r w:rsidRPr="005D19D6">
        <w:rPr>
          <w:color w:val="000000"/>
          <w:lang w:val="sr-Latn-CS"/>
        </w:rPr>
        <w:t>Ukoliko ponuđa</w:t>
      </w:r>
      <w:r>
        <w:rPr>
          <w:color w:val="000000"/>
          <w:lang w:val="sr-Latn-CS"/>
        </w:rPr>
        <w:t>č</w:t>
      </w:r>
      <w:r w:rsidRPr="005D19D6">
        <w:rPr>
          <w:color w:val="000000"/>
          <w:lang w:val="sr-Latn-CS"/>
        </w:rPr>
        <w:t xml:space="preserve"> iskaže negativan poslovni rezultat u bilo kojoj od tri prethodne godine, smatraće se da je dostavljena ponuda </w:t>
      </w:r>
      <w:r w:rsidRPr="005D19D6">
        <w:rPr>
          <w:lang w:val="sr-Latn-CS"/>
        </w:rPr>
        <w:t>neprihvatljiv</w:t>
      </w:r>
      <w:r w:rsidRPr="005D19D6">
        <w:rPr>
          <w:color w:val="000000"/>
          <w:lang w:val="sr-Latn-CS"/>
        </w:rPr>
        <w:t>a.</w:t>
      </w:r>
    </w:p>
    <w:p w:rsidR="00EA7829" w:rsidRDefault="00EA7829" w:rsidP="00F050C2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EA7829" w:rsidRPr="001B0626" w:rsidRDefault="00EA7829" w:rsidP="00F050C2">
      <w:pPr>
        <w:ind w:firstLine="720"/>
        <w:jc w:val="both"/>
        <w:rPr>
          <w:lang w:val="pl-PL"/>
        </w:rPr>
      </w:pPr>
    </w:p>
    <w:p w:rsidR="00EA7829" w:rsidRPr="001B0626" w:rsidRDefault="00EA7829" w:rsidP="00CD687F">
      <w:pPr>
        <w:numPr>
          <w:ilvl w:val="0"/>
          <w:numId w:val="10"/>
        </w:numPr>
        <w:jc w:val="both"/>
        <w:rPr>
          <w:lang w:val="pl-PL"/>
        </w:rPr>
      </w:pPr>
      <w:r w:rsidRPr="001B0626">
        <w:rPr>
          <w:lang w:val="pl-PL"/>
        </w:rPr>
        <w:t xml:space="preserve">da ponuđač raspolaže dovoljnim </w:t>
      </w:r>
      <w:r w:rsidRPr="001B0626">
        <w:rPr>
          <w:b/>
          <w:bCs/>
          <w:lang w:val="pl-PL"/>
        </w:rPr>
        <w:t>poslovnim i tehničkim kapacitetom</w:t>
      </w:r>
      <w:r w:rsidRPr="001B0626">
        <w:rPr>
          <w:lang w:val="pl-PL"/>
        </w:rPr>
        <w:t xml:space="preserve"> se dokazuje:</w:t>
      </w:r>
    </w:p>
    <w:p w:rsidR="00EA7829" w:rsidRPr="00157772" w:rsidRDefault="00EA7829" w:rsidP="00CD687F">
      <w:pPr>
        <w:jc w:val="both"/>
        <w:rPr>
          <w:lang w:val="sr-Latn-CS"/>
        </w:rPr>
      </w:pPr>
      <w:r w:rsidRPr="001B0626">
        <w:rPr>
          <w:lang w:val="pl-PL"/>
        </w:rPr>
        <w:t>a) izjavom da poseduje sopstveni servis</w:t>
      </w:r>
      <w:r w:rsidRPr="001B0626">
        <w:rPr>
          <w:lang w:val="sr-Latn-CS"/>
        </w:rPr>
        <w:t xml:space="preserve">, uz koju treba priložiti vlasnički list ili ugovor o iznajmljivanju prostora, </w:t>
      </w:r>
    </w:p>
    <w:p w:rsidR="00EA7829" w:rsidRPr="001B0626" w:rsidRDefault="00EA7829" w:rsidP="00CD687F">
      <w:pPr>
        <w:jc w:val="both"/>
        <w:rPr>
          <w:lang w:val="pl-PL"/>
        </w:rPr>
      </w:pPr>
      <w:r w:rsidRPr="00157772">
        <w:rPr>
          <w:lang w:val="sr-Latn-CS"/>
        </w:rPr>
        <w:t xml:space="preserve">b) </w:t>
      </w:r>
      <w:r w:rsidRPr="00157772">
        <w:rPr>
          <w:lang w:val="pl-PL"/>
        </w:rPr>
        <w:t>izjavom da ponuđač ima u vlasništu minimum 2 vozila,</w:t>
      </w:r>
      <w:r w:rsidRPr="001B0626">
        <w:rPr>
          <w:lang w:val="pl-PL"/>
        </w:rPr>
        <w:t xml:space="preserve"> za koje je potrebno dostaviti fotokopije saobraćajnih dozvola.</w:t>
      </w:r>
    </w:p>
    <w:p w:rsidR="00EA7829" w:rsidRPr="00157772" w:rsidRDefault="00EA7829" w:rsidP="00CD687F">
      <w:pPr>
        <w:jc w:val="both"/>
        <w:rPr>
          <w:color w:val="FF0000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EA7829" w:rsidRPr="001B0626" w:rsidRDefault="00EA7829" w:rsidP="00CD687F">
      <w:pPr>
        <w:jc w:val="both"/>
        <w:rPr>
          <w:lang w:val="pl-PL"/>
        </w:rPr>
      </w:pPr>
      <w:r w:rsidRPr="001B0626">
        <w:rPr>
          <w:lang w:val="pl-PL"/>
        </w:rPr>
        <w:tab/>
        <w:t xml:space="preserve">3. da ponuđač raspolaže dovoljnim </w:t>
      </w:r>
      <w:r w:rsidRPr="001B0626">
        <w:rPr>
          <w:b/>
          <w:bCs/>
          <w:lang w:val="pl-PL"/>
        </w:rPr>
        <w:t>kadrovskim kapacitetom</w:t>
      </w:r>
      <w:r w:rsidRPr="001B0626">
        <w:rPr>
          <w:lang w:val="pl-PL"/>
        </w:rPr>
        <w:t xml:space="preserve"> se dokazuje izjavom:</w:t>
      </w:r>
    </w:p>
    <w:p w:rsidR="00EA7829" w:rsidRPr="001B0626" w:rsidRDefault="00EA7829" w:rsidP="00DE3EDB">
      <w:pPr>
        <w:jc w:val="both"/>
      </w:pPr>
      <w:r>
        <w:rPr>
          <w:lang w:val="pl-PL"/>
        </w:rPr>
        <w:t xml:space="preserve"> da ima </w:t>
      </w:r>
      <w:r w:rsidRPr="00AC0ED5">
        <w:rPr>
          <w:lang w:val="pl-PL"/>
        </w:rPr>
        <w:t>minimum 1 servisera</w:t>
      </w:r>
      <w:r w:rsidRPr="001B0626">
        <w:rPr>
          <w:lang w:val="pl-PL"/>
        </w:rPr>
        <w:t xml:space="preserve"> sa sertifikat</w:t>
      </w:r>
      <w:r>
        <w:rPr>
          <w:lang w:val="pl-PL"/>
        </w:rPr>
        <w:t>om</w:t>
      </w:r>
      <w:r w:rsidRPr="001B0626">
        <w:rPr>
          <w:lang w:val="sr-Latn-CS"/>
        </w:rPr>
        <w:t>,</w:t>
      </w:r>
      <w:r w:rsidRPr="001B0626">
        <w:t xml:space="preserve"> </w:t>
      </w:r>
      <w:r>
        <w:rPr>
          <w:lang w:val="sr-Latn-CS"/>
        </w:rPr>
        <w:t>koji</w:t>
      </w:r>
      <w:r w:rsidRPr="001B0626">
        <w:t xml:space="preserve"> </w:t>
      </w:r>
      <w:r>
        <w:rPr>
          <w:lang/>
        </w:rPr>
        <w:t>je</w:t>
      </w:r>
      <w:r w:rsidRPr="001B0626">
        <w:t xml:space="preserve"> </w:t>
      </w:r>
      <w:r w:rsidRPr="001B0626">
        <w:rPr>
          <w:lang w:val="sr-Latn-CS"/>
        </w:rPr>
        <w:t>u</w:t>
      </w:r>
      <w:r w:rsidRPr="001B0626">
        <w:t xml:space="preserve"> </w:t>
      </w:r>
      <w:r w:rsidRPr="001B0626">
        <w:rPr>
          <w:lang w:val="sr-Latn-CS"/>
        </w:rPr>
        <w:t>radnom</w:t>
      </w:r>
      <w:r w:rsidRPr="001B0626">
        <w:t xml:space="preserve"> </w:t>
      </w:r>
      <w:r w:rsidRPr="001B0626">
        <w:rPr>
          <w:lang w:val="sr-Latn-CS"/>
        </w:rPr>
        <w:t>odnosu</w:t>
      </w:r>
      <w:r w:rsidRPr="001B0626">
        <w:t xml:space="preserve"> </w:t>
      </w:r>
      <w:r w:rsidRPr="001B0626">
        <w:rPr>
          <w:lang w:val="sr-Latn-CS"/>
        </w:rPr>
        <w:t>kod</w:t>
      </w:r>
      <w:r w:rsidRPr="001B0626">
        <w:t xml:space="preserve"> </w:t>
      </w:r>
      <w:r w:rsidRPr="001B0626">
        <w:rPr>
          <w:lang w:val="sr-Latn-CS"/>
        </w:rPr>
        <w:t>ponu</w:t>
      </w:r>
      <w:r w:rsidRPr="001B0626">
        <w:t>đ</w:t>
      </w:r>
      <w:r w:rsidRPr="001B0626">
        <w:rPr>
          <w:lang w:val="sr-Latn-CS"/>
        </w:rPr>
        <w:t>a</w:t>
      </w:r>
      <w:r w:rsidRPr="001B0626">
        <w:t>č</w:t>
      </w:r>
      <w:r w:rsidRPr="001B0626">
        <w:rPr>
          <w:lang w:val="sr-Latn-CS"/>
        </w:rPr>
        <w:t>a</w:t>
      </w:r>
      <w:r w:rsidRPr="001B0626">
        <w:t>,</w:t>
      </w:r>
      <w:r w:rsidRPr="001B0626">
        <w:rPr>
          <w:lang w:val="sr-Latn-CS"/>
        </w:rPr>
        <w:t xml:space="preserve"> što se dokazuje kopijama ugovora o radu sa </w:t>
      </w:r>
      <w:r w:rsidRPr="001B0626">
        <w:rPr>
          <w:lang w:val="pl-PL"/>
        </w:rPr>
        <w:t>kopijama</w:t>
      </w:r>
      <w:r w:rsidRPr="001B0626">
        <w:t xml:space="preserve"> </w:t>
      </w:r>
      <w:r>
        <w:rPr>
          <w:lang w:val="pl-PL"/>
        </w:rPr>
        <w:t>sertifikatom</w:t>
      </w:r>
      <w:r w:rsidRPr="001B0626">
        <w:t xml:space="preserve"> </w:t>
      </w:r>
      <w:r w:rsidRPr="001B0626">
        <w:rPr>
          <w:lang w:val="pl-PL"/>
        </w:rPr>
        <w:t>izdatim</w:t>
      </w:r>
      <w:r w:rsidRPr="001B0626">
        <w:t xml:space="preserve"> </w:t>
      </w:r>
      <w:r w:rsidRPr="001B0626">
        <w:rPr>
          <w:lang w:val="pl-PL"/>
        </w:rPr>
        <w:t>na</w:t>
      </w:r>
      <w:r w:rsidRPr="001B0626">
        <w:t xml:space="preserve"> </w:t>
      </w:r>
      <w:r w:rsidRPr="001B0626">
        <w:rPr>
          <w:lang w:val="pl-PL"/>
        </w:rPr>
        <w:t>ime</w:t>
      </w:r>
      <w:r w:rsidRPr="001B0626">
        <w:t xml:space="preserve"> </w:t>
      </w:r>
      <w:r w:rsidRPr="001B0626">
        <w:rPr>
          <w:lang w:val="pl-PL"/>
        </w:rPr>
        <w:t>servisera</w:t>
      </w:r>
      <w:r w:rsidRPr="001B0626">
        <w:t xml:space="preserve">, </w:t>
      </w:r>
      <w:r w:rsidRPr="001B0626">
        <w:rPr>
          <w:lang w:val="pl-PL"/>
        </w:rPr>
        <w:t>koje</w:t>
      </w:r>
      <w:r w:rsidRPr="001B0626">
        <w:t xml:space="preserve"> </w:t>
      </w:r>
      <w:r w:rsidRPr="001B0626">
        <w:rPr>
          <w:lang w:val="pl-PL"/>
        </w:rPr>
        <w:t>je</w:t>
      </w:r>
      <w:r w:rsidRPr="001B0626">
        <w:t xml:space="preserve"> </w:t>
      </w:r>
      <w:r w:rsidRPr="001B0626">
        <w:rPr>
          <w:lang w:val="pl-PL"/>
        </w:rPr>
        <w:t>izdao</w:t>
      </w:r>
      <w:r w:rsidRPr="001B0626">
        <w:t xml:space="preserve"> </w:t>
      </w:r>
      <w:r w:rsidRPr="001B0626">
        <w:rPr>
          <w:lang w:val="pl-PL"/>
        </w:rPr>
        <w:t>proizvo</w:t>
      </w:r>
      <w:r w:rsidRPr="001B0626">
        <w:t>đ</w:t>
      </w:r>
      <w:r w:rsidRPr="001B0626">
        <w:rPr>
          <w:lang w:val="pl-PL"/>
        </w:rPr>
        <w:t>a</w:t>
      </w:r>
      <w:r w:rsidRPr="001B0626">
        <w:t>č</w:t>
      </w:r>
      <w:r>
        <w:rPr>
          <w:lang w:val="sr-Latn-CS"/>
        </w:rPr>
        <w:t xml:space="preserve"> ili je angažovan</w:t>
      </w:r>
      <w:r w:rsidRPr="001B0626">
        <w:rPr>
          <w:lang w:val="sr-Latn-CS"/>
        </w:rPr>
        <w:t xml:space="preserve"> po drugom osnovu kod ponuđača, što se dokazuje aktom o angažovanju servisera i </w:t>
      </w:r>
      <w:r w:rsidRPr="001B0626">
        <w:rPr>
          <w:lang w:val="pl-PL"/>
        </w:rPr>
        <w:t>kopijama</w:t>
      </w:r>
      <w:r w:rsidRPr="001B0626">
        <w:t xml:space="preserve"> </w:t>
      </w:r>
      <w:r w:rsidRPr="001B0626">
        <w:rPr>
          <w:lang w:val="pl-PL"/>
        </w:rPr>
        <w:t>sertifikata</w:t>
      </w:r>
      <w:r w:rsidRPr="001B0626">
        <w:t xml:space="preserve"> </w:t>
      </w:r>
      <w:r w:rsidRPr="001B0626">
        <w:rPr>
          <w:lang w:val="pl-PL"/>
        </w:rPr>
        <w:t>izdatim</w:t>
      </w:r>
      <w:r w:rsidRPr="001B0626">
        <w:t xml:space="preserve"> </w:t>
      </w:r>
      <w:r w:rsidRPr="001B0626">
        <w:rPr>
          <w:lang w:val="pl-PL"/>
        </w:rPr>
        <w:t>na</w:t>
      </w:r>
      <w:r w:rsidRPr="001B0626">
        <w:t xml:space="preserve"> </w:t>
      </w:r>
      <w:r w:rsidRPr="001B0626">
        <w:rPr>
          <w:lang w:val="pl-PL"/>
        </w:rPr>
        <w:t>ime</w:t>
      </w:r>
      <w:r w:rsidRPr="001B0626">
        <w:t xml:space="preserve"> </w:t>
      </w:r>
      <w:r w:rsidRPr="001B0626">
        <w:rPr>
          <w:lang w:val="pl-PL"/>
        </w:rPr>
        <w:t>servisera</w:t>
      </w:r>
      <w:r w:rsidRPr="001B0626">
        <w:t xml:space="preserve">, </w:t>
      </w:r>
      <w:r w:rsidRPr="001B0626">
        <w:rPr>
          <w:lang w:val="pl-PL"/>
        </w:rPr>
        <w:t>koje</w:t>
      </w:r>
      <w:r w:rsidRPr="001B0626">
        <w:t xml:space="preserve"> </w:t>
      </w:r>
      <w:r w:rsidRPr="001B0626">
        <w:rPr>
          <w:lang w:val="pl-PL"/>
        </w:rPr>
        <w:t>je</w:t>
      </w:r>
      <w:r w:rsidRPr="001B0626">
        <w:t xml:space="preserve"> </w:t>
      </w:r>
      <w:r w:rsidRPr="001B0626">
        <w:rPr>
          <w:lang w:val="pl-PL"/>
        </w:rPr>
        <w:t>izdao</w:t>
      </w:r>
      <w:r w:rsidRPr="001B0626">
        <w:t xml:space="preserve"> </w:t>
      </w:r>
      <w:r w:rsidRPr="001B0626">
        <w:rPr>
          <w:lang w:val="pl-PL"/>
        </w:rPr>
        <w:t>proizvo</w:t>
      </w:r>
      <w:r w:rsidRPr="001B0626">
        <w:t>đ</w:t>
      </w:r>
      <w:r w:rsidRPr="001B0626">
        <w:rPr>
          <w:lang w:val="pl-PL"/>
        </w:rPr>
        <w:t>a</w:t>
      </w:r>
      <w:r w:rsidRPr="001B0626">
        <w:t>č.</w:t>
      </w:r>
    </w:p>
    <w:p w:rsidR="00EA7829" w:rsidRDefault="00EA7829" w:rsidP="00DE3EDB">
      <w:pPr>
        <w:rPr>
          <w:lang w:val="sr-Latn-CS"/>
        </w:rPr>
      </w:pPr>
    </w:p>
    <w:p w:rsidR="00EA7829" w:rsidRPr="00B720C0" w:rsidRDefault="00EA7829" w:rsidP="00DE3EDB">
      <w:pPr>
        <w:rPr>
          <w:color w:val="FF0000"/>
          <w:lang w:val="sr-Latn-CS"/>
        </w:rPr>
      </w:pPr>
      <w:r>
        <w:rPr>
          <w:lang w:val="sr-Latn-CS"/>
        </w:rPr>
        <w:tab/>
        <w:t xml:space="preserve">4. da poseduje </w:t>
      </w:r>
      <w:r w:rsidRPr="00DD3871">
        <w:rPr>
          <w:lang w:val="sr-Latn-CS"/>
        </w:rPr>
        <w:t>ovla</w:t>
      </w:r>
      <w:r w:rsidRPr="00DD3871">
        <w:t>šć</w:t>
      </w:r>
      <w:r w:rsidRPr="00DD3871">
        <w:rPr>
          <w:lang w:val="sr-Latn-CS"/>
        </w:rPr>
        <w:t>enje</w:t>
      </w:r>
      <w:r w:rsidRPr="00DD3871">
        <w:t xml:space="preserve"> (</w:t>
      </w:r>
      <w:r w:rsidRPr="00DD3871">
        <w:rPr>
          <w:lang w:val="sr-Latn-CS"/>
        </w:rPr>
        <w:t>autorizacija</w:t>
      </w:r>
      <w:r w:rsidRPr="00DD3871">
        <w:t xml:space="preserve">) </w:t>
      </w:r>
      <w:r w:rsidRPr="00DD3871">
        <w:rPr>
          <w:lang w:val="sr-Latn-CS"/>
        </w:rPr>
        <w:t>proizvo</w:t>
      </w:r>
      <w:r w:rsidRPr="00DD3871">
        <w:t>đ</w:t>
      </w:r>
      <w:r w:rsidRPr="00DD3871">
        <w:rPr>
          <w:lang w:val="sr-Latn-CS"/>
        </w:rPr>
        <w:t>a</w:t>
      </w:r>
      <w:r w:rsidRPr="00DD3871">
        <w:t>č</w:t>
      </w:r>
      <w:r w:rsidRPr="00DD3871">
        <w:rPr>
          <w:lang w:val="sr-Latn-CS"/>
        </w:rPr>
        <w:t>a</w:t>
      </w:r>
      <w:r>
        <w:rPr>
          <w:lang w:val="sr-Latn-CS"/>
        </w:rPr>
        <w:t xml:space="preserve"> da može da vrši </w:t>
      </w:r>
      <w:r w:rsidRPr="00CA0BD9">
        <w:rPr>
          <w:b/>
          <w:bCs/>
          <w:lang w:val="sr-Latn-CS"/>
        </w:rPr>
        <w:t xml:space="preserve">usluga servisiranja medicinske opreme </w:t>
      </w:r>
      <w:r w:rsidRPr="004814F3">
        <w:rPr>
          <w:b/>
          <w:bCs/>
        </w:rPr>
        <w:t>proizvođača MAX MAT, Francuska</w:t>
      </w:r>
      <w:r>
        <w:rPr>
          <w:b/>
          <w:bCs/>
          <w:lang w:val="sr-Latn-CS"/>
        </w:rPr>
        <w:t xml:space="preserve"> (originalna izjava</w:t>
      </w:r>
      <w:r w:rsidRPr="009341DF">
        <w:rPr>
          <w:lang w:val="sr-Latn-CS"/>
        </w:rPr>
        <w:t xml:space="preserve"> </w:t>
      </w:r>
      <w:r w:rsidRPr="009341DF">
        <w:rPr>
          <w:b/>
          <w:bCs/>
          <w:lang w:val="sr-Latn-CS"/>
        </w:rPr>
        <w:t>proizvo</w:t>
      </w:r>
      <w:r w:rsidRPr="009341DF">
        <w:rPr>
          <w:b/>
          <w:bCs/>
        </w:rPr>
        <w:t>đ</w:t>
      </w:r>
      <w:r w:rsidRPr="009341DF">
        <w:rPr>
          <w:b/>
          <w:bCs/>
          <w:lang w:val="sr-Latn-CS"/>
        </w:rPr>
        <w:t>a</w:t>
      </w:r>
      <w:r w:rsidRPr="009341DF">
        <w:rPr>
          <w:b/>
          <w:bCs/>
        </w:rPr>
        <w:t>č</w:t>
      </w:r>
      <w:r w:rsidRPr="009341DF">
        <w:rPr>
          <w:b/>
          <w:bCs/>
          <w:lang w:val="sr-Latn-CS"/>
        </w:rPr>
        <w:t>a,</w:t>
      </w:r>
      <w:r>
        <w:rPr>
          <w:b/>
          <w:bCs/>
          <w:lang w:val="sr-Latn-CS"/>
        </w:rPr>
        <w:t xml:space="preserve"> prevedena na srpski jezik)</w:t>
      </w:r>
    </w:p>
    <w:p w:rsidR="00EA7829" w:rsidRDefault="00EA7829" w:rsidP="00162C92">
      <w:pPr>
        <w:ind w:firstLine="720"/>
        <w:jc w:val="both"/>
        <w:rPr>
          <w:lang w:val="sl-SI"/>
        </w:rPr>
      </w:pPr>
    </w:p>
    <w:p w:rsidR="00EA7829" w:rsidRPr="007A7D61" w:rsidRDefault="00EA78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EA7829" w:rsidRPr="007A7D61" w:rsidRDefault="00EA7829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EA7829" w:rsidRPr="007A7D61" w:rsidRDefault="00EA7829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EA7829" w:rsidRDefault="00EA7829" w:rsidP="003525BA">
      <w:pPr>
        <w:jc w:val="both"/>
        <w:rPr>
          <w:lang w:val="sr-Latn-CS"/>
        </w:rPr>
      </w:pPr>
    </w:p>
    <w:p w:rsidR="00EA7829" w:rsidRDefault="00EA7829" w:rsidP="00162C92">
      <w:pPr>
        <w:ind w:firstLine="720"/>
        <w:jc w:val="both"/>
        <w:rPr>
          <w:lang w:val="sr-Latn-CS"/>
        </w:rPr>
      </w:pPr>
    </w:p>
    <w:p w:rsidR="00EA7829" w:rsidRDefault="00EA7829" w:rsidP="00162C92">
      <w:pPr>
        <w:ind w:firstLine="720"/>
        <w:jc w:val="both"/>
        <w:rPr>
          <w:lang w:val="sr-Latn-CS"/>
        </w:rPr>
      </w:pPr>
    </w:p>
    <w:p w:rsidR="00EA7829" w:rsidRPr="0094114F" w:rsidRDefault="00EA7829" w:rsidP="00B720C0">
      <w:pPr>
        <w:jc w:val="both"/>
        <w:rPr>
          <w:lang w:val="sr-Latn-CS"/>
        </w:rPr>
      </w:pPr>
    </w:p>
    <w:p w:rsidR="00EA7829" w:rsidRPr="00F75F15" w:rsidRDefault="00EA7829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EA7829" w:rsidRDefault="00EA7829" w:rsidP="00F75F15">
      <w:pPr>
        <w:pStyle w:val="Heading2"/>
      </w:pPr>
    </w:p>
    <w:p w:rsidR="00EA7829" w:rsidRPr="007A7D61" w:rsidRDefault="00EA7829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EA7829" w:rsidRPr="007A7D61" w:rsidRDefault="00EA7829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1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postupak javne nabavke male vrednosti  br. </w:t>
      </w:r>
      <w:r w:rsidRPr="004814F3">
        <w:rPr>
          <w:b/>
          <w:bCs/>
          <w:lang w:val="sl-SI"/>
        </w:rPr>
        <w:t>1/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5.</w:t>
      </w:r>
    </w:p>
    <w:p w:rsidR="00EA7829" w:rsidRPr="007A7D61" w:rsidRDefault="00EA7829" w:rsidP="00162C92">
      <w:pPr>
        <w:ind w:firstLine="720"/>
        <w:jc w:val="both"/>
        <w:rPr>
          <w:b/>
          <w:bCs/>
          <w:lang w:val="sr-Latn-CS"/>
        </w:rPr>
      </w:pPr>
    </w:p>
    <w:p w:rsidR="00EA7829" w:rsidRPr="007A7D61" w:rsidRDefault="00EA7829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EA7829" w:rsidRPr="007A7D61" w:rsidRDefault="00EA7829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EA7829" w:rsidRPr="007A7D61" w:rsidRDefault="00EA7829" w:rsidP="00162C92">
      <w:pPr>
        <w:ind w:left="360" w:firstLine="348"/>
        <w:jc w:val="both"/>
        <w:rPr>
          <w:b/>
          <w:bCs/>
          <w:lang w:val="sl-SI"/>
        </w:rPr>
      </w:pPr>
    </w:p>
    <w:p w:rsidR="00EA7829" w:rsidRPr="007A7D61" w:rsidRDefault="00EA7829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EA7829" w:rsidRPr="007A7D61" w:rsidRDefault="00EA7829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EA7829" w:rsidRPr="007A7D61" w:rsidRDefault="00EA78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EA7829" w:rsidRPr="007A7D61" w:rsidRDefault="00EA7829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EA7829" w:rsidRPr="007A7D61" w:rsidRDefault="00EA7829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EA7829" w:rsidRPr="007A7D61" w:rsidRDefault="00EA7829" w:rsidP="0056493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EA7829" w:rsidRPr="007A7D61" w:rsidRDefault="00EA7829" w:rsidP="00225267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EA7829" w:rsidRPr="00363D4B" w:rsidRDefault="00EA7829" w:rsidP="00221E6D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3 - </w:t>
      </w:r>
      <w:r w:rsidRPr="0005657A">
        <w:rPr>
          <w:lang w:val="sl-SI"/>
        </w:rPr>
        <w:t>izjav</w:t>
      </w:r>
      <w:r w:rsidRPr="0005657A">
        <w:rPr>
          <w:rFonts w:eastAsia="TimesNewRomanPS-BoldMT"/>
          <w:lang w:val="sr-Latn-CS"/>
        </w:rPr>
        <w:t xml:space="preserve">a </w:t>
      </w:r>
      <w:r w:rsidRPr="0005657A">
        <w:rPr>
          <w:rFonts w:eastAsia="TimesNewRomanPS-BoldMT"/>
        </w:rPr>
        <w:t>ponuđač</w:t>
      </w:r>
      <w:r w:rsidRPr="0005657A">
        <w:rPr>
          <w:rFonts w:eastAsia="TimesNewRomanPS-BoldMT"/>
          <w:lang w:val="sr-Latn-CS"/>
        </w:rPr>
        <w:t xml:space="preserve">a da ispunjava uslove iz čl.75 i čl.77 Zakona o javnim nabavkama  data pod punom krivičnom i materijalnom odgovornošću </w:t>
      </w:r>
      <w:r w:rsidRPr="0005657A">
        <w:rPr>
          <w:rFonts w:eastAsia="TimesNewRomanPSMT"/>
          <w:lang w:val="sr-Latn-CS"/>
        </w:rPr>
        <w:t>(popunjen,</w:t>
      </w:r>
      <w:r w:rsidRPr="0005657A">
        <w:rPr>
          <w:lang w:val="sl-SI"/>
        </w:rPr>
        <w:t xml:space="preserve"> potpisan od strane odgovornog (ovlašćenog) lica ponuđača</w:t>
      </w:r>
      <w:r w:rsidRPr="0005657A">
        <w:rPr>
          <w:rFonts w:eastAsia="TimesNewRomanPSMT"/>
          <w:lang w:val="sr-Latn-CS"/>
        </w:rPr>
        <w:t xml:space="preserve"> i pečatom overen).</w:t>
      </w:r>
    </w:p>
    <w:p w:rsidR="00EA7829" w:rsidRPr="00221E6D" w:rsidRDefault="00EA7829" w:rsidP="00221E6D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>OBRAZAC 4</w:t>
      </w:r>
      <w:r w:rsidRPr="00221E6D">
        <w:rPr>
          <w:lang w:val="sl-SI"/>
        </w:rPr>
        <w:t xml:space="preserve"> – Pismena izjava o prihvatanju uslova utvrđenih konkursnom dokumentacijom u celosti </w:t>
      </w:r>
      <w:r w:rsidRPr="00221E6D">
        <w:rPr>
          <w:rFonts w:eastAsia="TimesNewRomanPSMT"/>
          <w:lang w:val="sr-Latn-CS"/>
        </w:rPr>
        <w:t>(popunjen,</w:t>
      </w:r>
      <w:r w:rsidRPr="00221E6D">
        <w:rPr>
          <w:lang w:val="sl-SI"/>
        </w:rPr>
        <w:t xml:space="preserve"> potpisan od strane odgovornog (ovlašćenog) lica ponuđača</w:t>
      </w:r>
      <w:r w:rsidRPr="00221E6D">
        <w:rPr>
          <w:rFonts w:eastAsia="TimesNewRomanPSMT"/>
          <w:lang w:val="sr-Latn-CS"/>
        </w:rPr>
        <w:t xml:space="preserve"> i pečatom overen).</w:t>
      </w:r>
    </w:p>
    <w:p w:rsidR="00EA7829" w:rsidRPr="007A7D61" w:rsidRDefault="00EA7829" w:rsidP="00564938">
      <w:pPr>
        <w:numPr>
          <w:ilvl w:val="0"/>
          <w:numId w:val="5"/>
        </w:numPr>
        <w:jc w:val="both"/>
        <w:rPr>
          <w:b/>
          <w:bCs/>
          <w:lang w:val="sl-SI"/>
        </w:rPr>
      </w:pPr>
      <w:r w:rsidRPr="007A7D61">
        <w:rPr>
          <w:lang w:val="sl-SI"/>
        </w:rPr>
        <w:t>u slu</w:t>
      </w:r>
      <w:r>
        <w:rPr>
          <w:lang w:val="sl-SI"/>
        </w:rPr>
        <w:t>č</w:t>
      </w:r>
      <w:r w:rsidRPr="007A7D61">
        <w:rPr>
          <w:lang w:val="sl-SI"/>
        </w:rPr>
        <w:t>aju podnošenja zajedni</w:t>
      </w:r>
      <w:r>
        <w:rPr>
          <w:lang w:val="sl-SI"/>
        </w:rPr>
        <w:t>č</w:t>
      </w:r>
      <w:r w:rsidRPr="007A7D61">
        <w:rPr>
          <w:lang w:val="sl-SI"/>
        </w:rPr>
        <w:t>ke ponude – sve dokaze, obrasce i priloge, kako je navedeno u delu ovog Uputstva pod nazivom Zajedni</w:t>
      </w:r>
      <w:r>
        <w:rPr>
          <w:lang w:val="sl-SI"/>
        </w:rPr>
        <w:t>č</w:t>
      </w:r>
      <w:r w:rsidRPr="007A7D61">
        <w:rPr>
          <w:lang w:val="sl-SI"/>
        </w:rPr>
        <w:t xml:space="preserve">ka ponuda </w:t>
      </w:r>
    </w:p>
    <w:p w:rsidR="00EA7829" w:rsidRPr="009B1FE2" w:rsidRDefault="00EA7829" w:rsidP="00564938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>OBRAZAC 5</w:t>
      </w:r>
      <w:r w:rsidRPr="009B1FE2">
        <w:rPr>
          <w:lang w:val="sr-Latn-CS"/>
        </w:rPr>
        <w:t xml:space="preserve"> –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 xml:space="preserve">je učesnik u zajedničkoj ponudi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EA7829" w:rsidRDefault="00EA7829" w:rsidP="0001068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6 </w:t>
      </w:r>
      <w:r w:rsidRPr="009B1FE2">
        <w:rPr>
          <w:lang w:val="sl-SI"/>
        </w:rPr>
        <w:t xml:space="preserve">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EA7829" w:rsidRPr="00010688" w:rsidRDefault="00EA7829" w:rsidP="0001068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7 - </w:t>
      </w:r>
      <w:r w:rsidRPr="007A7D61">
        <w:rPr>
          <w:lang w:val="sl-SI"/>
        </w:rPr>
        <w:t>Obrazac izjave o nezavisnoj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EA7829" w:rsidRPr="00010688" w:rsidRDefault="00EA7829" w:rsidP="0001068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>OBRAZAC 8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EA7829" w:rsidRDefault="00EA7829" w:rsidP="0001068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9 -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EA7829" w:rsidRDefault="00EA7829" w:rsidP="008D1D8B">
      <w:pPr>
        <w:jc w:val="both"/>
        <w:rPr>
          <w:lang w:val="sl-SI"/>
        </w:rPr>
      </w:pPr>
      <w:r>
        <w:rPr>
          <w:lang w:val="sl-SI"/>
        </w:rPr>
        <w:t xml:space="preserve">       13)  OBRAZAC 10 - </w:t>
      </w:r>
      <w:r w:rsidRPr="009B1FE2">
        <w:rPr>
          <w:lang w:val="sl-SI"/>
        </w:rPr>
        <w:t>Izjava ponuđača o učešću podizvođača</w:t>
      </w:r>
    </w:p>
    <w:p w:rsidR="00EA7829" w:rsidRPr="003F50C9" w:rsidRDefault="00EA7829" w:rsidP="003F50C9">
      <w:pPr>
        <w:jc w:val="both"/>
        <w:rPr>
          <w:lang w:val="sl-SI"/>
        </w:rPr>
      </w:pPr>
      <w:r>
        <w:rPr>
          <w:lang w:val="sl-SI"/>
        </w:rPr>
        <w:t xml:space="preserve">       14)  OBRAZAC 11</w:t>
      </w:r>
      <w:r w:rsidRPr="009B1FE2">
        <w:rPr>
          <w:lang w:val="sl-SI"/>
        </w:rPr>
        <w:t xml:space="preserve"> – Opšti podaci o podizvođačima</w:t>
      </w:r>
    </w:p>
    <w:p w:rsidR="00EA7829" w:rsidRPr="007A422E" w:rsidRDefault="00EA7829" w:rsidP="007A422E">
      <w:pPr>
        <w:ind w:firstLine="360"/>
        <w:jc w:val="both"/>
        <w:rPr>
          <w:lang w:val="sl-SI"/>
        </w:rPr>
      </w:pPr>
      <w:r>
        <w:rPr>
          <w:lang w:val="sl-SI"/>
        </w:rPr>
        <w:t xml:space="preserve"> 15) OBRAZAC 12</w:t>
      </w:r>
      <w:r w:rsidRPr="003F50C9">
        <w:rPr>
          <w:lang w:val="sl-SI"/>
        </w:rPr>
        <w:t xml:space="preserve"> </w:t>
      </w:r>
      <w:r>
        <w:rPr>
          <w:lang w:val="sl-SI"/>
        </w:rPr>
        <w:t>-</w:t>
      </w:r>
      <w:r w:rsidRPr="003F50C9">
        <w:rPr>
          <w:lang w:val="sl-SI"/>
        </w:rPr>
        <w:t xml:space="preserve"> Izjava</w:t>
      </w:r>
      <w:r w:rsidRPr="009B1FE2">
        <w:rPr>
          <w:lang w:val="sl-SI"/>
        </w:rPr>
        <w:t xml:space="preserve">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>(</w:t>
      </w:r>
      <w:r w:rsidRPr="007A422E">
        <w:rPr>
          <w:rFonts w:eastAsia="TimesNewRomanPSMT"/>
          <w:lang w:val="sr-Latn-CS"/>
        </w:rPr>
        <w:t>popunjen, potpisan i pečatom overen).</w:t>
      </w:r>
      <w:r w:rsidRPr="007A422E">
        <w:rPr>
          <w:lang w:val="sl-SI"/>
        </w:rPr>
        <w:t xml:space="preserve"> </w:t>
      </w:r>
    </w:p>
    <w:p w:rsidR="00EA7829" w:rsidRPr="007A422E" w:rsidRDefault="00EA7829" w:rsidP="003F50C9">
      <w:pPr>
        <w:pStyle w:val="ListParagraph"/>
        <w:ind w:left="360"/>
        <w:rPr>
          <w:lang w:val="sl-SI"/>
        </w:rPr>
      </w:pPr>
      <w:r>
        <w:rPr>
          <w:lang w:val="sl-SI"/>
        </w:rPr>
        <w:t>16)  OBRAZAC 13</w:t>
      </w:r>
      <w:r w:rsidRPr="007A422E">
        <w:rPr>
          <w:lang w:val="sl-SI"/>
        </w:rPr>
        <w:t xml:space="preserve"> – Obrazac troškova pripreme ponude</w:t>
      </w:r>
    </w:p>
    <w:p w:rsidR="00EA7829" w:rsidRPr="007A422E" w:rsidRDefault="00EA7829" w:rsidP="00010688">
      <w:pPr>
        <w:ind w:left="360"/>
        <w:rPr>
          <w:lang w:val="sl-SI"/>
        </w:rPr>
      </w:pPr>
      <w:r>
        <w:rPr>
          <w:lang w:val="sl-SI"/>
        </w:rPr>
        <w:t xml:space="preserve">17)  </w:t>
      </w:r>
      <w:r w:rsidRPr="007A422E">
        <w:rPr>
          <w:lang w:val="sl-SI"/>
        </w:rPr>
        <w:t>Model ugovora (mora biti popunjen, potpisan od strane odgovornog lica i overen pečatom).</w:t>
      </w:r>
    </w:p>
    <w:p w:rsidR="00EA7829" w:rsidRPr="007A422E" w:rsidRDefault="00EA7829" w:rsidP="00564938">
      <w:pPr>
        <w:ind w:left="735"/>
        <w:rPr>
          <w:lang w:val="sl-SI"/>
        </w:rPr>
      </w:pPr>
    </w:p>
    <w:p w:rsidR="00EA7829" w:rsidRPr="007A422E" w:rsidRDefault="00EA7829" w:rsidP="00162C92">
      <w:pPr>
        <w:ind w:firstLine="720"/>
        <w:jc w:val="both"/>
        <w:rPr>
          <w:lang w:val="sl-SI"/>
        </w:rPr>
      </w:pPr>
      <w:r w:rsidRPr="007A422E">
        <w:rPr>
          <w:lang w:val="sl-SI"/>
        </w:rPr>
        <w:t xml:space="preserve">Karakter zvanične ponude ima samo ona ponuda koja je podneta na neizmenjenim obrascima, overenim od strane naručioca. </w:t>
      </w:r>
    </w:p>
    <w:p w:rsidR="00EA7829" w:rsidRPr="007A7D61" w:rsidRDefault="00EA7829" w:rsidP="00162C92">
      <w:pPr>
        <w:ind w:firstLine="720"/>
        <w:jc w:val="both"/>
        <w:rPr>
          <w:lang w:val="sl-SI"/>
        </w:rPr>
      </w:pPr>
      <w:r w:rsidRPr="007A422E">
        <w:rPr>
          <w:lang w:val="sl-SI"/>
        </w:rPr>
        <w:t>Dokazi o</w:t>
      </w:r>
      <w:r w:rsidRPr="007A7D61">
        <w:rPr>
          <w:lang w:val="sl-SI"/>
        </w:rPr>
        <w:t xml:space="preserve">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EA7829" w:rsidRPr="007A7D61" w:rsidRDefault="00EA7829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EA7829" w:rsidRPr="007A7D61" w:rsidRDefault="00EA7829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EA7829" w:rsidRDefault="00EA7829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EA7829" w:rsidRPr="009341DF" w:rsidRDefault="00EA7829" w:rsidP="009341DF">
      <w:pPr>
        <w:ind w:firstLine="708"/>
        <w:jc w:val="both"/>
        <w:rPr>
          <w:lang w:val="sr-Latn-CS"/>
        </w:rPr>
      </w:pPr>
      <w:r w:rsidRPr="007A7D61">
        <w:rPr>
          <w:lang w:val="sl-SI"/>
        </w:rPr>
        <w:t xml:space="preserve">Predmet javne nabavke </w:t>
      </w:r>
      <w:r>
        <w:rPr>
          <w:lang w:val="sl-SI"/>
        </w:rPr>
        <w:t xml:space="preserve">nije </w:t>
      </w:r>
      <w:r w:rsidRPr="007A7D61">
        <w:rPr>
          <w:lang w:val="sl-SI"/>
        </w:rPr>
        <w:t>oblikovan  u više partija</w:t>
      </w:r>
      <w:r>
        <w:rPr>
          <w:lang w:val="sl-SI"/>
        </w:rPr>
        <w:t>.</w:t>
      </w:r>
    </w:p>
    <w:p w:rsidR="00EA7829" w:rsidRPr="007A7D61" w:rsidRDefault="00EA7829" w:rsidP="00162C92">
      <w:pPr>
        <w:ind w:firstLine="720"/>
        <w:jc w:val="both"/>
        <w:rPr>
          <w:b/>
          <w:bCs/>
          <w:lang w:val="sl-SI"/>
        </w:rPr>
      </w:pPr>
    </w:p>
    <w:p w:rsidR="00EA7829" w:rsidRPr="007A7D61" w:rsidRDefault="00EA7829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EA7829" w:rsidRPr="007A7D61" w:rsidRDefault="00EA78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EA7829" w:rsidRPr="007A7D61" w:rsidRDefault="00EA7829" w:rsidP="00162C92">
      <w:pPr>
        <w:ind w:firstLine="720"/>
        <w:jc w:val="both"/>
        <w:rPr>
          <w:lang w:val="sl-SI"/>
        </w:rPr>
      </w:pPr>
    </w:p>
    <w:p w:rsidR="00EA7829" w:rsidRPr="007A7D61" w:rsidRDefault="00EA7829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EA7829" w:rsidRPr="007A7D61" w:rsidRDefault="00EA78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EA7829" w:rsidRPr="007A7D61" w:rsidRDefault="00EA7829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EA7829" w:rsidRPr="007A7D61" w:rsidRDefault="00EA7829" w:rsidP="009341DF">
      <w:pPr>
        <w:jc w:val="both"/>
        <w:rPr>
          <w:lang w:val="sl-SI"/>
        </w:rPr>
      </w:pPr>
    </w:p>
    <w:p w:rsidR="00EA7829" w:rsidRPr="007A7D61" w:rsidRDefault="00EA7829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EA7829" w:rsidRPr="007A7D61" w:rsidRDefault="00EA78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EA7829" w:rsidRPr="007A7D61" w:rsidRDefault="00EA7829" w:rsidP="00162C92">
      <w:pPr>
        <w:ind w:firstLine="720"/>
        <w:jc w:val="both"/>
        <w:rPr>
          <w:b/>
          <w:bCs/>
          <w:lang w:val="sl-SI"/>
        </w:rPr>
      </w:pPr>
    </w:p>
    <w:p w:rsidR="00EA7829" w:rsidRPr="007A7D61" w:rsidRDefault="00EA7829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EA7829" w:rsidRPr="007A7D61" w:rsidRDefault="00EA7829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EA7829" w:rsidRPr="005E3A86" w:rsidRDefault="00EA7829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EA7829" w:rsidRDefault="00EA7829" w:rsidP="001619C2">
      <w:pPr>
        <w:ind w:firstLine="720"/>
        <w:jc w:val="both"/>
        <w:rPr>
          <w:b/>
          <w:bCs/>
          <w:lang w:val="sr-Latn-CS"/>
        </w:rPr>
      </w:pPr>
    </w:p>
    <w:p w:rsidR="00EA7829" w:rsidRPr="009B1FE2" w:rsidRDefault="00EA7829" w:rsidP="001619C2">
      <w:pPr>
        <w:ind w:firstLine="720"/>
        <w:jc w:val="both"/>
        <w:rPr>
          <w:b/>
          <w:bCs/>
          <w:lang w:val="sr-Latn-CS"/>
        </w:rPr>
      </w:pPr>
      <w:r w:rsidRPr="00F92446">
        <w:rPr>
          <w:b/>
          <w:bCs/>
          <w:lang w:val="sr-Latn-CS"/>
        </w:rPr>
        <w:t xml:space="preserve">8. </w:t>
      </w:r>
      <w:r w:rsidRPr="009B1FE2">
        <w:rPr>
          <w:b/>
          <w:bCs/>
        </w:rPr>
        <w:t xml:space="preserve"> </w:t>
      </w:r>
      <w:r w:rsidRPr="009B1FE2">
        <w:rPr>
          <w:b/>
          <w:bCs/>
          <w:lang w:val="sr-Latn-CS"/>
        </w:rPr>
        <w:t>Ponuda sa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em</w:t>
      </w:r>
    </w:p>
    <w:p w:rsidR="00EA7829" w:rsidRDefault="00EA7829" w:rsidP="001619C2">
      <w:pPr>
        <w:ind w:firstLine="720"/>
        <w:jc w:val="both"/>
        <w:rPr>
          <w:b/>
          <w:bCs/>
          <w:lang w:val="sr-Latn-CS"/>
        </w:rPr>
      </w:pPr>
    </w:p>
    <w:p w:rsidR="00EA7829" w:rsidRPr="007A422E" w:rsidRDefault="00EA7829" w:rsidP="001619C2">
      <w:pPr>
        <w:ind w:firstLine="720"/>
        <w:jc w:val="both"/>
        <w:rPr>
          <w:b/>
          <w:bCs/>
          <w:lang w:val="sr-Latn-CS"/>
        </w:rPr>
      </w:pPr>
      <w:r w:rsidRPr="007A422E">
        <w:rPr>
          <w:b/>
          <w:bCs/>
          <w:lang w:val="sr-Latn-CS"/>
        </w:rPr>
        <w:t>U slučaju angažovanja podizvođača ponuđač u celini odgovara za izvršenje nabavke.</w:t>
      </w:r>
    </w:p>
    <w:p w:rsidR="00EA7829" w:rsidRDefault="00EA7829" w:rsidP="001619C2">
      <w:pPr>
        <w:ind w:firstLine="720"/>
        <w:jc w:val="both"/>
        <w:rPr>
          <w:lang w:val="sl-SI"/>
        </w:rPr>
      </w:pPr>
    </w:p>
    <w:p w:rsidR="00EA7829" w:rsidRPr="009B1FE2" w:rsidRDefault="00EA7829" w:rsidP="001619C2">
      <w:pPr>
        <w:ind w:firstLine="720"/>
        <w:jc w:val="both"/>
        <w:rPr>
          <w:lang w:val="sl-SI"/>
        </w:rPr>
      </w:pPr>
      <w:r w:rsidRPr="009B1FE2">
        <w:rPr>
          <w:lang w:val="sl-SI"/>
        </w:rPr>
        <w:t xml:space="preserve">Za </w:t>
      </w:r>
      <w:r w:rsidRPr="009B1FE2">
        <w:rPr>
          <w:b/>
          <w:bCs/>
          <w:u w:val="single"/>
          <w:lang w:val="sl-SI"/>
        </w:rPr>
        <w:t>sve svoje podizvođa</w:t>
      </w:r>
      <w:r>
        <w:rPr>
          <w:b/>
          <w:bCs/>
          <w:u w:val="single"/>
          <w:lang w:val="sl-SI"/>
        </w:rPr>
        <w:t>č</w:t>
      </w:r>
      <w:r w:rsidRPr="009B1FE2">
        <w:rPr>
          <w:b/>
          <w:bCs/>
          <w:u w:val="single"/>
          <w:lang w:val="sl-SI"/>
        </w:rPr>
        <w:t xml:space="preserve">e </w:t>
      </w:r>
      <w:r w:rsidRPr="009B1FE2">
        <w:rPr>
          <w:b/>
          <w:bCs/>
          <w:lang w:val="sl-SI"/>
        </w:rPr>
        <w:t>navedene u ponudi ponuđa</w:t>
      </w:r>
      <w:r>
        <w:rPr>
          <w:b/>
          <w:bCs/>
          <w:lang w:val="sl-SI"/>
        </w:rPr>
        <w:t>č</w:t>
      </w:r>
      <w:r w:rsidRPr="009B1FE2">
        <w:rPr>
          <w:b/>
          <w:bCs/>
          <w:lang w:val="sl-SI"/>
        </w:rPr>
        <w:t xml:space="preserve"> mora da podnese:</w:t>
      </w:r>
    </w:p>
    <w:p w:rsidR="00EA7829" w:rsidRPr="009B1FE2" w:rsidRDefault="00EA7829" w:rsidP="001619C2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sve tražene dokaze o ispunjavanju obaveznih uslova za u</w:t>
      </w:r>
      <w:r>
        <w:rPr>
          <w:lang w:val="sl-SI"/>
        </w:rPr>
        <w:t>č</w:t>
      </w:r>
      <w:r w:rsidRPr="009B1FE2">
        <w:rPr>
          <w:lang w:val="sl-SI"/>
        </w:rPr>
        <w:t>ešće u postupku, koji su navedeni u konkursnoj dokumentaciji u delu OBAVEZN</w:t>
      </w:r>
      <w:r>
        <w:rPr>
          <w:lang w:val="sl-SI"/>
        </w:rPr>
        <w:t>I USLOVI ZA UČEŠĆE tačke 1. do 4</w:t>
      </w:r>
      <w:r w:rsidRPr="009B1FE2">
        <w:rPr>
          <w:lang w:val="sl-SI"/>
        </w:rPr>
        <w:t>. u istom obliku i na na</w:t>
      </w:r>
      <w:r>
        <w:rPr>
          <w:lang w:val="sl-SI"/>
        </w:rPr>
        <w:t>č</w:t>
      </w:r>
      <w:r w:rsidRPr="009B1FE2">
        <w:rPr>
          <w:lang w:val="sl-SI"/>
        </w:rPr>
        <w:t>in kako se to traž</w:t>
      </w:r>
      <w:r>
        <w:rPr>
          <w:lang w:val="sl-SI"/>
        </w:rPr>
        <w:t>i od ponuđača. Dopunske uslove podizvođači dokazuju na način određen u konkursnoj dokumentaciji</w:t>
      </w:r>
      <w:r w:rsidRPr="009B1FE2">
        <w:rPr>
          <w:lang w:val="sl-SI"/>
        </w:rPr>
        <w:t>.</w:t>
      </w:r>
    </w:p>
    <w:p w:rsidR="00EA7829" w:rsidRPr="009B1FE2" w:rsidRDefault="00EA7829" w:rsidP="001619C2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izjave i priloge za svakog podizvođa</w:t>
      </w:r>
      <w:r>
        <w:rPr>
          <w:lang w:val="sl-SI"/>
        </w:rPr>
        <w:t>č</w:t>
      </w:r>
      <w:r w:rsidRPr="009B1FE2">
        <w:rPr>
          <w:lang w:val="sl-SI"/>
        </w:rPr>
        <w:t>a</w:t>
      </w:r>
    </w:p>
    <w:p w:rsidR="00EA7829" w:rsidRPr="009B1FE2" w:rsidRDefault="00EA7829" w:rsidP="001619C2">
      <w:pPr>
        <w:ind w:firstLine="696"/>
        <w:jc w:val="both"/>
        <w:rPr>
          <w:lang w:val="sl-SI"/>
        </w:rPr>
      </w:pPr>
      <w:r w:rsidRPr="009B1FE2">
        <w:rPr>
          <w:lang w:val="sl-SI"/>
        </w:rPr>
        <w:t>Samo nosilac ponude popunjava, potpisuje i overava pe</w:t>
      </w:r>
      <w:r>
        <w:rPr>
          <w:lang w:val="sl-SI"/>
        </w:rPr>
        <w:t>č</w:t>
      </w:r>
      <w:r w:rsidRPr="009B1FE2">
        <w:rPr>
          <w:lang w:val="sl-SI"/>
        </w:rPr>
        <w:t>atom sledeće:</w:t>
      </w:r>
    </w:p>
    <w:p w:rsidR="00EA7829" w:rsidRPr="009B1FE2" w:rsidRDefault="00EA7829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ponude</w:t>
      </w:r>
    </w:p>
    <w:p w:rsidR="00EA7829" w:rsidRPr="009B1FE2" w:rsidRDefault="00EA7829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-model ugovora</w:t>
      </w:r>
    </w:p>
    <w:p w:rsidR="00EA7829" w:rsidRPr="009B1FE2" w:rsidRDefault="00EA7829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strukture cene</w:t>
      </w:r>
    </w:p>
    <w:p w:rsidR="00EA7829" w:rsidRPr="009B1FE2" w:rsidRDefault="00EA7829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 xml:space="preserve">-obrazac za ocenu ispunjenosti uslova iz </w:t>
      </w:r>
      <w:r>
        <w:rPr>
          <w:lang w:val="sl-SI"/>
        </w:rPr>
        <w:t>č</w:t>
      </w:r>
      <w:r w:rsidRPr="009B1FE2">
        <w:rPr>
          <w:lang w:val="sl-SI"/>
        </w:rPr>
        <w:t>l.44 ZJN</w:t>
      </w:r>
    </w:p>
    <w:p w:rsidR="00EA7829" w:rsidRDefault="00EA7829" w:rsidP="001619C2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EA7829" w:rsidRPr="001619C2" w:rsidRDefault="00EA7829" w:rsidP="001619C2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EA7829" w:rsidRPr="00F92446" w:rsidRDefault="00EA7829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EA7829" w:rsidRPr="00F92446" w:rsidRDefault="00EA7829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EA7829" w:rsidRPr="007A7D61" w:rsidRDefault="00EA7829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EA7829" w:rsidRPr="007A7D61" w:rsidRDefault="00EA7829" w:rsidP="00162C92">
      <w:pPr>
        <w:ind w:firstLine="708"/>
        <w:jc w:val="both"/>
        <w:rPr>
          <w:b/>
          <w:bCs/>
          <w:lang w:val="sl-SI"/>
        </w:rPr>
      </w:pPr>
    </w:p>
    <w:p w:rsidR="00EA7829" w:rsidRPr="007A7D61" w:rsidRDefault="00EA7829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EA7829" w:rsidRPr="007A7D61" w:rsidRDefault="00EA7829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EA7829" w:rsidRPr="007A7D61" w:rsidRDefault="00EA7829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EA7829" w:rsidRPr="007A7D61" w:rsidRDefault="00EA7829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EA7829" w:rsidRPr="007A7D61" w:rsidRDefault="00EA7829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</w:t>
      </w:r>
      <w:r>
        <w:rPr>
          <w:b w:val="0"/>
          <w:bCs w:val="0"/>
          <w:sz w:val="24"/>
          <w:szCs w:val="24"/>
        </w:rPr>
        <w:t>đ</w:t>
      </w:r>
      <w:r w:rsidRPr="007A7D61">
        <w:rPr>
          <w:b w:val="0"/>
          <w:bCs w:val="0"/>
          <w:sz w:val="24"/>
          <w:szCs w:val="24"/>
        </w:rPr>
        <w:t>ene cene, ponuda će biti odbijena.</w:t>
      </w:r>
    </w:p>
    <w:p w:rsidR="00EA7829" w:rsidRPr="007A7D61" w:rsidRDefault="00EA7829" w:rsidP="00162C92">
      <w:pPr>
        <w:jc w:val="both"/>
        <w:rPr>
          <w:lang w:val="sl-SI"/>
        </w:rPr>
      </w:pPr>
    </w:p>
    <w:p w:rsidR="00EA7829" w:rsidRPr="007A7D61" w:rsidRDefault="00EA7829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EA7829" w:rsidRPr="007A7D61" w:rsidRDefault="00EA7829" w:rsidP="00162C92">
      <w:pPr>
        <w:jc w:val="both"/>
        <w:rPr>
          <w:b/>
          <w:bCs/>
          <w:color w:val="FF0000"/>
          <w:lang w:val="sl-SI"/>
        </w:rPr>
      </w:pPr>
    </w:p>
    <w:p w:rsidR="00EA7829" w:rsidRDefault="00EA7829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BB7650">
        <w:rPr>
          <w:b/>
          <w:bCs/>
          <w:lang w:val="sl-SI"/>
        </w:rPr>
        <w:t>. Finansijsko obezbeđenje</w:t>
      </w:r>
    </w:p>
    <w:p w:rsidR="00EA7829" w:rsidRPr="00A1496F" w:rsidRDefault="00EA7829" w:rsidP="00010688">
      <w:pPr>
        <w:ind w:firstLine="720"/>
        <w:jc w:val="both"/>
        <w:rPr>
          <w:lang w:val="sl-SI"/>
        </w:rPr>
      </w:pPr>
      <w:r w:rsidRPr="00A1496F">
        <w:rPr>
          <w:lang w:val="sl-SI"/>
        </w:rPr>
        <w:t xml:space="preserve">Ponuđač je obavezan da </w:t>
      </w:r>
      <w:r w:rsidRPr="00A1496F">
        <w:rPr>
          <w:b/>
          <w:bCs/>
          <w:lang w:val="sl-SI"/>
        </w:rPr>
        <w:t>uz ponudu</w:t>
      </w:r>
      <w:r w:rsidRPr="00A1496F">
        <w:rPr>
          <w:lang w:val="sl-SI"/>
        </w:rPr>
        <w:t xml:space="preserve"> dostavi tražena sredstva finansijskog obezbeđenja:</w:t>
      </w:r>
    </w:p>
    <w:p w:rsidR="00EA7829" w:rsidRDefault="00EA7829" w:rsidP="005255F1">
      <w:pPr>
        <w:ind w:firstLine="720"/>
        <w:jc w:val="both"/>
        <w:rPr>
          <w:lang w:val="sl-SI"/>
        </w:rPr>
      </w:pP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</w:p>
    <w:p w:rsidR="00EA7829" w:rsidRPr="00A64FD2" w:rsidRDefault="00EA782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EA7829" w:rsidRPr="00A64FD2" w:rsidRDefault="00EA782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EA7829" w:rsidRPr="00A64FD2" w:rsidRDefault="00EA782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EA7829" w:rsidRPr="00A64FD2" w:rsidRDefault="00EA782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EA7829" w:rsidRDefault="00EA782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EA7829" w:rsidRPr="00A64FD2" w:rsidRDefault="00EA7829" w:rsidP="005255F1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EA7829" w:rsidRPr="00A64FD2" w:rsidRDefault="00EA782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EA7829" w:rsidRPr="00A64FD2" w:rsidRDefault="00EA782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EA7829" w:rsidRPr="00A64FD2" w:rsidRDefault="00EA782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EA7829" w:rsidRPr="00BB7650" w:rsidRDefault="00EA7829" w:rsidP="00DC24BB">
      <w:pPr>
        <w:jc w:val="both"/>
        <w:rPr>
          <w:b/>
          <w:bCs/>
          <w:lang w:val="sl-SI"/>
        </w:rPr>
      </w:pPr>
    </w:p>
    <w:p w:rsidR="00EA7829" w:rsidRPr="007A7D61" w:rsidRDefault="00EA7829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EA7829" w:rsidRPr="007A7D61" w:rsidRDefault="00EA7829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EA7829" w:rsidRPr="007A7D61" w:rsidRDefault="00EA7829" w:rsidP="00162C92">
      <w:pPr>
        <w:ind w:firstLine="708"/>
        <w:jc w:val="both"/>
        <w:rPr>
          <w:lang w:val="sl-SI"/>
        </w:rPr>
      </w:pPr>
    </w:p>
    <w:p w:rsidR="00EA7829" w:rsidRPr="007A7D61" w:rsidRDefault="00EA7829" w:rsidP="00225267">
      <w:pPr>
        <w:numPr>
          <w:ilvl w:val="0"/>
          <w:numId w:val="18"/>
        </w:numPr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Traženje dodatnih informacija ili pojašnjenja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EA7829" w:rsidRPr="000672A1" w:rsidRDefault="00EA7829" w:rsidP="000672A1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EA7829" w:rsidRDefault="00EA7829" w:rsidP="001619C2">
      <w:pPr>
        <w:jc w:val="both"/>
        <w:rPr>
          <w:b/>
          <w:bCs/>
          <w:lang w:val="sl-SI"/>
        </w:rPr>
      </w:pPr>
    </w:p>
    <w:p w:rsidR="00EA7829" w:rsidRDefault="00EA7829" w:rsidP="001619C2">
      <w:pPr>
        <w:jc w:val="both"/>
        <w:rPr>
          <w:b/>
          <w:bCs/>
          <w:lang w:val="sl-SI"/>
        </w:rPr>
      </w:pPr>
    </w:p>
    <w:p w:rsidR="00EA7829" w:rsidRDefault="00EA7829" w:rsidP="001619C2">
      <w:pPr>
        <w:jc w:val="both"/>
        <w:rPr>
          <w:b/>
          <w:bCs/>
          <w:lang w:val="sl-SI"/>
        </w:rPr>
      </w:pPr>
    </w:p>
    <w:p w:rsidR="00EA7829" w:rsidRPr="007A7D61" w:rsidRDefault="00EA7829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15</w:t>
      </w:r>
      <w:r w:rsidRPr="007A7D61">
        <w:rPr>
          <w:b/>
          <w:bCs/>
          <w:lang w:val="sl-SI"/>
        </w:rPr>
        <w:t>. Traženje dodatnih objašnjenja</w:t>
      </w:r>
    </w:p>
    <w:p w:rsidR="00EA7829" w:rsidRPr="007A7D61" w:rsidRDefault="00EA7829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EA7829" w:rsidRPr="007A7D61" w:rsidRDefault="00EA7829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EA7829" w:rsidRDefault="00EA7829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EA7829" w:rsidRPr="008F1F77" w:rsidRDefault="00EA7829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16. </w:t>
      </w:r>
      <w:r w:rsidRPr="008F1F77">
        <w:rPr>
          <w:b/>
          <w:bCs/>
          <w:lang w:val="sl-SI"/>
        </w:rPr>
        <w:t>Kriterijumi za ocenjivanje ponuda</w:t>
      </w:r>
    </w:p>
    <w:p w:rsidR="00EA7829" w:rsidRDefault="00EA7829" w:rsidP="008F1F77">
      <w:pPr>
        <w:tabs>
          <w:tab w:val="left" w:pos="6290"/>
        </w:tabs>
        <w:ind w:left="720"/>
        <w:jc w:val="both"/>
        <w:rPr>
          <w:lang w:val="sl-SI"/>
        </w:rPr>
      </w:pPr>
      <w:r>
        <w:rPr>
          <w:lang w:val="sl-SI"/>
        </w:rPr>
        <w:t>S</w:t>
      </w:r>
      <w:r w:rsidRPr="008F1F77">
        <w:rPr>
          <w:lang w:val="sl-SI"/>
        </w:rPr>
        <w:t>vaka partija ocenjuje se pojedina</w:t>
      </w:r>
      <w:r>
        <w:rPr>
          <w:lang w:val="sl-SI"/>
        </w:rPr>
        <w:t>č</w:t>
      </w:r>
      <w:r w:rsidRPr="008F1F77">
        <w:rPr>
          <w:lang w:val="sl-SI"/>
        </w:rPr>
        <w:t xml:space="preserve">no po kriterijumu </w:t>
      </w:r>
      <w:r w:rsidRPr="008F1F77">
        <w:rPr>
          <w:b/>
          <w:bCs/>
          <w:lang w:val="sl-SI"/>
        </w:rPr>
        <w:t>najniža ponuđena cena</w:t>
      </w:r>
      <w:r w:rsidRPr="008F1F77">
        <w:rPr>
          <w:lang w:val="sl-SI"/>
        </w:rPr>
        <w:t xml:space="preserve">; </w:t>
      </w:r>
    </w:p>
    <w:p w:rsidR="00EA7829" w:rsidRPr="008F1F77" w:rsidRDefault="00EA7829" w:rsidP="008F1F77">
      <w:pPr>
        <w:tabs>
          <w:tab w:val="left" w:pos="6290"/>
        </w:tabs>
        <w:jc w:val="both"/>
        <w:rPr>
          <w:b/>
          <w:bCs/>
          <w:lang w:val="sl-SI"/>
        </w:rPr>
      </w:pPr>
      <w:r w:rsidRPr="008F1F77">
        <w:rPr>
          <w:lang w:val="sl-SI"/>
        </w:rPr>
        <w:t>Ocenjivanje i rangiranje ponuda po partijama zasnivaće se na kriterijumu koji je, kao i njegov relativni zna</w:t>
      </w:r>
      <w:r>
        <w:rPr>
          <w:lang w:val="sl-SI"/>
        </w:rPr>
        <w:t>č</w:t>
      </w:r>
      <w:r w:rsidRPr="008F1F77">
        <w:rPr>
          <w:lang w:val="sl-SI"/>
        </w:rPr>
        <w:t xml:space="preserve">aj (ponder) utvrdjen </w:t>
      </w:r>
      <w:r>
        <w:rPr>
          <w:lang w:val="sl-SI"/>
        </w:rPr>
        <w:t>na sledeći način:</w:t>
      </w:r>
      <w:r w:rsidRPr="008F1F77">
        <w:rPr>
          <w:lang w:val="sl-SI"/>
        </w:rPr>
        <w:t xml:space="preserve"> </w:t>
      </w:r>
    </w:p>
    <w:p w:rsidR="00EA7829" w:rsidRPr="008F1F77" w:rsidRDefault="00EA7829" w:rsidP="008F1F77">
      <w:pPr>
        <w:pStyle w:val="ListParagraph"/>
        <w:tabs>
          <w:tab w:val="left" w:pos="6290"/>
        </w:tabs>
        <w:ind w:left="1080"/>
        <w:jc w:val="both"/>
        <w:rPr>
          <w:b/>
          <w:bCs/>
          <w:lang w:val="sl-SI"/>
        </w:rPr>
      </w:pPr>
    </w:p>
    <w:p w:rsidR="00EA7829" w:rsidRPr="007A7D61" w:rsidRDefault="00EA7829" w:rsidP="00162C92">
      <w:pPr>
        <w:numPr>
          <w:ilvl w:val="0"/>
          <w:numId w:val="4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 xml:space="preserve">Ponuđena cena </w:t>
      </w:r>
    </w:p>
    <w:p w:rsidR="00EA7829" w:rsidRPr="007A7D61" w:rsidRDefault="00EA7829" w:rsidP="00162C92">
      <w:pPr>
        <w:jc w:val="both"/>
        <w:rPr>
          <w:lang w:val="sr-Latn-CS"/>
        </w:rPr>
      </w:pPr>
    </w:p>
    <w:p w:rsidR="00EA7829" w:rsidRPr="007A7D61" w:rsidRDefault="00EA7829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Maksimalan broj pondera po ovom kriterijumu će dobiti onaj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 koji ponudi najnižu cenu. Ponderisanje će se vršiti po formuli (A/B) x broj pondera , gde je A = najniža ponuđena cena, B = cena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a kome se obra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unavaju ponderi.</w:t>
      </w:r>
    </w:p>
    <w:p w:rsidR="00EA7829" w:rsidRPr="007A7D61" w:rsidRDefault="00EA78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Pod ponuđenom cenom podrazumeva se cena u Obrascu ponude bez obra</w:t>
      </w:r>
      <w:r>
        <w:rPr>
          <w:lang w:val="sr-Latn-CS"/>
        </w:rPr>
        <w:t>č</w:t>
      </w:r>
      <w:r w:rsidRPr="007A7D61">
        <w:rPr>
          <w:lang w:val="sr-Latn-CS"/>
        </w:rPr>
        <w:t>unatog PDV-a.</w:t>
      </w:r>
    </w:p>
    <w:p w:rsidR="00EA7829" w:rsidRPr="007A7D61" w:rsidRDefault="00EA7829" w:rsidP="00162C92">
      <w:pPr>
        <w:ind w:firstLine="360"/>
        <w:jc w:val="both"/>
        <w:rPr>
          <w:lang w:val="sr-Latn-CS"/>
        </w:rPr>
      </w:pPr>
    </w:p>
    <w:p w:rsidR="00EA7829" w:rsidRPr="007A7D61" w:rsidRDefault="00EA7829" w:rsidP="00162C92">
      <w:pPr>
        <w:ind w:firstLine="720"/>
        <w:jc w:val="both"/>
        <w:rPr>
          <w:b/>
          <w:bCs/>
          <w:lang w:val="sl-SI"/>
        </w:rPr>
      </w:pPr>
    </w:p>
    <w:p w:rsidR="00EA7829" w:rsidRPr="007A7D61" w:rsidRDefault="00EA7829" w:rsidP="00225267">
      <w:pPr>
        <w:numPr>
          <w:ilvl w:val="0"/>
          <w:numId w:val="19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EA7829" w:rsidRPr="007A7D61" w:rsidRDefault="00EA7829" w:rsidP="00162C92">
      <w:pPr>
        <w:ind w:left="360"/>
        <w:jc w:val="both"/>
        <w:rPr>
          <w:lang w:val="sr-Latn-CS"/>
        </w:rPr>
      </w:pPr>
    </w:p>
    <w:p w:rsidR="00EA7829" w:rsidRPr="00920CE1" w:rsidRDefault="00EA7829" w:rsidP="00920CE1">
      <w:pPr>
        <w:ind w:firstLine="708"/>
        <w:jc w:val="both"/>
        <w:rPr>
          <w:lang w:val="sl-SI"/>
        </w:rPr>
      </w:pPr>
      <w:r w:rsidRPr="007A7D61">
        <w:rPr>
          <w:lang w:val="sr-Latn-CS"/>
        </w:rPr>
        <w:t xml:space="preserve">Ukoliko, nakon izvršenog ponderisanja, dve ili više ponuda imaju jednak broj pondera, ili istu ponuđenu cenu, element kriterijuma na osnovu kojeg će se dodeliti ugovor,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 smislu </w:t>
      </w:r>
      <w:r>
        <w:rPr>
          <w:lang w:val="sr-Latn-CS"/>
        </w:rPr>
        <w:t>č</w:t>
      </w:r>
      <w:r w:rsidRPr="007A7D61">
        <w:rPr>
          <w:lang w:val="sr-Latn-CS"/>
        </w:rPr>
        <w:t>lana 84. stav 4. ZJN, biće veći broj ponde</w:t>
      </w:r>
      <w:r>
        <w:rPr>
          <w:lang w:val="sr-Latn-CS"/>
        </w:rPr>
        <w:t>ra ostvarenih po osnovu DUŽEG ROKA PLAĆANJA.</w:t>
      </w:r>
    </w:p>
    <w:p w:rsidR="00EA7829" w:rsidRPr="007A7D61" w:rsidRDefault="00EA7829" w:rsidP="00162C92">
      <w:pPr>
        <w:tabs>
          <w:tab w:val="left" w:pos="1260"/>
        </w:tabs>
        <w:jc w:val="both"/>
        <w:rPr>
          <w:b/>
          <w:bCs/>
          <w:lang w:val="sl-SI"/>
        </w:rPr>
      </w:pPr>
    </w:p>
    <w:p w:rsidR="00EA7829" w:rsidRPr="007A7D61" w:rsidRDefault="00EA7829" w:rsidP="00225267">
      <w:pPr>
        <w:numPr>
          <w:ilvl w:val="0"/>
          <w:numId w:val="19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EA7829" w:rsidRPr="007A7D61" w:rsidRDefault="00EA7829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EA7829" w:rsidRPr="007A7D61" w:rsidRDefault="00EA7829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EA7829" w:rsidRPr="007A7D61" w:rsidRDefault="00EA7829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EA7829" w:rsidRPr="007A7D61" w:rsidRDefault="00EA782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čioca najkasnije tri</w:t>
      </w:r>
      <w:r w:rsidRPr="007A7D61">
        <w:rPr>
          <w:lang w:val="sl-SI"/>
        </w:rPr>
        <w:t xml:space="preserve">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EA7829" w:rsidRPr="007A7D61" w:rsidRDefault="00EA782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</w:t>
      </w:r>
      <w:r>
        <w:rPr>
          <w:lang w:val="sl-SI"/>
        </w:rPr>
        <w:t>ahteva za zaštitu prava je pet</w:t>
      </w:r>
      <w:r w:rsidRPr="007A7D61">
        <w:rPr>
          <w:lang w:val="sl-SI"/>
        </w:rPr>
        <w:t xml:space="preserve"> dana od dana prijema odluke. </w:t>
      </w:r>
    </w:p>
    <w:p w:rsidR="00EA7829" w:rsidRPr="007A7D61" w:rsidRDefault="00EA782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EA7829" w:rsidRPr="007A7D61" w:rsidRDefault="00EA782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EA7829" w:rsidRPr="007A7D61" w:rsidRDefault="00EA782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EA7829" w:rsidRPr="007A7D61" w:rsidRDefault="00EA782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EA7829" w:rsidRPr="007A7D61" w:rsidRDefault="00EA7829" w:rsidP="002F7C0D">
      <w:pPr>
        <w:ind w:firstLine="720"/>
        <w:jc w:val="both"/>
        <w:rPr>
          <w:b/>
          <w:bCs/>
          <w:lang w:val="sl-SI"/>
        </w:rPr>
      </w:pPr>
      <w:r w:rsidRPr="007A7D61">
        <w:rPr>
          <w:lang w:val="sl-SI"/>
        </w:rPr>
        <w:t>O podnetom zahtevu za zaštitu prava naru</w:t>
      </w:r>
      <w:r>
        <w:rPr>
          <w:lang w:val="sl-SI"/>
        </w:rPr>
        <w:t>č</w:t>
      </w:r>
      <w:r w:rsidRPr="007A7D61">
        <w:rPr>
          <w:lang w:val="sl-SI"/>
        </w:rPr>
        <w:t>ilac obaveštava sve u</w:t>
      </w:r>
      <w:r>
        <w:rPr>
          <w:lang w:val="sl-SI"/>
        </w:rPr>
        <w:t>č</w:t>
      </w:r>
      <w:r w:rsidRPr="007A7D61">
        <w:rPr>
          <w:lang w:val="sl-SI"/>
        </w:rPr>
        <w:t xml:space="preserve">esnike u postupku javne nabavke, odnosno objavljuje obaveštenje o podnetom zahtevu na Portalu javnih nabavki, najkasnije u roku od dva dana od dana prijema zahteva za zaštitu prava. </w:t>
      </w:r>
    </w:p>
    <w:p w:rsidR="00EA7829" w:rsidRDefault="00EA7829" w:rsidP="002F7C0D">
      <w:pPr>
        <w:pStyle w:val="BodyTextIndent"/>
        <w:ind w:firstLine="0"/>
      </w:pPr>
    </w:p>
    <w:p w:rsidR="00EA7829" w:rsidRPr="007A7D61" w:rsidRDefault="00EA7829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EA7829" w:rsidRPr="007A7D61" w:rsidRDefault="00EA7829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svrha plaćanja: Republi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ka administrativna taksa, za javnu nabavku ... (broj ili druga</w:t>
      </w:r>
    </w:p>
    <w:p w:rsidR="00EA7829" w:rsidRPr="007A7D61" w:rsidRDefault="00EA7829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oznaka konkretne javne nabavke, ako se podnosi po drugi put zahtev za zaštitu prava u</w:t>
      </w:r>
    </w:p>
    <w:p w:rsidR="00EA7829" w:rsidRPr="007A7D61" w:rsidRDefault="00EA7829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istoj javnoj nabavci potrebno je precizno nazna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iti zahtev za zaštitu prava povodom koga se plaća taksa- npr. del. broj, datum sa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injavanja i sl.), </w:t>
      </w:r>
    </w:p>
    <w:p w:rsidR="00EA7829" w:rsidRPr="007A7D61" w:rsidRDefault="00EA7829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EA7829" w:rsidRPr="007A7D61" w:rsidRDefault="00EA7829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EA7829" w:rsidRPr="007A7D61" w:rsidRDefault="00EA7829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una: 840-742221843-57; </w:t>
      </w:r>
    </w:p>
    <w:p w:rsidR="00EA7829" w:rsidRPr="007A7D61" w:rsidRDefault="00EA7829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EA7829" w:rsidRPr="00414818" w:rsidRDefault="00EA7829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poziv na broj: 50-016. </w:t>
      </w:r>
    </w:p>
    <w:p w:rsidR="00EA7829" w:rsidRDefault="00EA7829" w:rsidP="00162C92">
      <w:pPr>
        <w:pStyle w:val="BodyTextIndent"/>
        <w:rPr>
          <w:b/>
          <w:bCs/>
        </w:rPr>
      </w:pPr>
    </w:p>
    <w:p w:rsidR="00EA7829" w:rsidRPr="007A7D61" w:rsidRDefault="00EA7829" w:rsidP="00162C92">
      <w:pPr>
        <w:pStyle w:val="BodyTextIndent"/>
        <w:rPr>
          <w:b/>
          <w:bCs/>
        </w:rPr>
      </w:pPr>
      <w:r>
        <w:rPr>
          <w:b/>
          <w:bCs/>
        </w:rPr>
        <w:t>19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EA7829" w:rsidRPr="007A7D61" w:rsidRDefault="00EA78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ind w:left="4248" w:firstLine="72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4062BC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</w:p>
    <w:p w:rsidR="00EA7829" w:rsidRDefault="00EA7829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OBRAZAC  1.</w:t>
      </w: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7829" w:rsidRDefault="00EA7829" w:rsidP="00162C92">
      <w:pPr>
        <w:ind w:firstLine="708"/>
        <w:jc w:val="both"/>
      </w:pPr>
      <w:r>
        <w:t xml:space="preserve">  (Naziv ponuđača)</w:t>
      </w:r>
    </w:p>
    <w:p w:rsidR="00EA7829" w:rsidRDefault="00EA7829" w:rsidP="00162C92">
      <w:pPr>
        <w:jc w:val="both"/>
      </w:pPr>
      <w:r>
        <w:t>Br:__________________________</w:t>
      </w:r>
    </w:p>
    <w:p w:rsidR="00EA7829" w:rsidRDefault="00EA7829" w:rsidP="00162C92">
      <w:pPr>
        <w:jc w:val="both"/>
      </w:pPr>
      <w:r>
        <w:t>Datum:_______________________</w:t>
      </w:r>
    </w:p>
    <w:p w:rsidR="00EA7829" w:rsidRDefault="00EA7829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EA7829" w:rsidRDefault="00EA7829" w:rsidP="00162C92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Obrazac</w:t>
      </w:r>
    </w:p>
    <w:p w:rsidR="00EA7829" w:rsidRDefault="00EA7829" w:rsidP="00162C92">
      <w:pPr>
        <w:pStyle w:val="Titl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 O N U D E</w:t>
      </w:r>
    </w:p>
    <w:p w:rsidR="00EA7829" w:rsidRPr="004814F3" w:rsidRDefault="00EA7829" w:rsidP="00CF623A">
      <w:pPr>
        <w:jc w:val="center"/>
        <w:rPr>
          <w:lang w:val="sl-SI"/>
        </w:rPr>
      </w:pPr>
      <w:r>
        <w:rPr>
          <w:lang w:val="sl-SI"/>
        </w:rPr>
        <w:t>Za javnu nabavku</w:t>
      </w:r>
      <w:r w:rsidRPr="00F83BBD">
        <w:rPr>
          <w:lang w:val="sl-SI"/>
        </w:rPr>
        <w:t xml:space="preserve"> </w:t>
      </w:r>
      <w:r w:rsidRPr="00FC4ED6">
        <w:rPr>
          <w:lang w:val="sl-SI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</w:p>
    <w:p w:rsidR="00EA7829" w:rsidRPr="004658EC" w:rsidRDefault="00EA7829" w:rsidP="004658EC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lang w:val="sr-Latn-CS"/>
        </w:rPr>
        <w:t>javna nabavka male vrednosti 1/2015</w:t>
      </w:r>
    </w:p>
    <w:p w:rsidR="00EA7829" w:rsidRDefault="00EA7829" w:rsidP="00162C92">
      <w:pPr>
        <w:rPr>
          <w:b/>
          <w:bCs/>
          <w:lang w:val="sl-SI"/>
        </w:rPr>
      </w:pPr>
    </w:p>
    <w:p w:rsidR="00EA7829" w:rsidRDefault="00EA7829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 PODACI O PONUĐAČU</w:t>
      </w:r>
    </w:p>
    <w:p w:rsidR="00EA7829" w:rsidRDefault="00EA7829" w:rsidP="00162C92">
      <w:pPr>
        <w:rPr>
          <w:b/>
          <w:bCs/>
          <w:lang w:val="sl-SI"/>
        </w:rPr>
      </w:pPr>
    </w:p>
    <w:p w:rsidR="00EA7829" w:rsidRDefault="00EA7829" w:rsidP="0080621D">
      <w:pPr>
        <w:rPr>
          <w:lang w:val="sl-SI"/>
        </w:rPr>
      </w:pPr>
      <w:r>
        <w:rPr>
          <w:lang w:val="sl-SI"/>
        </w:rPr>
        <w:t>Poslovno ime ili skraćeni naziv iz odgovarajućeg registra: __________________________________________________________________________</w:t>
      </w: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  <w:r>
        <w:rPr>
          <w:lang w:val="sl-SI"/>
        </w:rPr>
        <w:t>Adresa sedišta: ______________________________________________________________</w:t>
      </w: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  <w:r>
        <w:rPr>
          <w:lang w:val="sl-SI"/>
        </w:rPr>
        <w:t xml:space="preserve">Lice ovlašćeno za potpisivanje ugovora:___________________________________________ </w:t>
      </w: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  <w:r>
        <w:rPr>
          <w:lang w:val="sl-SI"/>
        </w:rPr>
        <w:t>E-mail ponuđača______________________________________________________________</w:t>
      </w: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  <w:r>
        <w:rPr>
          <w:lang w:val="sl-SI"/>
        </w:rPr>
        <w:t>Ime osobe za kontakt:__________________________________________________________</w:t>
      </w: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  <w:r>
        <w:rPr>
          <w:lang w:val="sl-SI"/>
        </w:rPr>
        <w:t>Telefon: ____________________________________________________________________</w:t>
      </w: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pStyle w:val="Heading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Telefaks: ___________________________________________________________________</w:t>
      </w: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  <w:r>
        <w:rPr>
          <w:lang w:val="sl-SI"/>
        </w:rPr>
        <w:t>Žiro-račun ponuđača: __________________________________________________________</w:t>
      </w: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  <w:r>
        <w:rPr>
          <w:lang w:val="sl-SI"/>
        </w:rPr>
        <w:t>Matični broj: _________________________________________________________________</w:t>
      </w: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PIB:__________________________________________________________</w:t>
      </w:r>
      <w:r>
        <w:rPr>
          <w:b/>
          <w:bCs/>
          <w:sz w:val="24"/>
          <w:szCs w:val="24"/>
          <w:lang w:val="sr-Latn-CS"/>
        </w:rPr>
        <w:t>______________</w:t>
      </w:r>
    </w:p>
    <w:p w:rsidR="00EA7829" w:rsidRDefault="00EA7829" w:rsidP="00162C92">
      <w:pPr>
        <w:rPr>
          <w:lang w:val="sl-SI"/>
        </w:rPr>
      </w:pPr>
    </w:p>
    <w:p w:rsidR="00EA7829" w:rsidRDefault="00EA7829" w:rsidP="00162C92">
      <w:pPr>
        <w:pStyle w:val="Heading4"/>
        <w:jc w:val="both"/>
        <w:rPr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Šifra delatnosti:______________________________________________________________</w:t>
      </w:r>
    </w:p>
    <w:p w:rsidR="00EA7829" w:rsidRDefault="00EA7829" w:rsidP="00162C92">
      <w:pPr>
        <w:jc w:val="both"/>
        <w:rPr>
          <w:lang w:val="sl-SI"/>
        </w:rPr>
      </w:pPr>
    </w:p>
    <w:p w:rsidR="00EA7829" w:rsidRDefault="00EA7829" w:rsidP="00162C92">
      <w:pPr>
        <w:jc w:val="both"/>
        <w:rPr>
          <w:lang w:val="sl-SI"/>
        </w:rPr>
      </w:pPr>
      <w:r>
        <w:rPr>
          <w:lang w:val="sl-SI"/>
        </w:rPr>
        <w:t>Registarski broj:______________________________________________________________</w:t>
      </w:r>
    </w:p>
    <w:p w:rsidR="00EA7829" w:rsidRDefault="00EA7829" w:rsidP="00162C92">
      <w:pPr>
        <w:rPr>
          <w:b/>
          <w:bCs/>
          <w:lang w:val="sl-SI"/>
        </w:rPr>
      </w:pPr>
    </w:p>
    <w:p w:rsidR="00EA7829" w:rsidRDefault="00EA7829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 NAVESTI PODATKE O TOME DA LI SE PONUDA PODNOSI SAMOSTALNO ILI KAO ZAJEDNIČKA PONUDA</w:t>
      </w:r>
    </w:p>
    <w:p w:rsidR="00EA7829" w:rsidRDefault="00EA7829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EA7829" w:rsidRDefault="00EA7829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EA7829" w:rsidRDefault="00EA7829" w:rsidP="00162C92">
      <w:pPr>
        <w:rPr>
          <w:b/>
          <w:bCs/>
          <w:lang w:val="sl-SI"/>
        </w:rPr>
      </w:pPr>
    </w:p>
    <w:p w:rsidR="00EA7829" w:rsidRDefault="00EA7829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III ROK VAŽENJA PONUDE IZRAŽEN U BROJU DANA OD DANA OTVARANJA PONUDE JE______DANA.</w:t>
      </w:r>
    </w:p>
    <w:p w:rsidR="00EA7829" w:rsidRDefault="00EA7829" w:rsidP="00162C92">
      <w:pPr>
        <w:rPr>
          <w:lang w:val="sl-SI"/>
        </w:rPr>
      </w:pPr>
    </w:p>
    <w:p w:rsidR="00EA7829" w:rsidRPr="00B43340" w:rsidRDefault="00EA7829" w:rsidP="00B43340">
      <w:pPr>
        <w:tabs>
          <w:tab w:val="left" w:pos="8640"/>
        </w:tabs>
        <w:rPr>
          <w:b/>
          <w:bCs/>
          <w:lang w:val="sl-SI"/>
        </w:rPr>
      </w:pPr>
      <w:r>
        <w:rPr>
          <w:b/>
          <w:bCs/>
          <w:lang w:val="sl-SI"/>
        </w:rPr>
        <w:t>IV OBRAZAC PONUDE POPUNITI, OVERITI PEČATOM I POTPISATI, ČIME SE POTVRĐUJE DA SU TAČNI PODACI KOJI SU U ISTOM NAVEDENI.</w:t>
      </w:r>
    </w:p>
    <w:p w:rsidR="00EA7829" w:rsidRDefault="00EA7829" w:rsidP="001B0626">
      <w:pPr>
        <w:pStyle w:val="Heading1"/>
        <w:jc w:val="both"/>
        <w:rPr>
          <w:sz w:val="20"/>
          <w:szCs w:val="20"/>
        </w:rPr>
      </w:pPr>
    </w:p>
    <w:p w:rsidR="00EA7829" w:rsidRDefault="00EA7829" w:rsidP="001974C7">
      <w:pPr>
        <w:rPr>
          <w:b/>
          <w:bCs/>
          <w:lang w:val="pt-PT"/>
        </w:rPr>
      </w:pPr>
      <w:r w:rsidRPr="00F960BA">
        <w:rPr>
          <w:b/>
          <w:bCs/>
          <w:lang w:val="sr-Latn-CS"/>
        </w:rPr>
        <w:t>Aparat</w:t>
      </w:r>
      <w:r>
        <w:rPr>
          <w:lang w:val="sr-Latn-CS"/>
        </w:rPr>
        <w:t xml:space="preserve"> </w:t>
      </w:r>
      <w:r w:rsidRPr="0088198B">
        <w:rPr>
          <w:sz w:val="22"/>
          <w:szCs w:val="22"/>
        </w:rPr>
        <w:t xml:space="preserve"> </w:t>
      </w:r>
      <w:r w:rsidRPr="0088198B">
        <w:rPr>
          <w:b/>
          <w:bCs/>
          <w:sz w:val="22"/>
          <w:szCs w:val="22"/>
        </w:rPr>
        <w:t>BIOHEMIJSKI ANALIZATOR MAX MAT</w:t>
      </w:r>
      <w:r w:rsidRPr="00157772">
        <w:rPr>
          <w:b/>
          <w:bCs/>
          <w:sz w:val="22"/>
          <w:szCs w:val="22"/>
          <w:lang w:val="sr-Latn-CS"/>
        </w:rPr>
        <w:t xml:space="preserve"> proi</w:t>
      </w:r>
      <w:r>
        <w:rPr>
          <w:b/>
          <w:bCs/>
          <w:sz w:val="22"/>
          <w:szCs w:val="22"/>
          <w:lang w:val="sr-Latn-CS"/>
        </w:rPr>
        <w:t>zvođač MAX MAT Francuska</w:t>
      </w:r>
      <w:r w:rsidRPr="00157772">
        <w:rPr>
          <w:b/>
          <w:bCs/>
          <w:sz w:val="22"/>
          <w:szCs w:val="22"/>
          <w:lang w:val="sr-Latn-CS"/>
        </w:rPr>
        <w:t xml:space="preserve">  </w:t>
      </w:r>
    </w:p>
    <w:p w:rsidR="00EA7829" w:rsidRPr="00665E1A" w:rsidRDefault="00EA7829" w:rsidP="001974C7">
      <w:pPr>
        <w:rPr>
          <w:sz w:val="22"/>
          <w:szCs w:val="22"/>
        </w:rPr>
      </w:pPr>
      <w:r w:rsidRPr="00F171EC">
        <w:rPr>
          <w:sz w:val="22"/>
          <w:szCs w:val="22"/>
        </w:rPr>
        <w:t>Spisak rezervnih delova koji se perodično menjaju, prema preporuci proizvođača</w:t>
      </w:r>
      <w:r>
        <w:rPr>
          <w:sz w:val="22"/>
          <w:szCs w:val="22"/>
        </w:rPr>
        <w:t>:</w:t>
      </w:r>
    </w:p>
    <w:p w:rsidR="00EA7829" w:rsidRDefault="00EA7829" w:rsidP="00BC3E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"/>
        <w:gridCol w:w="3698"/>
        <w:gridCol w:w="1057"/>
        <w:gridCol w:w="958"/>
        <w:gridCol w:w="972"/>
        <w:gridCol w:w="1145"/>
      </w:tblGrid>
      <w:tr w:rsidR="00EA7829" w:rsidRPr="00F171EC">
        <w:tc>
          <w:tcPr>
            <w:tcW w:w="515" w:type="dxa"/>
          </w:tcPr>
          <w:p w:rsidR="00EA7829" w:rsidRPr="00F171EC" w:rsidRDefault="00EA7829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 xml:space="preserve">Br. </w:t>
            </w:r>
          </w:p>
        </w:tc>
        <w:tc>
          <w:tcPr>
            <w:tcW w:w="3698" w:type="dxa"/>
          </w:tcPr>
          <w:p w:rsidR="00EA7829" w:rsidRPr="00F171EC" w:rsidRDefault="00EA7829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 xml:space="preserve">Opis </w:t>
            </w:r>
          </w:p>
        </w:tc>
        <w:tc>
          <w:tcPr>
            <w:tcW w:w="1057" w:type="dxa"/>
          </w:tcPr>
          <w:p w:rsidR="00EA7829" w:rsidRPr="00F960BA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 mere</w:t>
            </w:r>
          </w:p>
        </w:tc>
        <w:tc>
          <w:tcPr>
            <w:tcW w:w="958" w:type="dxa"/>
          </w:tcPr>
          <w:p w:rsidR="00EA7829" w:rsidRPr="00F171EC" w:rsidRDefault="00EA7829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Mera</w:t>
            </w:r>
          </w:p>
        </w:tc>
        <w:tc>
          <w:tcPr>
            <w:tcW w:w="800" w:type="dxa"/>
          </w:tcPr>
          <w:p w:rsidR="00EA7829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Jedinična c</w:t>
            </w:r>
            <w:r w:rsidRPr="00F171EC">
              <w:rPr>
                <w:sz w:val="20"/>
                <w:szCs w:val="20"/>
              </w:rPr>
              <w:t>ena</w:t>
            </w:r>
            <w:r>
              <w:rPr>
                <w:sz w:val="20"/>
                <w:szCs w:val="20"/>
              </w:rPr>
              <w:t xml:space="preserve"> u din. Bez PDV-a</w:t>
            </w:r>
          </w:p>
        </w:tc>
        <w:tc>
          <w:tcPr>
            <w:tcW w:w="1145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 c</w:t>
            </w:r>
            <w:r w:rsidRPr="00F171EC">
              <w:rPr>
                <w:sz w:val="20"/>
                <w:szCs w:val="20"/>
              </w:rPr>
              <w:t>ena</w:t>
            </w:r>
            <w:r>
              <w:rPr>
                <w:sz w:val="20"/>
                <w:szCs w:val="20"/>
              </w:rPr>
              <w:t xml:space="preserve"> u din. Bez PDV-a</w:t>
            </w:r>
          </w:p>
        </w:tc>
      </w:tr>
      <w:tr w:rsidR="00EA7829" w:rsidRPr="00F171EC">
        <w:tc>
          <w:tcPr>
            <w:tcW w:w="515" w:type="dxa"/>
            <w:vAlign w:val="center"/>
          </w:tcPr>
          <w:p w:rsidR="00EA7829" w:rsidRPr="002B5C41" w:rsidRDefault="00EA7829" w:rsidP="002B5C41">
            <w:pPr>
              <w:jc w:val="center"/>
              <w:rPr>
                <w:sz w:val="20"/>
                <w:szCs w:val="20"/>
              </w:rPr>
            </w:pPr>
            <w:r w:rsidRPr="002B5C41">
              <w:rPr>
                <w:sz w:val="20"/>
                <w:szCs w:val="20"/>
              </w:rPr>
              <w:t>1</w:t>
            </w:r>
          </w:p>
        </w:tc>
        <w:tc>
          <w:tcPr>
            <w:tcW w:w="3698" w:type="dxa"/>
          </w:tcPr>
          <w:p w:rsidR="00EA7829" w:rsidRPr="00F171EC" w:rsidRDefault="00EA7829" w:rsidP="004814F3">
            <w:pPr>
              <w:ind w:left="4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BM 36-034-1 </w:t>
            </w:r>
            <w:r w:rsidRPr="0088198B">
              <w:rPr>
                <w:sz w:val="22"/>
                <w:szCs w:val="22"/>
              </w:rPr>
              <w:t>Halogen lamp LRLS 20W</w:t>
            </w:r>
            <w:r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1057" w:type="dxa"/>
          </w:tcPr>
          <w:p w:rsidR="00EA7829" w:rsidRPr="00F960BA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58" w:type="dxa"/>
          </w:tcPr>
          <w:p w:rsidR="00EA7829" w:rsidRPr="00F960BA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EA7829" w:rsidRPr="00F171EC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EA7829" w:rsidRPr="00F171EC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F171EC">
        <w:tc>
          <w:tcPr>
            <w:tcW w:w="515" w:type="dxa"/>
            <w:vAlign w:val="center"/>
          </w:tcPr>
          <w:p w:rsidR="00EA7829" w:rsidRPr="004814F3" w:rsidRDefault="00EA7829" w:rsidP="002B5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EA7829" w:rsidRPr="00F171EC" w:rsidRDefault="00EA7829" w:rsidP="004814F3">
            <w:pPr>
              <w:ind w:left="4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BM 33-121-1</w:t>
            </w:r>
            <w:r w:rsidRPr="0088198B">
              <w:rPr>
                <w:sz w:val="22"/>
                <w:szCs w:val="22"/>
              </w:rPr>
              <w:t xml:space="preserve"> Sample probe</w:t>
            </w:r>
            <w:r>
              <w:rPr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1057" w:type="dxa"/>
          </w:tcPr>
          <w:p w:rsidR="00EA7829" w:rsidRPr="00F960BA" w:rsidRDefault="00EA7829" w:rsidP="004C0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58" w:type="dxa"/>
          </w:tcPr>
          <w:p w:rsidR="00EA7829" w:rsidRPr="00F960BA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EA7829" w:rsidRPr="00F171EC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EA7829" w:rsidRPr="00F171EC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F171EC">
        <w:tc>
          <w:tcPr>
            <w:tcW w:w="515" w:type="dxa"/>
            <w:vAlign w:val="center"/>
          </w:tcPr>
          <w:p w:rsidR="00EA7829" w:rsidRPr="004814F3" w:rsidRDefault="00EA7829" w:rsidP="002B5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98" w:type="dxa"/>
          </w:tcPr>
          <w:p w:rsidR="00EA7829" w:rsidRPr="00F171EC" w:rsidRDefault="00EA7829" w:rsidP="004814F3">
            <w:pPr>
              <w:ind w:left="4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BM 33-041-1 </w:t>
            </w:r>
            <w:r w:rsidRPr="0088198B">
              <w:rPr>
                <w:sz w:val="22"/>
                <w:szCs w:val="22"/>
              </w:rPr>
              <w:t>Immunology reagent probe</w:t>
            </w:r>
            <w:r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057" w:type="dxa"/>
          </w:tcPr>
          <w:p w:rsidR="00EA7829" w:rsidRPr="00F960BA" w:rsidRDefault="00EA7829" w:rsidP="004C0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58" w:type="dxa"/>
          </w:tcPr>
          <w:p w:rsidR="00EA7829" w:rsidRPr="00F960BA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EA7829" w:rsidRPr="00F171EC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EA7829" w:rsidRPr="00F171EC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F171EC">
        <w:tc>
          <w:tcPr>
            <w:tcW w:w="515" w:type="dxa"/>
            <w:vAlign w:val="center"/>
          </w:tcPr>
          <w:p w:rsidR="00EA7829" w:rsidRPr="004814F3" w:rsidRDefault="00EA7829" w:rsidP="002B5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98" w:type="dxa"/>
          </w:tcPr>
          <w:p w:rsidR="00EA7829" w:rsidRPr="00F171EC" w:rsidRDefault="00EA7829" w:rsidP="004814F3">
            <w:pPr>
              <w:ind w:left="4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BM 41-240-1 </w:t>
            </w:r>
            <w:r w:rsidRPr="0088198B">
              <w:rPr>
                <w:sz w:val="22"/>
                <w:szCs w:val="22"/>
              </w:rPr>
              <w:t>Connectors kit for washing station</w:t>
            </w: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057" w:type="dxa"/>
          </w:tcPr>
          <w:p w:rsidR="00EA7829" w:rsidRPr="00F960BA" w:rsidRDefault="00EA7829" w:rsidP="004C0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58" w:type="dxa"/>
          </w:tcPr>
          <w:p w:rsidR="00EA7829" w:rsidRPr="00F960BA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EA7829" w:rsidRPr="00F171EC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EA7829" w:rsidRPr="00F171EC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F171EC">
        <w:tc>
          <w:tcPr>
            <w:tcW w:w="515" w:type="dxa"/>
            <w:vAlign w:val="center"/>
          </w:tcPr>
          <w:p w:rsidR="00EA7829" w:rsidRDefault="00EA7829" w:rsidP="002B5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98" w:type="dxa"/>
          </w:tcPr>
          <w:p w:rsidR="00EA7829" w:rsidRPr="00F960BA" w:rsidRDefault="00EA7829" w:rsidP="004814F3">
            <w:pPr>
              <w:ind w:left="420"/>
            </w:pPr>
            <w:r>
              <w:rPr>
                <w:sz w:val="22"/>
                <w:szCs w:val="22"/>
              </w:rPr>
              <w:t>Radni sat</w:t>
            </w:r>
          </w:p>
        </w:tc>
        <w:tc>
          <w:tcPr>
            <w:tcW w:w="1057" w:type="dxa"/>
          </w:tcPr>
          <w:p w:rsidR="00EA7829" w:rsidRDefault="00EA7829" w:rsidP="004C0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958" w:type="dxa"/>
          </w:tcPr>
          <w:p w:rsidR="00EA7829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EA7829" w:rsidRPr="00F171EC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EA7829" w:rsidRPr="00F171EC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F171EC">
        <w:tc>
          <w:tcPr>
            <w:tcW w:w="6228" w:type="dxa"/>
            <w:gridSpan w:val="4"/>
          </w:tcPr>
          <w:p w:rsidR="00EA7829" w:rsidRPr="004C33FB" w:rsidRDefault="00EA7829" w:rsidP="004C3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DINARA BEZ PDV-a</w:t>
            </w:r>
          </w:p>
        </w:tc>
        <w:tc>
          <w:tcPr>
            <w:tcW w:w="1945" w:type="dxa"/>
            <w:gridSpan w:val="2"/>
            <w:vAlign w:val="bottom"/>
          </w:tcPr>
          <w:p w:rsidR="00EA7829" w:rsidRPr="00F171EC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F171EC">
        <w:tc>
          <w:tcPr>
            <w:tcW w:w="6228" w:type="dxa"/>
            <w:gridSpan w:val="4"/>
          </w:tcPr>
          <w:p w:rsidR="00EA7829" w:rsidRPr="004C33FB" w:rsidRDefault="00EA7829" w:rsidP="004C3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PDV</w:t>
            </w:r>
          </w:p>
        </w:tc>
        <w:tc>
          <w:tcPr>
            <w:tcW w:w="1945" w:type="dxa"/>
            <w:gridSpan w:val="2"/>
            <w:vAlign w:val="bottom"/>
          </w:tcPr>
          <w:p w:rsidR="00EA7829" w:rsidRPr="00F171EC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F171EC">
        <w:tc>
          <w:tcPr>
            <w:tcW w:w="6228" w:type="dxa"/>
            <w:gridSpan w:val="4"/>
          </w:tcPr>
          <w:p w:rsidR="00EA7829" w:rsidRPr="004C33FB" w:rsidRDefault="00EA7829" w:rsidP="004C3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DINARA SA PDV-om</w:t>
            </w:r>
          </w:p>
        </w:tc>
        <w:tc>
          <w:tcPr>
            <w:tcW w:w="1945" w:type="dxa"/>
            <w:gridSpan w:val="2"/>
            <w:vAlign w:val="bottom"/>
          </w:tcPr>
          <w:p w:rsidR="00EA7829" w:rsidRPr="00F171EC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</w:tbl>
    <w:p w:rsidR="00EA7829" w:rsidRPr="000A1681" w:rsidRDefault="00EA7829" w:rsidP="00F171EC">
      <w:pPr>
        <w:rPr>
          <w:rFonts w:ascii="Arial" w:hAnsi="Arial" w:cs="Arial"/>
          <w:sz w:val="22"/>
          <w:szCs w:val="22"/>
          <w:lang w:val="pl-PL"/>
        </w:rPr>
      </w:pPr>
    </w:p>
    <w:p w:rsidR="00EA7829" w:rsidRPr="00F960BA" w:rsidRDefault="00EA7829" w:rsidP="00F960BA">
      <w:pPr>
        <w:rPr>
          <w:lang w:val="pt-PT"/>
        </w:rPr>
      </w:pPr>
      <w:r w:rsidRPr="00F960BA">
        <w:rPr>
          <w:sz w:val="22"/>
          <w:szCs w:val="22"/>
          <w:lang w:val="pl-PL"/>
        </w:rPr>
        <w:t>Spisak potrošnog materijala za a</w:t>
      </w:r>
      <w:r w:rsidRPr="00F960BA">
        <w:rPr>
          <w:lang w:val="sr-Latn-CS"/>
        </w:rPr>
        <w:t xml:space="preserve">parat </w:t>
      </w:r>
      <w:r w:rsidRPr="00F960BA">
        <w:rPr>
          <w:sz w:val="22"/>
          <w:szCs w:val="22"/>
        </w:rPr>
        <w:t xml:space="preserve"> BIOHEMIJSKI ANALIZATOR MAX MAT</w:t>
      </w:r>
    </w:p>
    <w:p w:rsidR="00EA7829" w:rsidRPr="000A1681" w:rsidRDefault="00EA7829" w:rsidP="00F171EC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254"/>
        <w:gridCol w:w="1557"/>
        <w:gridCol w:w="848"/>
        <w:gridCol w:w="1106"/>
      </w:tblGrid>
      <w:tr w:rsidR="00EA7829" w:rsidRPr="004C33FB">
        <w:tc>
          <w:tcPr>
            <w:tcW w:w="534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 xml:space="preserve">Br. </w:t>
            </w:r>
          </w:p>
        </w:tc>
        <w:tc>
          <w:tcPr>
            <w:tcW w:w="4254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 xml:space="preserve">Opis </w:t>
            </w:r>
          </w:p>
        </w:tc>
        <w:tc>
          <w:tcPr>
            <w:tcW w:w="1557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Kataloški broj</w:t>
            </w:r>
            <w:r w:rsidRPr="004C33FB">
              <w:rPr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Mera</w:t>
            </w:r>
          </w:p>
        </w:tc>
        <w:tc>
          <w:tcPr>
            <w:tcW w:w="1106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Jedinična cena</w:t>
            </w:r>
            <w:r>
              <w:rPr>
                <w:sz w:val="20"/>
                <w:szCs w:val="20"/>
              </w:rPr>
              <w:t xml:space="preserve"> u dinarima</w:t>
            </w:r>
            <w:r w:rsidRPr="004C33FB">
              <w:rPr>
                <w:sz w:val="20"/>
                <w:szCs w:val="20"/>
              </w:rPr>
              <w:t xml:space="preserve"> bez PDV-a</w:t>
            </w:r>
          </w:p>
        </w:tc>
      </w:tr>
      <w:tr w:rsidR="00EA7829" w:rsidRPr="004C33FB">
        <w:tc>
          <w:tcPr>
            <w:tcW w:w="534" w:type="dxa"/>
            <w:vAlign w:val="center"/>
          </w:tcPr>
          <w:p w:rsidR="00EA7829" w:rsidRPr="004C33FB" w:rsidRDefault="00EA7829" w:rsidP="00F171EC">
            <w:pPr>
              <w:jc w:val="center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 xml:space="preserve">Sample syringe home sensor  </w:t>
            </w:r>
            <w:r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557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BM 36-012-1</w:t>
            </w:r>
          </w:p>
        </w:tc>
        <w:tc>
          <w:tcPr>
            <w:tcW w:w="848" w:type="dxa"/>
          </w:tcPr>
          <w:p w:rsidR="00EA7829" w:rsidRPr="000C3CA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EA7829" w:rsidRPr="004C33FB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4C33FB">
        <w:tc>
          <w:tcPr>
            <w:tcW w:w="534" w:type="dxa"/>
            <w:vAlign w:val="center"/>
          </w:tcPr>
          <w:p w:rsidR="00EA7829" w:rsidRPr="004C33FB" w:rsidRDefault="00EA7829" w:rsidP="00F171EC">
            <w:pPr>
              <w:jc w:val="center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EA7829" w:rsidRPr="004C33FB" w:rsidRDefault="00EA7829" w:rsidP="00200808">
            <w:pPr>
              <w:rPr>
                <w:sz w:val="20"/>
                <w:szCs w:val="20"/>
                <w:lang w:val="pl-PL"/>
              </w:rPr>
            </w:pPr>
            <w:r w:rsidRPr="009D24BD">
              <w:rPr>
                <w:sz w:val="22"/>
                <w:szCs w:val="22"/>
              </w:rPr>
              <w:t>Blue Hydraulic Connector in/out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557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BM 30-211-1</w:t>
            </w:r>
          </w:p>
        </w:tc>
        <w:tc>
          <w:tcPr>
            <w:tcW w:w="848" w:type="dxa"/>
          </w:tcPr>
          <w:p w:rsidR="00EA7829" w:rsidRPr="000C3CA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EA7829" w:rsidRPr="004C33FB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4C33FB">
        <w:tc>
          <w:tcPr>
            <w:tcW w:w="534" w:type="dxa"/>
            <w:vAlign w:val="center"/>
          </w:tcPr>
          <w:p w:rsidR="00EA7829" w:rsidRPr="004C33FB" w:rsidRDefault="00EA7829" w:rsidP="00F171EC">
            <w:pPr>
              <w:jc w:val="center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EA7829" w:rsidRPr="004C33FB" w:rsidRDefault="00EA7829" w:rsidP="00200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White reagent probe connector</w:t>
            </w: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557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BM 33-039-1</w:t>
            </w:r>
          </w:p>
        </w:tc>
        <w:tc>
          <w:tcPr>
            <w:tcW w:w="848" w:type="dxa"/>
          </w:tcPr>
          <w:p w:rsidR="00EA7829" w:rsidRPr="000C3CA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EA7829" w:rsidRPr="004C33FB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4C33FB">
        <w:tc>
          <w:tcPr>
            <w:tcW w:w="534" w:type="dxa"/>
            <w:vAlign w:val="center"/>
          </w:tcPr>
          <w:p w:rsidR="00EA7829" w:rsidRPr="004C33FB" w:rsidRDefault="00EA7829" w:rsidP="00F171EC">
            <w:pPr>
              <w:jc w:val="center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White sample probe connector</w:t>
            </w:r>
            <w:r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557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BM 33-011-1</w:t>
            </w:r>
          </w:p>
        </w:tc>
        <w:tc>
          <w:tcPr>
            <w:tcW w:w="848" w:type="dxa"/>
          </w:tcPr>
          <w:p w:rsidR="00EA7829" w:rsidRPr="000C3CA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vAlign w:val="bottom"/>
          </w:tcPr>
          <w:p w:rsidR="00EA7829" w:rsidRPr="004C33FB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4C33FB">
        <w:tc>
          <w:tcPr>
            <w:tcW w:w="534" w:type="dxa"/>
            <w:vAlign w:val="center"/>
          </w:tcPr>
          <w:p w:rsidR="00EA7829" w:rsidRPr="00F960BA" w:rsidRDefault="00EA7829" w:rsidP="00F17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Solenoid valve</w:t>
            </w:r>
            <w:r>
              <w:rPr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7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 xml:space="preserve">BM 36-039-1  </w:t>
            </w:r>
          </w:p>
        </w:tc>
        <w:tc>
          <w:tcPr>
            <w:tcW w:w="848" w:type="dxa"/>
          </w:tcPr>
          <w:p w:rsidR="00EA7829" w:rsidRPr="000C3CA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vAlign w:val="bottom"/>
          </w:tcPr>
          <w:p w:rsidR="00EA7829" w:rsidRPr="004C33FB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4C33FB">
        <w:tc>
          <w:tcPr>
            <w:tcW w:w="534" w:type="dxa"/>
            <w:vAlign w:val="center"/>
          </w:tcPr>
          <w:p w:rsidR="00EA7829" w:rsidRPr="00F960BA" w:rsidRDefault="00EA7829" w:rsidP="00F17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4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Internal probes washing pump</w:t>
            </w:r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557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BM 15-005-1</w:t>
            </w:r>
          </w:p>
        </w:tc>
        <w:tc>
          <w:tcPr>
            <w:tcW w:w="848" w:type="dxa"/>
          </w:tcPr>
          <w:p w:rsidR="00EA7829" w:rsidRPr="000C3CA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vAlign w:val="bottom"/>
          </w:tcPr>
          <w:p w:rsidR="00EA7829" w:rsidRPr="004C33FB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4C33FB">
        <w:tc>
          <w:tcPr>
            <w:tcW w:w="534" w:type="dxa"/>
            <w:vAlign w:val="center"/>
          </w:tcPr>
          <w:p w:rsidR="00EA7829" w:rsidRPr="00F960BA" w:rsidRDefault="00EA7829" w:rsidP="00F17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4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External probes washing pump</w:t>
            </w: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557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BM 15-006-1</w:t>
            </w:r>
          </w:p>
        </w:tc>
        <w:tc>
          <w:tcPr>
            <w:tcW w:w="848" w:type="dxa"/>
          </w:tcPr>
          <w:p w:rsidR="00EA7829" w:rsidRPr="000C3CA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vAlign w:val="bottom"/>
          </w:tcPr>
          <w:p w:rsidR="00EA7829" w:rsidRPr="004C33FB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4C33FB">
        <w:tc>
          <w:tcPr>
            <w:tcW w:w="534" w:type="dxa"/>
            <w:vAlign w:val="center"/>
          </w:tcPr>
          <w:p w:rsidR="00EA7829" w:rsidRPr="00F960BA" w:rsidRDefault="00EA7829" w:rsidP="00F17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4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EQUIPPED Washing Station</w:t>
            </w:r>
            <w:r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557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BM 41-009-1</w:t>
            </w:r>
          </w:p>
        </w:tc>
        <w:tc>
          <w:tcPr>
            <w:tcW w:w="848" w:type="dxa"/>
          </w:tcPr>
          <w:p w:rsidR="00EA7829" w:rsidRPr="000C3CA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vAlign w:val="bottom"/>
          </w:tcPr>
          <w:p w:rsidR="00EA7829" w:rsidRPr="004C33FB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4C33FB">
        <w:tc>
          <w:tcPr>
            <w:tcW w:w="534" w:type="dxa"/>
            <w:vAlign w:val="center"/>
          </w:tcPr>
          <w:p w:rsidR="00EA7829" w:rsidRPr="00F960BA" w:rsidRDefault="00EA7829" w:rsidP="00F17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4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0"/>
                <w:szCs w:val="20"/>
              </w:rPr>
              <w:t xml:space="preserve">Complete peristaltic evacuation pump 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57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BM 15-003-1</w:t>
            </w:r>
          </w:p>
        </w:tc>
        <w:tc>
          <w:tcPr>
            <w:tcW w:w="848" w:type="dxa"/>
          </w:tcPr>
          <w:p w:rsidR="00EA7829" w:rsidRPr="000C3CA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vAlign w:val="bottom"/>
          </w:tcPr>
          <w:p w:rsidR="00EA7829" w:rsidRPr="004C33FB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4C33FB">
        <w:tc>
          <w:tcPr>
            <w:tcW w:w="534" w:type="dxa"/>
            <w:vAlign w:val="center"/>
          </w:tcPr>
          <w:p w:rsidR="00EA7829" w:rsidRPr="00F960BA" w:rsidRDefault="00EA7829" w:rsidP="00F17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Probes Z translation belt</w:t>
            </w:r>
            <w:r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1557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 w:rsidRPr="009D24BD">
              <w:rPr>
                <w:sz w:val="22"/>
                <w:szCs w:val="22"/>
              </w:rPr>
              <w:t>BM 33-143-1</w:t>
            </w:r>
          </w:p>
        </w:tc>
        <w:tc>
          <w:tcPr>
            <w:tcW w:w="848" w:type="dxa"/>
          </w:tcPr>
          <w:p w:rsidR="00EA7829" w:rsidRPr="000C3CA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vAlign w:val="bottom"/>
          </w:tcPr>
          <w:p w:rsidR="00EA7829" w:rsidRPr="004C33FB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4C33FB">
        <w:tc>
          <w:tcPr>
            <w:tcW w:w="534" w:type="dxa"/>
            <w:vAlign w:val="center"/>
          </w:tcPr>
          <w:p w:rsidR="00EA7829" w:rsidRPr="00F960BA" w:rsidRDefault="00EA7829" w:rsidP="00F17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4" w:type="dxa"/>
          </w:tcPr>
          <w:p w:rsidR="00EA7829" w:rsidRPr="000C3CA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Peristatics evacuation pump head</w:t>
            </w:r>
          </w:p>
        </w:tc>
        <w:tc>
          <w:tcPr>
            <w:tcW w:w="1557" w:type="dxa"/>
          </w:tcPr>
          <w:p w:rsidR="00EA7829" w:rsidRPr="000C3CA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 15-004-1</w:t>
            </w:r>
          </w:p>
        </w:tc>
        <w:tc>
          <w:tcPr>
            <w:tcW w:w="848" w:type="dxa"/>
          </w:tcPr>
          <w:p w:rsidR="00EA7829" w:rsidRPr="000C3CA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vAlign w:val="bottom"/>
          </w:tcPr>
          <w:p w:rsidR="00EA7829" w:rsidRPr="004C33FB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EA7829" w:rsidRPr="004C33FB">
        <w:tc>
          <w:tcPr>
            <w:tcW w:w="534" w:type="dxa"/>
            <w:vAlign w:val="center"/>
          </w:tcPr>
          <w:p w:rsidR="00EA7829" w:rsidRPr="00F960BA" w:rsidRDefault="00EA7829" w:rsidP="00F17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4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Peristatics evacuation</w:t>
            </w:r>
          </w:p>
        </w:tc>
        <w:tc>
          <w:tcPr>
            <w:tcW w:w="1557" w:type="dxa"/>
          </w:tcPr>
          <w:p w:rsidR="00EA7829" w:rsidRPr="004C33F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 15-003-1</w:t>
            </w:r>
          </w:p>
        </w:tc>
        <w:tc>
          <w:tcPr>
            <w:tcW w:w="848" w:type="dxa"/>
          </w:tcPr>
          <w:p w:rsidR="00EA7829" w:rsidRPr="000C3CAB" w:rsidRDefault="00EA782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vAlign w:val="bottom"/>
          </w:tcPr>
          <w:p w:rsidR="00EA7829" w:rsidRPr="004C33FB" w:rsidRDefault="00EA7829" w:rsidP="00200808">
            <w:pPr>
              <w:jc w:val="right"/>
              <w:rPr>
                <w:sz w:val="20"/>
                <w:szCs w:val="20"/>
              </w:rPr>
            </w:pPr>
          </w:p>
        </w:tc>
      </w:tr>
    </w:tbl>
    <w:p w:rsidR="00EA7829" w:rsidRDefault="00EA7829" w:rsidP="0076626B">
      <w:pPr>
        <w:ind w:left="5760"/>
        <w:jc w:val="both"/>
        <w:rPr>
          <w:lang w:val="en-US"/>
        </w:rPr>
      </w:pPr>
    </w:p>
    <w:p w:rsidR="00EA7829" w:rsidRDefault="00EA7829" w:rsidP="0076626B">
      <w:pPr>
        <w:ind w:left="5760"/>
        <w:jc w:val="both"/>
        <w:rPr>
          <w:lang w:val="en-US"/>
        </w:rPr>
      </w:pPr>
    </w:p>
    <w:p w:rsidR="00EA7829" w:rsidRDefault="00EA7829" w:rsidP="0076626B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EA7829" w:rsidRDefault="00EA7829" w:rsidP="007323B4">
      <w:pPr>
        <w:ind w:left="5040"/>
        <w:jc w:val="both"/>
        <w:rPr>
          <w:lang w:val="sr-Latn-CS"/>
        </w:rPr>
      </w:pPr>
      <w:r>
        <w:rPr>
          <w:lang w:val="sr-Latn-CS"/>
        </w:rPr>
        <w:t xml:space="preserve">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lica)</w:t>
      </w:r>
    </w:p>
    <w:p w:rsidR="00EA7829" w:rsidRDefault="00EA7829" w:rsidP="006E4856">
      <w:pPr>
        <w:rPr>
          <w:lang w:val="sr-Latn-CS"/>
        </w:rPr>
      </w:pPr>
    </w:p>
    <w:p w:rsidR="00EA7829" w:rsidRDefault="00EA7829" w:rsidP="006E4856">
      <w:pPr>
        <w:rPr>
          <w:lang w:val="sr-Latn-CS"/>
        </w:rPr>
      </w:pPr>
    </w:p>
    <w:p w:rsidR="00EA7829" w:rsidRDefault="00EA7829" w:rsidP="006E4856">
      <w:pPr>
        <w:rPr>
          <w:lang w:val="sr-Latn-CS"/>
        </w:rPr>
      </w:pPr>
    </w:p>
    <w:p w:rsidR="00EA7829" w:rsidRDefault="00EA7829" w:rsidP="006E4856">
      <w:pPr>
        <w:rPr>
          <w:lang w:val="sr-Latn-CS"/>
        </w:rPr>
      </w:pPr>
    </w:p>
    <w:p w:rsidR="00EA7829" w:rsidRDefault="00EA7829" w:rsidP="006E4856">
      <w:pPr>
        <w:rPr>
          <w:lang w:val="sr-Latn-CS"/>
        </w:rPr>
      </w:pPr>
    </w:p>
    <w:p w:rsidR="00EA7829" w:rsidRDefault="00EA7829" w:rsidP="00DD7F90">
      <w:pPr>
        <w:jc w:val="center"/>
        <w:rPr>
          <w:lang w:val="sr-Latn-CS"/>
        </w:rPr>
      </w:pPr>
    </w:p>
    <w:p w:rsidR="00EA7829" w:rsidRPr="000310FE" w:rsidRDefault="00EA7829" w:rsidP="00DD7F90">
      <w:pPr>
        <w:jc w:val="center"/>
        <w:rPr>
          <w:b/>
          <w:bCs/>
          <w:lang w:val="sr-Latn-CS"/>
        </w:rPr>
      </w:pPr>
      <w:r w:rsidRPr="000310FE">
        <w:rPr>
          <w:b/>
          <w:bCs/>
          <w:lang w:val="sr-Latn-CS"/>
        </w:rPr>
        <w:t>TEHNIČKA SPECIFIKACIJA</w:t>
      </w:r>
    </w:p>
    <w:p w:rsidR="00EA7829" w:rsidRDefault="00EA7829" w:rsidP="002B5C41">
      <w:pPr>
        <w:rPr>
          <w:lang w:val="sr-Latn-CS"/>
        </w:rPr>
      </w:pPr>
    </w:p>
    <w:p w:rsidR="00EA7829" w:rsidRDefault="00EA7829" w:rsidP="00DD7F90">
      <w:pPr>
        <w:jc w:val="center"/>
        <w:rPr>
          <w:lang w:val="sr-Latn-CS"/>
        </w:rPr>
      </w:pPr>
      <w:r>
        <w:rPr>
          <w:lang w:val="sr-Latn-CS"/>
        </w:rPr>
        <w:t>javna nabavka male vrednosti 1/2015</w:t>
      </w:r>
    </w:p>
    <w:p w:rsidR="00EA7829" w:rsidRPr="000310FE" w:rsidRDefault="00EA7829" w:rsidP="005D19D6">
      <w:pPr>
        <w:rPr>
          <w:lang w:val="sr-Latn-CS"/>
        </w:rPr>
      </w:pPr>
    </w:p>
    <w:p w:rsidR="00EA7829" w:rsidRPr="000310FE" w:rsidRDefault="00EA7829" w:rsidP="005D19D6">
      <w:pPr>
        <w:rPr>
          <w:lang w:val="sr-Latn-CS"/>
        </w:rPr>
      </w:pPr>
      <w:r w:rsidRPr="000310FE">
        <w:rPr>
          <w:lang w:val="sr-Latn-CS"/>
        </w:rPr>
        <w:tab/>
        <w:t>Spisak opreme koja se servisira :</w:t>
      </w:r>
    </w:p>
    <w:p w:rsidR="00EA7829" w:rsidRPr="00157772" w:rsidRDefault="00EA7829" w:rsidP="005D19D6">
      <w:pPr>
        <w:rPr>
          <w:lang w:val="sr-Latn-CS"/>
        </w:rPr>
      </w:pPr>
      <w:r>
        <w:rPr>
          <w:b/>
          <w:bCs/>
          <w:lang w:val="pt-PT"/>
        </w:rPr>
        <w:t xml:space="preserve">- </w:t>
      </w:r>
      <w:r w:rsidRPr="00F171EC">
        <w:rPr>
          <w:b/>
          <w:bCs/>
          <w:lang w:val="pt-PT"/>
        </w:rPr>
        <w:t xml:space="preserve">Aparat </w:t>
      </w:r>
      <w:r w:rsidRPr="0088198B">
        <w:rPr>
          <w:b/>
          <w:bCs/>
          <w:sz w:val="22"/>
          <w:szCs w:val="22"/>
        </w:rPr>
        <w:t>BIOHEMIJSKI ANALIZATOR MAX MAT</w:t>
      </w:r>
      <w:r w:rsidRPr="00157772">
        <w:rPr>
          <w:b/>
          <w:bCs/>
          <w:sz w:val="22"/>
          <w:szCs w:val="22"/>
          <w:lang w:val="sr-Latn-CS"/>
        </w:rPr>
        <w:t>, proi</w:t>
      </w:r>
      <w:r>
        <w:rPr>
          <w:b/>
          <w:bCs/>
          <w:sz w:val="22"/>
          <w:szCs w:val="22"/>
          <w:lang w:val="sr-Latn-CS"/>
        </w:rPr>
        <w:t>zvođač MAX MAT Francuska</w:t>
      </w:r>
      <w:r w:rsidRPr="00157772">
        <w:rPr>
          <w:b/>
          <w:bCs/>
          <w:sz w:val="22"/>
          <w:szCs w:val="22"/>
          <w:lang w:val="sr-Latn-CS"/>
        </w:rPr>
        <w:t xml:space="preserve">  (jedan aparat)</w:t>
      </w:r>
    </w:p>
    <w:p w:rsidR="00EA7829" w:rsidRDefault="00EA7829" w:rsidP="005D19D6">
      <w:pPr>
        <w:rPr>
          <w:lang w:val="sr-Latn-CS"/>
        </w:rPr>
      </w:pPr>
    </w:p>
    <w:p w:rsidR="00EA7829" w:rsidRDefault="00EA7829" w:rsidP="000310FE">
      <w:pPr>
        <w:rPr>
          <w:lang w:val="sr-Latn-CS"/>
        </w:rPr>
      </w:pPr>
      <w:r>
        <w:rPr>
          <w:lang w:val="sr-Latn-CS"/>
        </w:rPr>
        <w:tab/>
        <w:t>Tehnička specifikacija odgovara podacima iz Obrasca ponude  - Obrazac broj 1.</w:t>
      </w:r>
    </w:p>
    <w:p w:rsidR="00EA7829" w:rsidRDefault="00EA7829" w:rsidP="000310FE">
      <w:pPr>
        <w:rPr>
          <w:lang w:val="sr-Latn-CS"/>
        </w:rPr>
      </w:pPr>
    </w:p>
    <w:p w:rsidR="00EA7829" w:rsidRPr="000310FE" w:rsidRDefault="00EA7829" w:rsidP="000310FE">
      <w:pPr>
        <w:rPr>
          <w:lang w:val="sr-Latn-CS"/>
        </w:rPr>
        <w:sectPr w:rsidR="00EA7829" w:rsidRPr="000310FE" w:rsidSect="00326E1C">
          <w:footerReference w:type="default" r:id="rId8"/>
          <w:pgSz w:w="11906" w:h="16838"/>
          <w:pgMar w:top="1134" w:right="1286" w:bottom="1134" w:left="851" w:header="709" w:footer="709" w:gutter="0"/>
          <w:cols w:space="708"/>
        </w:sectPr>
      </w:pPr>
    </w:p>
    <w:p w:rsidR="00EA7829" w:rsidRDefault="00EA7829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EA7829" w:rsidRDefault="00EA7829" w:rsidP="00D15A90">
      <w:pPr>
        <w:jc w:val="center"/>
        <w:rPr>
          <w:b/>
          <w:bCs/>
          <w:lang w:val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EA7829">
        <w:trPr>
          <w:trHeight w:val="1125"/>
        </w:trPr>
        <w:tc>
          <w:tcPr>
            <w:tcW w:w="5070" w:type="dxa"/>
            <w:vAlign w:val="center"/>
          </w:tcPr>
          <w:p w:rsidR="00EA7829" w:rsidRDefault="00EA7829" w:rsidP="008C7B5F">
            <w:pPr>
              <w:rPr>
                <w:b/>
                <w:bCs/>
              </w:rPr>
            </w:pPr>
            <w:r>
              <w:t xml:space="preserve">NARUČILAC: </w:t>
            </w:r>
            <w:r>
              <w:rPr>
                <w:b/>
                <w:bCs/>
              </w:rPr>
              <w:t>INSTITUT ZA NEONATOLOGIJU</w:t>
            </w:r>
          </w:p>
          <w:p w:rsidR="00EA7829" w:rsidRDefault="00EA7829" w:rsidP="008C7B5F">
            <w:r>
              <w:t xml:space="preserve">MESTO: </w:t>
            </w:r>
            <w:r>
              <w:rPr>
                <w:b/>
                <w:bCs/>
              </w:rPr>
              <w:t>BEOGRAD</w:t>
            </w:r>
          </w:p>
          <w:p w:rsidR="00EA7829" w:rsidRDefault="00EA7829" w:rsidP="008C7B5F">
            <w:pPr>
              <w:rPr>
                <w:b/>
                <w:bCs/>
              </w:rPr>
            </w:pPr>
            <w:r>
              <w:t xml:space="preserve">ADRESA: </w:t>
            </w:r>
            <w:r>
              <w:rPr>
                <w:b/>
                <w:bCs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EA7829">
        <w:trPr>
          <w:trHeight w:val="1125"/>
        </w:trPr>
        <w:tc>
          <w:tcPr>
            <w:tcW w:w="5070" w:type="dxa"/>
            <w:vAlign w:val="center"/>
          </w:tcPr>
          <w:p w:rsidR="00EA7829" w:rsidRDefault="00EA7829" w:rsidP="008C7B5F">
            <w:pPr>
              <w:rPr>
                <w:b/>
                <w:bCs/>
              </w:rPr>
            </w:pPr>
            <w:r>
              <w:rPr>
                <w:lang w:val="sr-Latn-CS"/>
              </w:rPr>
              <w:t>PONUĐAČ</w:t>
            </w:r>
            <w:r>
              <w:t xml:space="preserve">: </w:t>
            </w:r>
          </w:p>
          <w:p w:rsidR="00EA7829" w:rsidRDefault="00EA7829" w:rsidP="008C7B5F">
            <w:r>
              <w:t xml:space="preserve">MESTO: </w:t>
            </w:r>
          </w:p>
          <w:p w:rsidR="00EA7829" w:rsidRDefault="00EA7829" w:rsidP="008C7B5F">
            <w:r>
              <w:t>ADRESA:</w:t>
            </w:r>
          </w:p>
        </w:tc>
      </w:tr>
    </w:tbl>
    <w:p w:rsidR="00EA7829" w:rsidRDefault="00EA7829" w:rsidP="00D15A90">
      <w:pPr>
        <w:ind w:firstLine="360"/>
        <w:rPr>
          <w:b/>
          <w:bCs/>
          <w:lang w:val="sr-Latn-CS"/>
        </w:rPr>
      </w:pPr>
    </w:p>
    <w:p w:rsidR="00EA7829" w:rsidRPr="002B5C41" w:rsidRDefault="00EA7829" w:rsidP="00D15A90">
      <w:pPr>
        <w:jc w:val="center"/>
        <w:rPr>
          <w:b/>
          <w:bCs/>
          <w:sz w:val="32"/>
          <w:szCs w:val="32"/>
        </w:rPr>
      </w:pPr>
      <w:r w:rsidRPr="002B5C41">
        <w:rPr>
          <w:b/>
          <w:bCs/>
          <w:sz w:val="32"/>
          <w:szCs w:val="32"/>
        </w:rPr>
        <w:t>OBRAZAC STRUKTURE CENE</w:t>
      </w:r>
    </w:p>
    <w:p w:rsidR="00EA7829" w:rsidRPr="003A5FC3" w:rsidRDefault="00EA7829" w:rsidP="00D15A90">
      <w:pPr>
        <w:jc w:val="center"/>
        <w:rPr>
          <w:b/>
          <w:bCs/>
          <w:sz w:val="32"/>
          <w:szCs w:val="32"/>
        </w:rPr>
      </w:pP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900"/>
        <w:gridCol w:w="665"/>
        <w:gridCol w:w="860"/>
        <w:gridCol w:w="1660"/>
        <w:gridCol w:w="1175"/>
        <w:gridCol w:w="1559"/>
        <w:gridCol w:w="992"/>
        <w:gridCol w:w="1560"/>
        <w:gridCol w:w="1559"/>
        <w:gridCol w:w="1512"/>
      </w:tblGrid>
      <w:tr w:rsidR="00EA7829">
        <w:trPr>
          <w:trHeight w:val="726"/>
        </w:trPr>
        <w:tc>
          <w:tcPr>
            <w:tcW w:w="648" w:type="dxa"/>
            <w:shd w:val="clear" w:color="auto" w:fill="CCCCCC"/>
            <w:vAlign w:val="center"/>
          </w:tcPr>
          <w:p w:rsidR="00EA7829" w:rsidRPr="00D827E4" w:rsidRDefault="00EA7829" w:rsidP="008C7B5F">
            <w:pPr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  <w:lang w:val="sr-Latn-CS"/>
              </w:rPr>
              <w:t>RB</w:t>
            </w:r>
            <w:r w:rsidRPr="00D827E4">
              <w:rPr>
                <w:sz w:val="16"/>
                <w:szCs w:val="16"/>
              </w:rPr>
              <w:t>.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EA7829" w:rsidRPr="00D827E4" w:rsidRDefault="00EA782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NAZIV DOBRA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EA7829" w:rsidRPr="00D827E4" w:rsidRDefault="00EA782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JED. MERE</w:t>
            </w:r>
          </w:p>
        </w:tc>
        <w:tc>
          <w:tcPr>
            <w:tcW w:w="665" w:type="dxa"/>
            <w:shd w:val="clear" w:color="auto" w:fill="CCCCCC"/>
            <w:vAlign w:val="center"/>
          </w:tcPr>
          <w:p w:rsidR="00EA7829" w:rsidRPr="00D827E4" w:rsidRDefault="00EA782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EA7829" w:rsidRPr="00D827E4" w:rsidRDefault="00EA782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STOPA PDV U %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EA7829" w:rsidRPr="00D827E4" w:rsidRDefault="00EA782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NETO FAKTURNA CENA</w:t>
            </w:r>
          </w:p>
        </w:tc>
        <w:tc>
          <w:tcPr>
            <w:tcW w:w="1175" w:type="dxa"/>
            <w:shd w:val="clear" w:color="auto" w:fill="CCCCCC"/>
            <w:vAlign w:val="center"/>
          </w:tcPr>
          <w:p w:rsidR="00EA7829" w:rsidRPr="00D827E4" w:rsidRDefault="00EA782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ZA</w:t>
            </w:r>
            <w:r w:rsidRPr="00D827E4">
              <w:rPr>
                <w:sz w:val="16"/>
                <w:szCs w:val="16"/>
                <w:lang w:val="sr-Latn-CS"/>
              </w:rPr>
              <w:t>V</w:t>
            </w:r>
            <w:r w:rsidRPr="00D827E4">
              <w:rPr>
                <w:sz w:val="16"/>
                <w:szCs w:val="16"/>
              </w:rPr>
              <w:t>ISNI TROŠKOVI NABAVKE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EA7829" w:rsidRPr="00D827E4" w:rsidRDefault="00EA782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NABAVNA CENA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A7829" w:rsidRPr="00D827E4" w:rsidRDefault="00EA782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MAR</w:t>
            </w:r>
            <w:r w:rsidRPr="00D827E4">
              <w:rPr>
                <w:sz w:val="16"/>
                <w:szCs w:val="16"/>
                <w:lang w:val="sr-Latn-CS"/>
              </w:rPr>
              <w:t>Ž</w:t>
            </w:r>
            <w:r w:rsidRPr="00D827E4">
              <w:rPr>
                <w:sz w:val="16"/>
                <w:szCs w:val="16"/>
              </w:rPr>
              <w:t>A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EA7829" w:rsidRPr="00D827E4" w:rsidRDefault="00EA782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BONIFIKACIJA ZA KUPCE (RABAT)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EA7829" w:rsidRPr="00D827E4" w:rsidRDefault="00EA782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PRODAJNA CENA BEZ PDV-a PO JED. MER. SA RABATOM</w:t>
            </w:r>
          </w:p>
        </w:tc>
        <w:tc>
          <w:tcPr>
            <w:tcW w:w="1512" w:type="dxa"/>
            <w:shd w:val="clear" w:color="auto" w:fill="CCCCCC"/>
            <w:vAlign w:val="center"/>
          </w:tcPr>
          <w:p w:rsidR="00EA7829" w:rsidRPr="00D827E4" w:rsidRDefault="00EA782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 xml:space="preserve">UKUPNA VREDNOST BEZ PDV-a </w:t>
            </w:r>
            <w:r w:rsidRPr="00D827E4">
              <w:rPr>
                <w:sz w:val="16"/>
                <w:szCs w:val="16"/>
                <w:lang w:val="sr-Latn-CS"/>
              </w:rPr>
              <w:t xml:space="preserve"> </w:t>
            </w:r>
            <w:r w:rsidRPr="00D827E4">
              <w:rPr>
                <w:sz w:val="16"/>
                <w:szCs w:val="16"/>
              </w:rPr>
              <w:t>PO JED. MER. SA RABATOM</w:t>
            </w:r>
          </w:p>
        </w:tc>
      </w:tr>
      <w:tr w:rsidR="00EA7829">
        <w:trPr>
          <w:trHeight w:val="430"/>
        </w:trPr>
        <w:tc>
          <w:tcPr>
            <w:tcW w:w="648" w:type="dxa"/>
            <w:vAlign w:val="center"/>
          </w:tcPr>
          <w:p w:rsidR="00EA7829" w:rsidRPr="00D827E4" w:rsidRDefault="00EA7829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980" w:type="dxa"/>
            <w:vAlign w:val="center"/>
          </w:tcPr>
          <w:p w:rsidR="00EA7829" w:rsidRPr="00D827E4" w:rsidRDefault="00EA7829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00" w:type="dxa"/>
            <w:vAlign w:val="center"/>
          </w:tcPr>
          <w:p w:rsidR="00EA7829" w:rsidRPr="00D827E4" w:rsidRDefault="00EA7829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65" w:type="dxa"/>
            <w:vAlign w:val="center"/>
          </w:tcPr>
          <w:p w:rsidR="00EA7829" w:rsidRPr="00D827E4" w:rsidRDefault="00EA782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EA7829" w:rsidRPr="00D827E4" w:rsidRDefault="00EA782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vAlign w:val="center"/>
          </w:tcPr>
          <w:p w:rsidR="00EA7829" w:rsidRPr="00D827E4" w:rsidRDefault="00EA782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EA7829" w:rsidRPr="00D827E4" w:rsidRDefault="00EA782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EA7829" w:rsidRPr="00D827E4" w:rsidRDefault="00EA782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8 (6+7)</w:t>
            </w:r>
          </w:p>
        </w:tc>
        <w:tc>
          <w:tcPr>
            <w:tcW w:w="992" w:type="dxa"/>
            <w:vAlign w:val="center"/>
          </w:tcPr>
          <w:p w:rsidR="00EA7829" w:rsidRPr="00D827E4" w:rsidRDefault="00EA782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EA7829" w:rsidRPr="00D827E4" w:rsidRDefault="00EA782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EA7829" w:rsidRPr="00D827E4" w:rsidRDefault="00EA782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11 (8+9-10)</w:t>
            </w:r>
          </w:p>
        </w:tc>
        <w:tc>
          <w:tcPr>
            <w:tcW w:w="1512" w:type="dxa"/>
            <w:vAlign w:val="center"/>
          </w:tcPr>
          <w:p w:rsidR="00EA7829" w:rsidRPr="00D827E4" w:rsidRDefault="00EA782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12 (4*11)</w:t>
            </w:r>
          </w:p>
        </w:tc>
      </w:tr>
    </w:tbl>
    <w:p w:rsidR="00EA7829" w:rsidRDefault="00EA7829" w:rsidP="002B5C41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90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EA7829" w:rsidRPr="00525F2F">
        <w:trPr>
          <w:trHeight w:val="430"/>
        </w:trPr>
        <w:tc>
          <w:tcPr>
            <w:tcW w:w="648" w:type="dxa"/>
            <w:vAlign w:val="center"/>
          </w:tcPr>
          <w:p w:rsidR="00EA7829" w:rsidRPr="00525F2F" w:rsidRDefault="00EA7829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980" w:type="dxa"/>
            <w:vAlign w:val="center"/>
          </w:tcPr>
          <w:p w:rsidR="00EA7829" w:rsidRPr="00F171EC" w:rsidRDefault="00EA7829" w:rsidP="00CF623A">
            <w:pPr>
              <w:ind w:left="4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BM 36-034-1 </w:t>
            </w:r>
            <w:r w:rsidRPr="0088198B">
              <w:rPr>
                <w:sz w:val="22"/>
                <w:szCs w:val="22"/>
              </w:rPr>
              <w:t>Halogen lamp LRLS 20W</w:t>
            </w:r>
            <w:r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900" w:type="dxa"/>
            <w:vAlign w:val="center"/>
          </w:tcPr>
          <w:p w:rsidR="00EA7829" w:rsidRPr="00F960BA" w:rsidRDefault="00EA7829" w:rsidP="00CF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:rsidR="00EA7829" w:rsidRPr="00F960BA" w:rsidRDefault="00EA7829" w:rsidP="00CF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</w:tr>
      <w:tr w:rsidR="00EA7829" w:rsidRPr="00525F2F">
        <w:trPr>
          <w:trHeight w:val="430"/>
        </w:trPr>
        <w:tc>
          <w:tcPr>
            <w:tcW w:w="648" w:type="dxa"/>
            <w:vAlign w:val="center"/>
          </w:tcPr>
          <w:p w:rsidR="00EA7829" w:rsidRPr="00525F2F" w:rsidRDefault="00EA7829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980" w:type="dxa"/>
            <w:vAlign w:val="center"/>
          </w:tcPr>
          <w:p w:rsidR="00EA7829" w:rsidRPr="00F171EC" w:rsidRDefault="00EA7829" w:rsidP="00CF623A">
            <w:pPr>
              <w:ind w:left="4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BM 33-121-1</w:t>
            </w:r>
            <w:r w:rsidRPr="0088198B">
              <w:rPr>
                <w:sz w:val="22"/>
                <w:szCs w:val="22"/>
              </w:rPr>
              <w:t xml:space="preserve"> Sample probe</w:t>
            </w:r>
            <w:r>
              <w:rPr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900" w:type="dxa"/>
            <w:vAlign w:val="center"/>
          </w:tcPr>
          <w:p w:rsidR="00EA7829" w:rsidRPr="00F960BA" w:rsidRDefault="00EA7829" w:rsidP="00CF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:rsidR="00EA7829" w:rsidRPr="00F960BA" w:rsidRDefault="00EA7829" w:rsidP="00CF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</w:tr>
      <w:tr w:rsidR="00EA7829" w:rsidRPr="00525F2F">
        <w:trPr>
          <w:trHeight w:val="430"/>
        </w:trPr>
        <w:tc>
          <w:tcPr>
            <w:tcW w:w="648" w:type="dxa"/>
            <w:vAlign w:val="center"/>
          </w:tcPr>
          <w:p w:rsidR="00EA7829" w:rsidRDefault="00EA7829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980" w:type="dxa"/>
            <w:vAlign w:val="center"/>
          </w:tcPr>
          <w:p w:rsidR="00EA7829" w:rsidRPr="00F171EC" w:rsidRDefault="00EA7829" w:rsidP="00CF623A">
            <w:pPr>
              <w:ind w:left="4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BM 33-041-1 </w:t>
            </w:r>
            <w:r w:rsidRPr="0088198B">
              <w:rPr>
                <w:sz w:val="22"/>
                <w:szCs w:val="22"/>
              </w:rPr>
              <w:t>Immunology reagent probe</w:t>
            </w:r>
            <w:r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900" w:type="dxa"/>
            <w:vAlign w:val="center"/>
          </w:tcPr>
          <w:p w:rsidR="00EA7829" w:rsidRPr="00F960BA" w:rsidRDefault="00EA7829" w:rsidP="00CF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:rsidR="00EA7829" w:rsidRPr="00F960BA" w:rsidRDefault="00EA7829" w:rsidP="00CF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</w:tr>
      <w:tr w:rsidR="00EA7829" w:rsidRPr="00525F2F">
        <w:trPr>
          <w:trHeight w:val="430"/>
        </w:trPr>
        <w:tc>
          <w:tcPr>
            <w:tcW w:w="648" w:type="dxa"/>
            <w:vAlign w:val="center"/>
          </w:tcPr>
          <w:p w:rsidR="00EA7829" w:rsidRDefault="00EA7829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1980" w:type="dxa"/>
            <w:vAlign w:val="center"/>
          </w:tcPr>
          <w:p w:rsidR="00EA7829" w:rsidRPr="00F171EC" w:rsidRDefault="00EA7829" w:rsidP="00CF623A">
            <w:pPr>
              <w:ind w:left="4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BM 41-240-1 </w:t>
            </w:r>
            <w:r w:rsidRPr="0088198B">
              <w:rPr>
                <w:sz w:val="22"/>
                <w:szCs w:val="22"/>
              </w:rPr>
              <w:t>Connectors kit for washing station</w:t>
            </w: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900" w:type="dxa"/>
            <w:vAlign w:val="center"/>
          </w:tcPr>
          <w:p w:rsidR="00EA7829" w:rsidRPr="00F960BA" w:rsidRDefault="00EA7829" w:rsidP="00CF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720" w:type="dxa"/>
            <w:vAlign w:val="center"/>
          </w:tcPr>
          <w:p w:rsidR="00EA7829" w:rsidRPr="00F960BA" w:rsidRDefault="00EA7829" w:rsidP="00CF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</w:tr>
      <w:tr w:rsidR="00EA7829" w:rsidRPr="00525F2F">
        <w:trPr>
          <w:trHeight w:val="430"/>
        </w:trPr>
        <w:tc>
          <w:tcPr>
            <w:tcW w:w="648" w:type="dxa"/>
            <w:vAlign w:val="center"/>
          </w:tcPr>
          <w:p w:rsidR="00EA7829" w:rsidRDefault="00EA7829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1980" w:type="dxa"/>
            <w:vAlign w:val="center"/>
          </w:tcPr>
          <w:p w:rsidR="00EA7829" w:rsidRPr="00F960BA" w:rsidRDefault="00EA7829" w:rsidP="00CF623A">
            <w:pPr>
              <w:ind w:left="420"/>
            </w:pPr>
            <w:r>
              <w:rPr>
                <w:sz w:val="22"/>
                <w:szCs w:val="22"/>
              </w:rPr>
              <w:t>Radni sat</w:t>
            </w:r>
          </w:p>
        </w:tc>
        <w:tc>
          <w:tcPr>
            <w:tcW w:w="900" w:type="dxa"/>
            <w:vAlign w:val="center"/>
          </w:tcPr>
          <w:p w:rsidR="00EA7829" w:rsidRDefault="00EA7829" w:rsidP="00CF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720" w:type="dxa"/>
            <w:vAlign w:val="center"/>
          </w:tcPr>
          <w:p w:rsidR="00EA7829" w:rsidRDefault="00EA7829" w:rsidP="00CF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7829" w:rsidRPr="00525F2F" w:rsidRDefault="00EA7829" w:rsidP="008C7B5F">
            <w:pPr>
              <w:jc w:val="center"/>
            </w:pPr>
          </w:p>
        </w:tc>
      </w:tr>
    </w:tbl>
    <w:p w:rsidR="00EA7829" w:rsidRDefault="00EA7829" w:rsidP="003B25B3">
      <w:pPr>
        <w:rPr>
          <w:b/>
          <w:bCs/>
          <w:lang w:val="sr-Latn-CS"/>
        </w:rPr>
      </w:pPr>
    </w:p>
    <w:p w:rsidR="00EA7829" w:rsidRDefault="00EA7829" w:rsidP="007323B4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EA7829" w:rsidRDefault="00EA7829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obrazac popuniti uredno i čitko u skladu sa numerisanim kolonama,</w:t>
      </w:r>
    </w:p>
    <w:p w:rsidR="00EA7829" w:rsidRDefault="00EA7829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evidencije visine stope prema vrsti roba,</w:t>
      </w:r>
    </w:p>
    <w:p w:rsidR="00EA7829" w:rsidRDefault="00EA7829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EA7829" w:rsidRDefault="00EA7829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EA7829" w:rsidRDefault="00EA7829" w:rsidP="00D15A90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EA7829" w:rsidRDefault="00EA7829" w:rsidP="00D15A90">
      <w:pPr>
        <w:ind w:left="7920"/>
        <w:rPr>
          <w:b/>
          <w:bCs/>
          <w:lang w:val="sr-Latn-CS"/>
        </w:rPr>
      </w:pPr>
      <w:r>
        <w:rPr>
          <w:lang w:val="sr-Latn-CS"/>
        </w:rPr>
        <w:t xml:space="preserve">                     </w:t>
      </w:r>
      <w:r>
        <w:t>(pečat i potpis ovlašćenog li</w:t>
      </w:r>
      <w:r>
        <w:rPr>
          <w:lang w:val="sr-Latn-CS"/>
        </w:rPr>
        <w:t>ca)</w:t>
      </w:r>
    </w:p>
    <w:p w:rsidR="00EA7829" w:rsidRDefault="00EA7829" w:rsidP="007323B4">
      <w:pPr>
        <w:rPr>
          <w:b/>
          <w:bCs/>
          <w:lang w:val="sr-Latn-CS"/>
        </w:rPr>
      </w:pPr>
    </w:p>
    <w:p w:rsidR="00EA7829" w:rsidRDefault="00EA7829" w:rsidP="00040143">
      <w:pPr>
        <w:rPr>
          <w:b/>
          <w:bCs/>
          <w:lang w:val="sr-Latn-CS"/>
        </w:rPr>
        <w:sectPr w:rsidR="00EA7829" w:rsidSect="00BC1942">
          <w:footerReference w:type="default" r:id="rId9"/>
          <w:pgSz w:w="16838" w:h="11906" w:orient="landscape"/>
          <w:pgMar w:top="1247" w:right="284" w:bottom="1304" w:left="1077" w:header="709" w:footer="709" w:gutter="0"/>
          <w:cols w:space="708"/>
        </w:sectPr>
      </w:pPr>
    </w:p>
    <w:p w:rsidR="00EA7829" w:rsidRDefault="00EA7829" w:rsidP="00DC3930">
      <w:pPr>
        <w:rPr>
          <w:b/>
          <w:bCs/>
          <w:lang w:val="sr-Latn-CS"/>
        </w:rPr>
      </w:pPr>
    </w:p>
    <w:p w:rsidR="00EA7829" w:rsidRDefault="00EA7829" w:rsidP="00DC3930">
      <w:pPr>
        <w:rPr>
          <w:b/>
          <w:bCs/>
          <w:lang w:val="sr-Latn-CS"/>
        </w:rPr>
      </w:pPr>
    </w:p>
    <w:p w:rsidR="00EA7829" w:rsidRDefault="00EA7829" w:rsidP="00DC3930">
      <w:pPr>
        <w:rPr>
          <w:b/>
          <w:bCs/>
          <w:lang w:val="sr-Latn-CS"/>
        </w:rPr>
      </w:pPr>
    </w:p>
    <w:p w:rsidR="00EA7829" w:rsidRPr="0071698F" w:rsidRDefault="00EA7829" w:rsidP="00363D4B">
      <w:pPr>
        <w:ind w:left="6480" w:firstLine="720"/>
        <w:jc w:val="both"/>
        <w:outlineLvl w:val="0"/>
        <w:rPr>
          <w:b/>
          <w:bCs/>
          <w:lang w:val="sr-Latn-CS"/>
        </w:rPr>
      </w:pPr>
      <w:r w:rsidRPr="0071698F">
        <w:rPr>
          <w:b/>
          <w:bCs/>
          <w:lang w:val="sr-Latn-CS"/>
        </w:rPr>
        <w:t xml:space="preserve">           OBRAZAC 3</w:t>
      </w:r>
    </w:p>
    <w:p w:rsidR="00EA7829" w:rsidRPr="0071698F" w:rsidRDefault="00EA7829" w:rsidP="00363D4B">
      <w:pPr>
        <w:rPr>
          <w:lang w:val="sl-SI"/>
        </w:rPr>
      </w:pPr>
    </w:p>
    <w:p w:rsidR="00EA7829" w:rsidRPr="0071698F" w:rsidRDefault="00EA7829" w:rsidP="00363D4B">
      <w:pPr>
        <w:jc w:val="both"/>
        <w:rPr>
          <w:sz w:val="28"/>
          <w:szCs w:val="28"/>
        </w:rPr>
      </w:pPr>
      <w:r w:rsidRPr="0071698F">
        <w:rPr>
          <w:sz w:val="28"/>
          <w:szCs w:val="28"/>
        </w:rPr>
        <w:t>____________________________</w:t>
      </w:r>
    </w:p>
    <w:p w:rsidR="00EA7829" w:rsidRPr="0071698F" w:rsidRDefault="00EA7829" w:rsidP="00363D4B">
      <w:pPr>
        <w:ind w:firstLine="720"/>
        <w:jc w:val="both"/>
        <w:rPr>
          <w:sz w:val="22"/>
          <w:szCs w:val="22"/>
        </w:rPr>
      </w:pPr>
      <w:r w:rsidRPr="0071698F">
        <w:rPr>
          <w:sz w:val="22"/>
          <w:szCs w:val="22"/>
          <w:lang w:val="sl-SI"/>
        </w:rPr>
        <w:t xml:space="preserve"> </w:t>
      </w:r>
      <w:r w:rsidRPr="0071698F">
        <w:rPr>
          <w:sz w:val="22"/>
          <w:szCs w:val="22"/>
        </w:rPr>
        <w:t xml:space="preserve">      (Naziv ponu</w:t>
      </w:r>
      <w:r w:rsidRPr="0071698F">
        <w:rPr>
          <w:sz w:val="22"/>
          <w:szCs w:val="22"/>
          <w:lang w:val="sl-SI"/>
        </w:rPr>
        <w:t>đ</w:t>
      </w:r>
      <w:r w:rsidRPr="0071698F">
        <w:rPr>
          <w:sz w:val="22"/>
          <w:szCs w:val="22"/>
        </w:rPr>
        <w:t>ača)</w:t>
      </w:r>
    </w:p>
    <w:p w:rsidR="00EA7829" w:rsidRPr="0071698F" w:rsidRDefault="00EA7829" w:rsidP="00363D4B">
      <w:pPr>
        <w:jc w:val="both"/>
        <w:rPr>
          <w:sz w:val="28"/>
          <w:szCs w:val="28"/>
        </w:rPr>
      </w:pPr>
      <w:r w:rsidRPr="0071698F">
        <w:rPr>
          <w:sz w:val="22"/>
          <w:szCs w:val="22"/>
        </w:rPr>
        <w:t>Br:</w:t>
      </w:r>
      <w:r w:rsidRPr="0071698F">
        <w:rPr>
          <w:sz w:val="28"/>
          <w:szCs w:val="28"/>
        </w:rPr>
        <w:t>__________________________</w:t>
      </w:r>
    </w:p>
    <w:p w:rsidR="00EA7829" w:rsidRPr="0071698F" w:rsidRDefault="00EA7829" w:rsidP="00363D4B">
      <w:pPr>
        <w:jc w:val="both"/>
        <w:rPr>
          <w:sz w:val="28"/>
          <w:szCs w:val="28"/>
          <w:lang w:val="sl-SI"/>
        </w:rPr>
      </w:pPr>
      <w:r w:rsidRPr="0071698F">
        <w:rPr>
          <w:sz w:val="22"/>
          <w:szCs w:val="22"/>
        </w:rPr>
        <w:t>Datum:</w:t>
      </w:r>
      <w:r w:rsidRPr="0071698F">
        <w:rPr>
          <w:sz w:val="28"/>
          <w:szCs w:val="28"/>
        </w:rPr>
        <w:t>_______________________</w:t>
      </w:r>
      <w:r w:rsidRPr="0071698F">
        <w:rPr>
          <w:sz w:val="28"/>
          <w:szCs w:val="28"/>
          <w:lang w:val="sl-SI"/>
        </w:rPr>
        <w:t>_</w:t>
      </w:r>
    </w:p>
    <w:p w:rsidR="00EA7829" w:rsidRPr="0071698F" w:rsidRDefault="00EA7829" w:rsidP="00363D4B">
      <w:pPr>
        <w:jc w:val="both"/>
        <w:rPr>
          <w:sz w:val="28"/>
          <w:szCs w:val="28"/>
        </w:rPr>
      </w:pPr>
    </w:p>
    <w:p w:rsidR="00EA7829" w:rsidRPr="0071698F" w:rsidRDefault="00EA7829" w:rsidP="00363D4B">
      <w:pPr>
        <w:jc w:val="both"/>
        <w:rPr>
          <w:sz w:val="28"/>
          <w:szCs w:val="28"/>
        </w:rPr>
      </w:pPr>
    </w:p>
    <w:p w:rsidR="00EA7829" w:rsidRPr="0071698F" w:rsidRDefault="00EA7829" w:rsidP="00363D4B">
      <w:pPr>
        <w:jc w:val="both"/>
        <w:rPr>
          <w:sz w:val="28"/>
          <w:szCs w:val="28"/>
        </w:rPr>
      </w:pPr>
    </w:p>
    <w:p w:rsidR="00EA7829" w:rsidRPr="00414D8A" w:rsidRDefault="00EA7829" w:rsidP="00363D4B">
      <w:pPr>
        <w:jc w:val="center"/>
        <w:rPr>
          <w:b/>
          <w:bCs/>
          <w:i/>
          <w:iCs/>
          <w:lang w:val="sr-Latn-CS"/>
        </w:rPr>
      </w:pPr>
    </w:p>
    <w:p w:rsidR="00EA7829" w:rsidRPr="00D9784B" w:rsidRDefault="00EA7829" w:rsidP="00363D4B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EA7829" w:rsidRPr="00135860" w:rsidRDefault="00EA7829" w:rsidP="00363D4B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7829" w:rsidRPr="004814F3" w:rsidRDefault="00EA7829" w:rsidP="00CF623A">
      <w:pPr>
        <w:jc w:val="center"/>
        <w:rPr>
          <w:lang w:val="sl-SI"/>
        </w:rPr>
      </w:pPr>
      <w:r>
        <w:rPr>
          <w:lang w:val="sl-SI"/>
        </w:rPr>
        <w:t>Za javnu nabavku</w:t>
      </w:r>
      <w:r w:rsidRPr="00F83BBD">
        <w:rPr>
          <w:lang w:val="sl-SI"/>
        </w:rPr>
        <w:t xml:space="preserve"> </w:t>
      </w: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</w:p>
    <w:p w:rsidR="00EA7829" w:rsidRDefault="00EA7829" w:rsidP="00363D4B">
      <w:pPr>
        <w:jc w:val="center"/>
        <w:rPr>
          <w:b/>
          <w:bCs/>
          <w:lang w:val="sr-Latn-CS"/>
        </w:rPr>
      </w:pPr>
    </w:p>
    <w:p w:rsidR="00EA7829" w:rsidRPr="00414D8A" w:rsidRDefault="00EA7829" w:rsidP="00363D4B">
      <w:pPr>
        <w:jc w:val="center"/>
        <w:rPr>
          <w:b/>
          <w:bCs/>
          <w:lang w:val="sr-Latn-CS"/>
        </w:rPr>
      </w:pPr>
      <w:r w:rsidRPr="00414D8A">
        <w:rPr>
          <w:b/>
          <w:bCs/>
          <w:lang w:val="sr-Latn-CS"/>
        </w:rPr>
        <w:t>IZJAVA PONUĐAČA O ISPUNJENOSTI USLOVA</w:t>
      </w:r>
    </w:p>
    <w:p w:rsidR="00EA7829" w:rsidRPr="00414D8A" w:rsidRDefault="00EA7829" w:rsidP="00363D4B">
      <w:pPr>
        <w:jc w:val="center"/>
        <w:rPr>
          <w:b/>
          <w:bCs/>
          <w:lang w:val="sr-Latn-CS"/>
        </w:rPr>
      </w:pPr>
      <w:r w:rsidRPr="00414D8A">
        <w:rPr>
          <w:b/>
          <w:bCs/>
          <w:lang w:val="sr-Latn-CS"/>
        </w:rPr>
        <w:t>ZA UČEŠĆE U POSTUPKU JAVNE NABAVKE MALE VREDNOSTI</w:t>
      </w:r>
    </w:p>
    <w:p w:rsidR="00EA7829" w:rsidRPr="00363D4B" w:rsidRDefault="00EA7829" w:rsidP="00363D4B">
      <w:pPr>
        <w:jc w:val="both"/>
        <w:rPr>
          <w:lang w:val="sr-Latn-CS"/>
        </w:rPr>
      </w:pPr>
    </w:p>
    <w:p w:rsidR="00EA7829" w:rsidRPr="00414D8A" w:rsidRDefault="00EA7829" w:rsidP="00363D4B">
      <w:pPr>
        <w:jc w:val="both"/>
      </w:pPr>
    </w:p>
    <w:p w:rsidR="00EA7829" w:rsidRPr="00221E6D" w:rsidRDefault="00EA7829" w:rsidP="00363D4B">
      <w:pPr>
        <w:ind w:left="720" w:firstLine="720"/>
        <w:jc w:val="both"/>
        <w:rPr>
          <w:lang w:val="sr-Latn-CS"/>
        </w:rPr>
      </w:pPr>
      <w:r w:rsidRPr="00221E6D">
        <w:t xml:space="preserve">Pod punom materijalnom i krivičnom odgovornošću </w:t>
      </w:r>
      <w:r w:rsidRPr="00221E6D">
        <w:rPr>
          <w:lang w:val="sr-Latn-CS"/>
        </w:rPr>
        <w:t>ponuđač</w:t>
      </w:r>
      <w:r w:rsidRPr="00221E6D">
        <w:t xml:space="preserve"> potvr</w:t>
      </w:r>
      <w:r w:rsidRPr="00221E6D">
        <w:rPr>
          <w:lang w:val="sl-SI"/>
        </w:rPr>
        <w:t>đ</w:t>
      </w:r>
      <w:r w:rsidRPr="00221E6D">
        <w:t>uje</w:t>
      </w:r>
      <w:r w:rsidRPr="00221E6D">
        <w:rPr>
          <w:lang w:val="sr-Latn-CS"/>
        </w:rPr>
        <w:t xml:space="preserve">: </w:t>
      </w:r>
    </w:p>
    <w:p w:rsidR="00EA7829" w:rsidRPr="00221E6D" w:rsidRDefault="00EA7829" w:rsidP="00363D4B">
      <w:pPr>
        <w:ind w:left="720" w:firstLine="720"/>
        <w:jc w:val="both"/>
        <w:rPr>
          <w:lang w:val="sr-Latn-CS"/>
        </w:rPr>
      </w:pPr>
    </w:p>
    <w:p w:rsidR="00EA7829" w:rsidRPr="00CF623A" w:rsidRDefault="00EA7829" w:rsidP="00CF623A">
      <w:pPr>
        <w:jc w:val="both"/>
        <w:rPr>
          <w:lang w:val="sl-SI"/>
        </w:rPr>
      </w:pPr>
      <w:r w:rsidRPr="00221E6D">
        <w:t xml:space="preserve"> </w:t>
      </w:r>
      <w:r>
        <w:t xml:space="preserve">- </w:t>
      </w:r>
      <w:r w:rsidRPr="00221E6D">
        <w:rPr>
          <w:lang w:val="sr-Latn-CS"/>
        </w:rPr>
        <w:t>da</w:t>
      </w:r>
      <w:r w:rsidRPr="00CF623A">
        <w:rPr>
          <w:lang w:val="sl-SI"/>
        </w:rPr>
        <w:t xml:space="preserve"> </w:t>
      </w:r>
      <w:r>
        <w:rPr>
          <w:lang w:val="sl-SI"/>
        </w:rPr>
        <w:t>za javnu nabavku</w:t>
      </w:r>
      <w:r w:rsidRPr="00F83BBD">
        <w:rPr>
          <w:lang w:val="sl-SI"/>
        </w:rPr>
        <w:t xml:space="preserve"> </w:t>
      </w:r>
      <w:r>
        <w:rPr>
          <w:lang w:val="de-DE"/>
        </w:rPr>
        <w:t>dobara</w:t>
      </w:r>
      <w:r w:rsidRPr="00FC4ED6">
        <w:t xml:space="preserve"> – </w:t>
      </w:r>
      <w:r>
        <w:rPr>
          <w:lang w:val="de-DE"/>
        </w:rPr>
        <w:t>originalnih</w:t>
      </w:r>
      <w:r w:rsidRPr="00FC4ED6">
        <w:t xml:space="preserve"> </w:t>
      </w:r>
      <w:r>
        <w:rPr>
          <w:lang w:val="de-DE"/>
        </w:rPr>
        <w:t>rezervnih</w:t>
      </w:r>
      <w:r w:rsidRPr="00FC4ED6">
        <w:t xml:space="preserve"> </w:t>
      </w:r>
      <w:r>
        <w:rPr>
          <w:lang w:val="de-DE"/>
        </w:rPr>
        <w:t>delova</w:t>
      </w:r>
      <w:r w:rsidRPr="00FC4ED6">
        <w:t xml:space="preserve">, </w:t>
      </w:r>
      <w:r>
        <w:rPr>
          <w:lang w:val="de-DE"/>
        </w:rPr>
        <w:t>potro</w:t>
      </w:r>
      <w:r w:rsidRPr="00FC4ED6">
        <w:t>š</w:t>
      </w:r>
      <w:r>
        <w:rPr>
          <w:lang w:val="de-DE"/>
        </w:rPr>
        <w:t>nog</w:t>
      </w:r>
      <w:r w:rsidRPr="00FC4ED6">
        <w:t xml:space="preserve"> </w:t>
      </w:r>
      <w:r>
        <w:rPr>
          <w:lang w:val="de-DE"/>
        </w:rPr>
        <w:t>materijala</w:t>
      </w:r>
      <w:r w:rsidRPr="00FC4ED6">
        <w:t xml:space="preserve"> </w:t>
      </w:r>
      <w:r>
        <w:rPr>
          <w:lang w:val="de-DE"/>
        </w:rPr>
        <w:t>i</w:t>
      </w:r>
      <w:r w:rsidRPr="00FC4ED6">
        <w:t xml:space="preserve"> </w:t>
      </w:r>
      <w:r>
        <w:rPr>
          <w:lang w:val="de-DE"/>
        </w:rPr>
        <w:t>usluga</w:t>
      </w:r>
      <w:r w:rsidRPr="00FC4ED6">
        <w:t xml:space="preserve"> </w:t>
      </w:r>
      <w:r>
        <w:rPr>
          <w:lang w:val="de-DE"/>
        </w:rPr>
        <w:t>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  <w:r w:rsidRPr="00221E6D">
        <w:rPr>
          <w:b/>
          <w:bCs/>
          <w:lang w:val="sl-SI"/>
        </w:rPr>
        <w:t xml:space="preserve">, </w:t>
      </w:r>
      <w:r w:rsidRPr="00221E6D">
        <w:rPr>
          <w:lang w:val="sl-SI"/>
        </w:rPr>
        <w:t xml:space="preserve">koja se sprovodi kao </w:t>
      </w:r>
      <w:r>
        <w:rPr>
          <w:lang w:val="sl-SI"/>
        </w:rPr>
        <w:t>1</w:t>
      </w:r>
      <w:r w:rsidRPr="00221E6D">
        <w:rPr>
          <w:lang w:val="sl-SI"/>
        </w:rPr>
        <w:t>.</w:t>
      </w:r>
      <w:r w:rsidRPr="00221E6D">
        <w:rPr>
          <w:b/>
          <w:bCs/>
          <w:lang w:val="sr-Latn-CS"/>
        </w:rPr>
        <w:t xml:space="preserve"> </w:t>
      </w:r>
      <w:r w:rsidRPr="00221E6D">
        <w:t>javna nabavka male vrednosti</w:t>
      </w:r>
      <w:r w:rsidRPr="00221E6D">
        <w:rPr>
          <w:lang w:val="sr-Latn-CS"/>
        </w:rPr>
        <w:t xml:space="preserve"> Instituta za neonatologiju</w:t>
      </w:r>
      <w:r w:rsidRPr="00221E6D">
        <w:t xml:space="preserve"> u 20</w:t>
      </w:r>
      <w:r w:rsidRPr="00221E6D">
        <w:rPr>
          <w:lang w:val="sr-Latn-CS"/>
        </w:rPr>
        <w:t>1</w:t>
      </w:r>
      <w:r>
        <w:rPr>
          <w:lang w:val="sr-Latn-CS"/>
        </w:rPr>
        <w:t>5</w:t>
      </w:r>
      <w:r w:rsidRPr="00221E6D">
        <w:t>. godini</w:t>
      </w:r>
      <w:r w:rsidRPr="00221E6D">
        <w:rPr>
          <w:lang w:val="sr-Latn-CS"/>
        </w:rPr>
        <w:t>, pored traženih minimalnih uslova iz konkursne dokumentacije, ispunjava i uslove iz člana 75. i poseduje dokaze iz člana 77.</w:t>
      </w:r>
      <w:r w:rsidRPr="00221E6D">
        <w:t xml:space="preserve"> Zakona o javnim nabavkama</w:t>
      </w:r>
      <w:r w:rsidRPr="00221E6D">
        <w:rPr>
          <w:lang w:val="sr-Latn-CS"/>
        </w:rPr>
        <w:t>.</w:t>
      </w:r>
    </w:p>
    <w:p w:rsidR="00EA7829" w:rsidRPr="00221E6D" w:rsidRDefault="00EA7829" w:rsidP="00CF623A">
      <w:pPr>
        <w:numPr>
          <w:ilvl w:val="0"/>
          <w:numId w:val="27"/>
        </w:numPr>
        <w:jc w:val="both"/>
        <w:rPr>
          <w:b/>
          <w:bCs/>
          <w:lang w:val="sl-SI"/>
        </w:rPr>
      </w:pPr>
      <w:r w:rsidRPr="00221E6D">
        <w:rPr>
          <w:lang w:val="sl-SI"/>
        </w:rPr>
        <w:t>da će ukoliko ponuda potpisnika ove izjave, bude  ocenjena kao najpovoljnija, na osnovu</w:t>
      </w:r>
      <w:r w:rsidRPr="00221E6D">
        <w:rPr>
          <w:b/>
          <w:bCs/>
          <w:lang w:val="sl-SI"/>
        </w:rPr>
        <w:t xml:space="preserve"> </w:t>
      </w:r>
    </w:p>
    <w:p w:rsidR="00EA7829" w:rsidRPr="00221E6D" w:rsidRDefault="00EA7829" w:rsidP="00CF623A">
      <w:pPr>
        <w:jc w:val="both"/>
        <w:rPr>
          <w:b/>
          <w:bCs/>
          <w:lang w:val="sl-SI"/>
        </w:rPr>
      </w:pPr>
      <w:r w:rsidRPr="00221E6D">
        <w:rPr>
          <w:lang w:val="sl-SI"/>
        </w:rPr>
        <w:t>izveštaja</w:t>
      </w:r>
      <w:r w:rsidRPr="00221E6D">
        <w:rPr>
          <w:b/>
          <w:bCs/>
          <w:lang w:val="sl-SI"/>
        </w:rPr>
        <w:t xml:space="preserve"> </w:t>
      </w:r>
      <w:r w:rsidRPr="00221E6D">
        <w:rPr>
          <w:lang w:val="sl-SI"/>
        </w:rPr>
        <w:t>komisije za javnu nabavku, dostaviti original ili overenu kopiju svih ili pojedinih dokaza, ako naručilac pre donošenja odluke o dodeli ugovora to  zahteva od ponuđača.</w:t>
      </w:r>
    </w:p>
    <w:p w:rsidR="00EA7829" w:rsidRDefault="00EA7829" w:rsidP="00EB7018">
      <w:pPr>
        <w:numPr>
          <w:ilvl w:val="0"/>
          <w:numId w:val="27"/>
        </w:numPr>
        <w:jc w:val="both"/>
        <w:rPr>
          <w:lang w:val="sl-SI"/>
        </w:rPr>
      </w:pPr>
      <w:r w:rsidRPr="00221E6D">
        <w:rPr>
          <w:lang w:val="sl-SI"/>
        </w:rPr>
        <w:t xml:space="preserve">da prihvata da ukoliko u ostavljenom, primerenom roku koji ne </w:t>
      </w:r>
      <w:r>
        <w:rPr>
          <w:lang w:val="sl-SI"/>
        </w:rPr>
        <w:t>može biti kraći od pet</w:t>
      </w:r>
    </w:p>
    <w:p w:rsidR="00EA7829" w:rsidRPr="00221E6D" w:rsidRDefault="00EA7829" w:rsidP="00EB7018">
      <w:pPr>
        <w:jc w:val="both"/>
        <w:rPr>
          <w:lang w:val="sl-SI"/>
        </w:rPr>
      </w:pPr>
      <w:r>
        <w:rPr>
          <w:lang w:val="sl-SI"/>
        </w:rPr>
        <w:t xml:space="preserve">dana, ne </w:t>
      </w:r>
      <w:r w:rsidRPr="00221E6D">
        <w:rPr>
          <w:lang w:val="sl-SI"/>
        </w:rPr>
        <w:t>dostavi na uvid original ili overenu kopiju traženih dokaza, naručilac će njegovu ponudu odbiti kao neprihvatljivu.</w:t>
      </w:r>
    </w:p>
    <w:p w:rsidR="00EA7829" w:rsidRPr="00221E6D" w:rsidRDefault="00EA7829" w:rsidP="00363D4B">
      <w:pPr>
        <w:jc w:val="both"/>
        <w:rPr>
          <w:lang w:val="sl-SI"/>
        </w:rPr>
      </w:pPr>
    </w:p>
    <w:p w:rsidR="00EA7829" w:rsidRDefault="00EA7829" w:rsidP="00363D4B">
      <w:pPr>
        <w:jc w:val="both"/>
        <w:rPr>
          <w:lang w:val="sl-SI"/>
        </w:rPr>
      </w:pPr>
    </w:p>
    <w:p w:rsidR="00EA7829" w:rsidRDefault="00EA7829" w:rsidP="00363D4B">
      <w:pPr>
        <w:jc w:val="both"/>
        <w:rPr>
          <w:lang w:val="sr-Latn-CS"/>
        </w:rPr>
      </w:pPr>
    </w:p>
    <w:p w:rsidR="00EA7829" w:rsidRDefault="00EA7829" w:rsidP="00363D4B">
      <w:pPr>
        <w:ind w:left="4320"/>
        <w:rPr>
          <w:lang w:val="sr-Latn-CS"/>
        </w:rPr>
      </w:pPr>
      <w:r>
        <w:t xml:space="preserve">   </w:t>
      </w:r>
      <w:r>
        <w:rPr>
          <w:lang w:val="sr-Latn-CS"/>
        </w:rPr>
        <w:t xml:space="preserve"> </w:t>
      </w:r>
      <w:r>
        <w:t xml:space="preserve"> </w:t>
      </w:r>
      <w:r>
        <w:rPr>
          <w:lang w:val="sr-Latn-CS"/>
        </w:rPr>
        <w:t xml:space="preserve">       </w:t>
      </w:r>
      <w:r>
        <w:rPr>
          <w:lang w:val="sr-Latn-CS"/>
        </w:rPr>
        <w:tab/>
        <w:t xml:space="preserve"> </w:t>
      </w:r>
      <w:r>
        <w:t>________________________</w:t>
      </w:r>
    </w:p>
    <w:p w:rsidR="00EA7829" w:rsidRDefault="00EA7829" w:rsidP="00363D4B">
      <w:pPr>
        <w:ind w:left="4320"/>
        <w:rPr>
          <w:lang w:val="sr-Latn-CS"/>
        </w:rPr>
      </w:pPr>
      <w:r>
        <w:rPr>
          <w:lang w:val="sr-Latn-CS"/>
        </w:rPr>
        <w:t xml:space="preserve">            </w:t>
      </w:r>
      <w:r>
        <w:rPr>
          <w:lang w:val="sr-Latn-CS"/>
        </w:rPr>
        <w:tab/>
      </w:r>
      <w:r>
        <w:t>(pečat i potpis ovlašćenog lica)</w:t>
      </w:r>
    </w:p>
    <w:p w:rsidR="00EA7829" w:rsidRDefault="00EA7829" w:rsidP="00EE5AFE">
      <w:pPr>
        <w:ind w:left="7920"/>
        <w:rPr>
          <w:b/>
          <w:bCs/>
          <w:lang w:val="sr-Latn-CS"/>
        </w:rPr>
      </w:pPr>
    </w:p>
    <w:p w:rsidR="00EA7829" w:rsidRDefault="00EA7829" w:rsidP="00EE5AFE">
      <w:pPr>
        <w:ind w:left="7920"/>
        <w:rPr>
          <w:b/>
          <w:bCs/>
          <w:lang w:val="sr-Latn-CS"/>
        </w:rPr>
      </w:pPr>
    </w:p>
    <w:p w:rsidR="00EA7829" w:rsidRDefault="00EA7829" w:rsidP="00EE5AFE">
      <w:pPr>
        <w:ind w:left="7920"/>
        <w:rPr>
          <w:b/>
          <w:bCs/>
          <w:lang w:val="sr-Latn-CS"/>
        </w:rPr>
      </w:pPr>
    </w:p>
    <w:p w:rsidR="00EA7829" w:rsidRDefault="00EA7829" w:rsidP="00EE5AFE">
      <w:pPr>
        <w:ind w:left="7920"/>
        <w:rPr>
          <w:b/>
          <w:bCs/>
          <w:lang w:val="sr-Latn-CS"/>
        </w:rPr>
      </w:pPr>
    </w:p>
    <w:p w:rsidR="00EA7829" w:rsidRDefault="00EA7829" w:rsidP="00EE5AFE">
      <w:pPr>
        <w:ind w:left="7920"/>
        <w:rPr>
          <w:b/>
          <w:bCs/>
          <w:lang w:val="sr-Latn-CS"/>
        </w:rPr>
      </w:pPr>
    </w:p>
    <w:p w:rsidR="00EA7829" w:rsidRDefault="00EA7829" w:rsidP="00EE5AFE">
      <w:pPr>
        <w:ind w:left="7920"/>
        <w:rPr>
          <w:b/>
          <w:bCs/>
          <w:lang w:val="sr-Latn-CS"/>
        </w:rPr>
      </w:pPr>
    </w:p>
    <w:p w:rsidR="00EA7829" w:rsidRDefault="00EA7829" w:rsidP="00EE5AFE">
      <w:pPr>
        <w:ind w:left="7920"/>
        <w:rPr>
          <w:b/>
          <w:bCs/>
          <w:lang w:val="sr-Latn-CS"/>
        </w:rPr>
      </w:pPr>
    </w:p>
    <w:p w:rsidR="00EA7829" w:rsidRDefault="00EA7829" w:rsidP="002B5C41">
      <w:pPr>
        <w:rPr>
          <w:b/>
          <w:bCs/>
          <w:lang w:val="sr-Latn-CS"/>
        </w:rPr>
      </w:pPr>
    </w:p>
    <w:p w:rsidR="00EA7829" w:rsidRDefault="00EA7829" w:rsidP="00EE5AFE">
      <w:pPr>
        <w:ind w:left="7920"/>
        <w:rPr>
          <w:b/>
          <w:bCs/>
          <w:lang w:val="sr-Latn-CS"/>
        </w:rPr>
      </w:pPr>
    </w:p>
    <w:p w:rsidR="00EA7829" w:rsidRPr="006E3561" w:rsidRDefault="00EA7829" w:rsidP="00EE5AFE">
      <w:pPr>
        <w:ind w:left="7920"/>
        <w:rPr>
          <w:b/>
          <w:bCs/>
          <w:color w:val="FF0000"/>
          <w:lang w:val="sl-SI"/>
        </w:rPr>
      </w:pP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4</w:t>
      </w:r>
    </w:p>
    <w:p w:rsidR="00EA7829" w:rsidRDefault="00EA7829" w:rsidP="00EE5AFE">
      <w:pPr>
        <w:jc w:val="center"/>
        <w:rPr>
          <w:b/>
          <w:bCs/>
          <w:i/>
          <w:iCs/>
          <w:lang w:val="sr-Latn-CS"/>
        </w:rPr>
      </w:pPr>
    </w:p>
    <w:p w:rsidR="00EA7829" w:rsidRDefault="00EA7829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7829" w:rsidRDefault="00EA7829" w:rsidP="0005797E">
      <w:pPr>
        <w:ind w:firstLine="708"/>
        <w:jc w:val="both"/>
      </w:pPr>
      <w:r>
        <w:t xml:space="preserve">  (Naziv ponuđača)</w:t>
      </w:r>
    </w:p>
    <w:p w:rsidR="00EA7829" w:rsidRDefault="00EA7829" w:rsidP="0005797E">
      <w:pPr>
        <w:jc w:val="both"/>
      </w:pPr>
      <w:r>
        <w:t>Br:__________________________</w:t>
      </w:r>
    </w:p>
    <w:p w:rsidR="00EA7829" w:rsidRDefault="00EA7829" w:rsidP="0005797E">
      <w:pPr>
        <w:jc w:val="both"/>
      </w:pPr>
      <w:r>
        <w:t>Datum:_______________________</w:t>
      </w:r>
    </w:p>
    <w:p w:rsidR="00EA7829" w:rsidRDefault="00EA7829" w:rsidP="00135860">
      <w:pPr>
        <w:rPr>
          <w:b/>
          <w:bCs/>
          <w:i/>
          <w:iCs/>
          <w:lang w:val="sr-Latn-CS"/>
        </w:rPr>
      </w:pPr>
    </w:p>
    <w:p w:rsidR="00EA7829" w:rsidRPr="00D9784B" w:rsidRDefault="00EA7829" w:rsidP="005A6160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>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EA7829" w:rsidRPr="004814F3" w:rsidRDefault="00EA7829" w:rsidP="00CF623A">
      <w:pPr>
        <w:jc w:val="center"/>
        <w:rPr>
          <w:lang w:val="sl-SI"/>
        </w:rPr>
      </w:pPr>
      <w:r>
        <w:rPr>
          <w:lang w:val="sl-SI"/>
        </w:rPr>
        <w:t>Za javnu nabavku</w:t>
      </w:r>
      <w:r w:rsidRPr="00F83BBD">
        <w:rPr>
          <w:lang w:val="sl-SI"/>
        </w:rPr>
        <w:t xml:space="preserve"> </w:t>
      </w: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</w:p>
    <w:p w:rsidR="00EA7829" w:rsidRDefault="00EA7829" w:rsidP="005A6160">
      <w:pPr>
        <w:ind w:left="720" w:firstLine="720"/>
        <w:rPr>
          <w:b/>
          <w:bCs/>
          <w:lang w:val="sr-Latn-CS"/>
        </w:rPr>
      </w:pPr>
    </w:p>
    <w:p w:rsidR="00EA7829" w:rsidRPr="00135860" w:rsidRDefault="00EA7829" w:rsidP="005A6160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7829" w:rsidRPr="00F42360" w:rsidRDefault="00EA7829" w:rsidP="00EE5AFE">
      <w:pPr>
        <w:jc w:val="center"/>
        <w:rPr>
          <w:b/>
          <w:bCs/>
          <w:i/>
          <w:iCs/>
          <w:lang w:val="sr-Latn-CS"/>
        </w:rPr>
      </w:pPr>
    </w:p>
    <w:p w:rsidR="00EA7829" w:rsidRDefault="00EA7829" w:rsidP="00135860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EA7829" w:rsidRPr="00A93CC8" w:rsidRDefault="00EA7829" w:rsidP="00135860">
      <w:pPr>
        <w:pStyle w:val="Default"/>
        <w:jc w:val="center"/>
        <w:rPr>
          <w:color w:val="auto"/>
          <w:sz w:val="28"/>
          <w:szCs w:val="28"/>
        </w:rPr>
      </w:pPr>
    </w:p>
    <w:p w:rsidR="00EA7829" w:rsidRDefault="00EA7829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EA7829" w:rsidRDefault="00EA7829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EA7829" w:rsidRDefault="00EA7829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EA7829" w:rsidRDefault="00EA7829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EA7829" w:rsidRPr="00135860" w:rsidRDefault="00EA7829" w:rsidP="00135860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sz w:val="18"/>
          <w:szCs w:val="18"/>
        </w:rPr>
        <w:t></w:t>
      </w:r>
      <w:r>
        <w:t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</w:t>
      </w:r>
    </w:p>
    <w:p w:rsidR="00EA7829" w:rsidRPr="009B1FE2" w:rsidRDefault="00EA7829" w:rsidP="00EE5AFE">
      <w:pPr>
        <w:rPr>
          <w:b/>
          <w:bCs/>
          <w:lang w:val="sr-Latn-CS"/>
        </w:rPr>
      </w:pPr>
    </w:p>
    <w:p w:rsidR="00EA7829" w:rsidRPr="009B1FE2" w:rsidRDefault="00EA7829" w:rsidP="00EE5AFE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EA7829" w:rsidRPr="009B1FE2" w:rsidRDefault="00EA7829" w:rsidP="00EE5AFE">
      <w:pPr>
        <w:rPr>
          <w:lang w:val="sr-Latn-CS"/>
        </w:rPr>
      </w:pPr>
    </w:p>
    <w:p w:rsidR="00EA7829" w:rsidRPr="009B1FE2" w:rsidRDefault="00EA7829" w:rsidP="00EE5AFE">
      <w:pPr>
        <w:rPr>
          <w:lang w:val="sr-Latn-CS"/>
        </w:rPr>
      </w:pPr>
    </w:p>
    <w:p w:rsidR="00EA7829" w:rsidRPr="009B1FE2" w:rsidRDefault="00EA7829" w:rsidP="00EE5AFE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EA7829" w:rsidRDefault="00EA7829" w:rsidP="00363D4B">
      <w:pPr>
        <w:rPr>
          <w:lang w:val="sl-SI"/>
        </w:rPr>
      </w:pPr>
    </w:p>
    <w:p w:rsidR="00EA7829" w:rsidRPr="009B1FE2" w:rsidRDefault="00EA7829" w:rsidP="00363D4B">
      <w:pPr>
        <w:pStyle w:val="BodyText"/>
        <w:rPr>
          <w:b/>
          <w:bCs/>
          <w:lang w:val="sl-SI"/>
        </w:rPr>
      </w:pPr>
    </w:p>
    <w:p w:rsidR="00EA7829" w:rsidRDefault="00EA7829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EA7829" w:rsidRDefault="00EA7829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EA7829" w:rsidRPr="006D59D2" w:rsidRDefault="00EA7829" w:rsidP="00EE5AF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5</w:t>
      </w:r>
    </w:p>
    <w:p w:rsidR="00EA7829" w:rsidRDefault="00EA7829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7829" w:rsidRDefault="00EA7829" w:rsidP="0005797E">
      <w:pPr>
        <w:ind w:firstLine="708"/>
        <w:jc w:val="both"/>
      </w:pPr>
      <w:r>
        <w:t xml:space="preserve">  (Naziv ponuđača)</w:t>
      </w:r>
    </w:p>
    <w:p w:rsidR="00EA7829" w:rsidRDefault="00EA7829" w:rsidP="0005797E">
      <w:pPr>
        <w:jc w:val="both"/>
      </w:pPr>
      <w:r>
        <w:t>Br:__________________________</w:t>
      </w:r>
    </w:p>
    <w:p w:rsidR="00EA7829" w:rsidRDefault="00EA7829" w:rsidP="0005797E">
      <w:pPr>
        <w:jc w:val="both"/>
      </w:pPr>
      <w:r>
        <w:t>Datum:_______________________</w:t>
      </w:r>
    </w:p>
    <w:p w:rsidR="00EA7829" w:rsidRDefault="00EA7829" w:rsidP="0062733E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</w:p>
    <w:p w:rsidR="00EA7829" w:rsidRPr="00D9784B" w:rsidRDefault="00EA7829" w:rsidP="005A6160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>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EA7829" w:rsidRPr="004814F3" w:rsidRDefault="00EA7829" w:rsidP="00CF623A">
      <w:pPr>
        <w:jc w:val="center"/>
        <w:rPr>
          <w:lang w:val="sl-SI"/>
        </w:rPr>
      </w:pPr>
      <w:r>
        <w:rPr>
          <w:lang w:val="sl-SI"/>
        </w:rPr>
        <w:t>Za javnu nabavku</w:t>
      </w:r>
      <w:r w:rsidRPr="00F83BBD">
        <w:rPr>
          <w:lang w:val="sl-SI"/>
        </w:rPr>
        <w:t xml:space="preserve"> </w:t>
      </w: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</w:p>
    <w:p w:rsidR="00EA7829" w:rsidRPr="00135860" w:rsidRDefault="00EA7829" w:rsidP="005A6160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7829" w:rsidRDefault="00EA7829" w:rsidP="00B1243D">
      <w:pPr>
        <w:jc w:val="center"/>
        <w:rPr>
          <w:b/>
          <w:bCs/>
          <w:lang w:val="sr-Latn-CS"/>
        </w:rPr>
      </w:pPr>
    </w:p>
    <w:p w:rsidR="00EA7829" w:rsidRDefault="00EA7829" w:rsidP="00B1243D">
      <w:pPr>
        <w:jc w:val="center"/>
        <w:rPr>
          <w:b/>
          <w:bCs/>
          <w:lang w:val="sr-Latn-CS"/>
        </w:rPr>
      </w:pPr>
    </w:p>
    <w:p w:rsidR="00EA7829" w:rsidRPr="00F42360" w:rsidRDefault="00EA7829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U</w:t>
      </w:r>
    </w:p>
    <w:p w:rsidR="00EA7829" w:rsidRPr="00F42360" w:rsidRDefault="00EA7829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ESNIK U ZAJEDNI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KOJ PONUDI</w:t>
      </w:r>
    </w:p>
    <w:p w:rsidR="00EA7829" w:rsidRPr="00F42360" w:rsidRDefault="00EA7829" w:rsidP="00B1243D">
      <w:pPr>
        <w:jc w:val="center"/>
        <w:rPr>
          <w:b/>
          <w:bCs/>
          <w:lang w:val="sr-Latn-CS"/>
        </w:rPr>
      </w:pPr>
    </w:p>
    <w:p w:rsidR="00EA7829" w:rsidRPr="009B1FE2" w:rsidRDefault="00EA7829" w:rsidP="00040143">
      <w:pPr>
        <w:rPr>
          <w:b/>
          <w:bCs/>
          <w:lang w:val="sr-Latn-CS"/>
        </w:rPr>
      </w:pPr>
    </w:p>
    <w:p w:rsidR="00EA7829" w:rsidRPr="009B1FE2" w:rsidRDefault="00EA78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  ____________________________________________________</w:t>
      </w:r>
    </w:p>
    <w:p w:rsidR="00EA7829" w:rsidRPr="009B1FE2" w:rsidRDefault="00EA78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EA7829" w:rsidRPr="009B1FE2" w:rsidRDefault="00EA78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____________________________________________________</w:t>
      </w:r>
    </w:p>
    <w:p w:rsidR="00EA7829" w:rsidRPr="009B1FE2" w:rsidRDefault="00EA7829" w:rsidP="00B1243D">
      <w:pPr>
        <w:jc w:val="both"/>
        <w:rPr>
          <w:b/>
          <w:bCs/>
          <w:lang w:val="sr-Latn-CS"/>
        </w:rPr>
      </w:pPr>
    </w:p>
    <w:p w:rsidR="00EA7829" w:rsidRPr="009B1FE2" w:rsidRDefault="00EA78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EA7829" w:rsidRPr="009B1FE2" w:rsidRDefault="00EA7829" w:rsidP="00B1243D">
      <w:pPr>
        <w:jc w:val="both"/>
        <w:rPr>
          <w:b/>
          <w:bCs/>
          <w:lang w:val="sr-Latn-CS"/>
        </w:rPr>
      </w:pPr>
    </w:p>
    <w:p w:rsidR="00EA7829" w:rsidRPr="009B1FE2" w:rsidRDefault="00EA78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EA7829" w:rsidRPr="009B1FE2" w:rsidRDefault="00EA7829" w:rsidP="00B1243D">
      <w:pPr>
        <w:jc w:val="both"/>
        <w:rPr>
          <w:b/>
          <w:bCs/>
          <w:lang w:val="sr-Latn-CS"/>
        </w:rPr>
      </w:pPr>
    </w:p>
    <w:p w:rsidR="00EA7829" w:rsidRPr="009B1FE2" w:rsidRDefault="00EA78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EA7829" w:rsidRPr="009B1FE2" w:rsidRDefault="00EA78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EA7829" w:rsidRPr="009B1FE2" w:rsidRDefault="00EA78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EA7829" w:rsidRPr="009B1FE2" w:rsidRDefault="00EA7829" w:rsidP="00B1243D">
      <w:pPr>
        <w:jc w:val="both"/>
        <w:rPr>
          <w:b/>
          <w:bCs/>
          <w:lang w:val="sr-Latn-CS"/>
        </w:rPr>
      </w:pPr>
    </w:p>
    <w:p w:rsidR="00EA7829" w:rsidRPr="009B1FE2" w:rsidRDefault="00EA78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EA7829" w:rsidRPr="009B1FE2" w:rsidRDefault="00EA7829" w:rsidP="00B1243D">
      <w:pPr>
        <w:jc w:val="both"/>
        <w:rPr>
          <w:b/>
          <w:bCs/>
          <w:lang w:val="sr-Latn-CS"/>
        </w:rPr>
      </w:pPr>
    </w:p>
    <w:p w:rsidR="00EA7829" w:rsidRPr="009B1FE2" w:rsidRDefault="00EA78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ni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EA7829" w:rsidRPr="009B1FE2" w:rsidRDefault="00EA7829" w:rsidP="00B1243D">
      <w:pPr>
        <w:jc w:val="both"/>
        <w:rPr>
          <w:b/>
          <w:bCs/>
          <w:lang w:val="sr-Latn-CS"/>
        </w:rPr>
      </w:pPr>
    </w:p>
    <w:p w:rsidR="00EA7829" w:rsidRPr="009B1FE2" w:rsidRDefault="00EA78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EA7829" w:rsidRPr="009B1FE2" w:rsidRDefault="00EA7829" w:rsidP="00B1243D">
      <w:pPr>
        <w:jc w:val="both"/>
        <w:rPr>
          <w:b/>
          <w:bCs/>
          <w:lang w:val="sr-Latn-CS"/>
        </w:rPr>
      </w:pPr>
    </w:p>
    <w:p w:rsidR="00EA7829" w:rsidRPr="009B1FE2" w:rsidRDefault="00EA78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una i naziv banke:   ____________________________________________________</w:t>
      </w:r>
    </w:p>
    <w:p w:rsidR="00EA7829" w:rsidRPr="009B1FE2" w:rsidRDefault="00EA7829" w:rsidP="00B1243D">
      <w:pPr>
        <w:rPr>
          <w:lang w:val="sr-Latn-CS"/>
        </w:rPr>
      </w:pPr>
    </w:p>
    <w:p w:rsidR="00EA7829" w:rsidRPr="009B1FE2" w:rsidRDefault="00EA7829" w:rsidP="00B1243D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EA7829" w:rsidRPr="009B1FE2" w:rsidRDefault="00EA7829" w:rsidP="00B1243D">
      <w:pPr>
        <w:rPr>
          <w:lang w:val="sr-Latn-CS"/>
        </w:rPr>
      </w:pPr>
    </w:p>
    <w:p w:rsidR="00EA7829" w:rsidRPr="009B1FE2" w:rsidRDefault="00EA7829" w:rsidP="00B1243D">
      <w:pPr>
        <w:rPr>
          <w:lang w:val="sr-Latn-CS"/>
        </w:rPr>
      </w:pPr>
    </w:p>
    <w:p w:rsidR="00EA7829" w:rsidRPr="009B1FE2" w:rsidRDefault="00EA7829" w:rsidP="00B1243D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EA7829" w:rsidRPr="009B1FE2" w:rsidRDefault="00EA7829" w:rsidP="00B1243D">
      <w:pPr>
        <w:rPr>
          <w:lang w:val="sr-Latn-CS"/>
        </w:rPr>
      </w:pPr>
    </w:p>
    <w:p w:rsidR="00EA7829" w:rsidRPr="009B1FE2" w:rsidRDefault="00EA7829" w:rsidP="00B1243D">
      <w:pPr>
        <w:jc w:val="both"/>
        <w:rPr>
          <w:lang w:val="sr-Latn-CS"/>
        </w:rPr>
      </w:pPr>
    </w:p>
    <w:p w:rsidR="00EA7829" w:rsidRPr="009B1FE2" w:rsidRDefault="00EA78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kada se podnosi Zajedni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ka ponuda.</w:t>
      </w:r>
    </w:p>
    <w:p w:rsidR="00EA7829" w:rsidRPr="009B1FE2" w:rsidRDefault="00EA7829" w:rsidP="00B1243D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       p</w:t>
      </w:r>
      <w:r w:rsidRPr="009B1FE2">
        <w:rPr>
          <w:b/>
          <w:bCs/>
          <w:lang w:val="sr-Latn-CS"/>
        </w:rPr>
        <w:t>onudi.</w:t>
      </w:r>
    </w:p>
    <w:p w:rsidR="00EA7829" w:rsidRPr="009B1FE2" w:rsidRDefault="00EA7829" w:rsidP="00B1243D">
      <w:pPr>
        <w:jc w:val="both"/>
        <w:rPr>
          <w:b/>
          <w:bCs/>
          <w:lang w:val="sr-Latn-CS"/>
        </w:rPr>
      </w:pPr>
    </w:p>
    <w:p w:rsidR="00EA7829" w:rsidRDefault="00EA7829" w:rsidP="002719B5">
      <w:pPr>
        <w:jc w:val="both"/>
        <w:rPr>
          <w:lang w:val="sr-Latn-CS"/>
        </w:rPr>
      </w:pPr>
    </w:p>
    <w:p w:rsidR="00EA7829" w:rsidRDefault="00EA7829" w:rsidP="002719B5">
      <w:pPr>
        <w:jc w:val="both"/>
        <w:rPr>
          <w:lang w:val="sr-Latn-CS"/>
        </w:rPr>
      </w:pPr>
    </w:p>
    <w:p w:rsidR="00EA7829" w:rsidRDefault="00EA7829" w:rsidP="002719B5">
      <w:pPr>
        <w:jc w:val="both"/>
        <w:rPr>
          <w:lang w:val="sr-Latn-CS"/>
        </w:rPr>
      </w:pPr>
    </w:p>
    <w:p w:rsidR="00EA7829" w:rsidRPr="00F42360" w:rsidRDefault="00EA7829" w:rsidP="002719B5">
      <w:pPr>
        <w:jc w:val="both"/>
        <w:rPr>
          <w:lang w:val="sr-Latn-CS"/>
        </w:rPr>
      </w:pPr>
    </w:p>
    <w:p w:rsidR="00EA7829" w:rsidRPr="00F42360" w:rsidRDefault="00EA7829" w:rsidP="002719B5">
      <w:pPr>
        <w:outlineLvl w:val="0"/>
        <w:rPr>
          <w:b/>
          <w:bCs/>
          <w:lang w:val="sr-Latn-CS"/>
        </w:rPr>
      </w:pPr>
    </w:p>
    <w:p w:rsidR="00EA7829" w:rsidRPr="006D59D2" w:rsidRDefault="00EA7829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6</w:t>
      </w:r>
    </w:p>
    <w:p w:rsidR="00EA7829" w:rsidRPr="009B1FE2" w:rsidRDefault="00EA7829" w:rsidP="002719B5">
      <w:pPr>
        <w:rPr>
          <w:b/>
          <w:bCs/>
          <w:lang w:val="sr-Latn-CS"/>
        </w:rPr>
      </w:pPr>
    </w:p>
    <w:p w:rsidR="00EA7829" w:rsidRPr="00F42360" w:rsidRDefault="00EA7829" w:rsidP="002719B5">
      <w:pPr>
        <w:ind w:left="3540" w:firstLine="708"/>
        <w:rPr>
          <w:b/>
          <w:bCs/>
          <w:lang w:val="sl-SI"/>
        </w:rPr>
      </w:pPr>
    </w:p>
    <w:p w:rsidR="00EA7829" w:rsidRDefault="00EA7829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7829" w:rsidRDefault="00EA7829" w:rsidP="002719B5">
      <w:pPr>
        <w:ind w:firstLine="708"/>
        <w:jc w:val="both"/>
      </w:pPr>
      <w:r>
        <w:t xml:space="preserve">  (Naziv ponuđača)</w:t>
      </w:r>
    </w:p>
    <w:p w:rsidR="00EA7829" w:rsidRDefault="00EA7829" w:rsidP="002719B5">
      <w:pPr>
        <w:jc w:val="both"/>
      </w:pPr>
      <w:r>
        <w:t>Br:__________________________</w:t>
      </w:r>
    </w:p>
    <w:p w:rsidR="00EA7829" w:rsidRDefault="00EA7829" w:rsidP="002719B5">
      <w:pPr>
        <w:jc w:val="both"/>
      </w:pPr>
      <w:r>
        <w:t>Datum:_______________________</w:t>
      </w:r>
    </w:p>
    <w:p w:rsidR="00EA7829" w:rsidRDefault="00EA7829" w:rsidP="0062733E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</w:p>
    <w:p w:rsidR="00EA7829" w:rsidRDefault="00EA7829" w:rsidP="002719B5">
      <w:pPr>
        <w:ind w:left="3540" w:firstLine="708"/>
        <w:rPr>
          <w:b/>
          <w:bCs/>
          <w:lang w:val="sl-SI"/>
        </w:rPr>
      </w:pPr>
    </w:p>
    <w:p w:rsidR="00EA7829" w:rsidRPr="002B5C41" w:rsidRDefault="00EA7829" w:rsidP="002B5C41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EA7829" w:rsidRPr="004814F3" w:rsidRDefault="00EA7829" w:rsidP="00CF623A">
      <w:pPr>
        <w:jc w:val="center"/>
        <w:rPr>
          <w:lang w:val="sl-SI"/>
        </w:rPr>
      </w:pPr>
      <w:r>
        <w:rPr>
          <w:lang w:val="sl-SI"/>
        </w:rPr>
        <w:t>Za javnu nabavku</w:t>
      </w:r>
      <w:r w:rsidRPr="00F83BBD">
        <w:rPr>
          <w:lang w:val="sl-SI"/>
        </w:rPr>
        <w:t xml:space="preserve"> </w:t>
      </w: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</w:p>
    <w:p w:rsidR="00EA7829" w:rsidRDefault="00EA7829" w:rsidP="005A6160">
      <w:pPr>
        <w:ind w:left="720" w:firstLine="720"/>
        <w:rPr>
          <w:b/>
          <w:bCs/>
          <w:lang w:val="sr-Latn-CS"/>
        </w:rPr>
      </w:pPr>
    </w:p>
    <w:p w:rsidR="00EA7829" w:rsidRPr="00135860" w:rsidRDefault="00EA7829" w:rsidP="005A6160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7829" w:rsidRDefault="00EA7829" w:rsidP="002719B5">
      <w:pPr>
        <w:ind w:left="3540" w:firstLine="708"/>
        <w:rPr>
          <w:b/>
          <w:bCs/>
          <w:lang w:val="sl-SI"/>
        </w:rPr>
      </w:pPr>
    </w:p>
    <w:p w:rsidR="00EA7829" w:rsidRDefault="00EA7829" w:rsidP="002719B5">
      <w:pPr>
        <w:ind w:left="3540" w:firstLine="708"/>
        <w:rPr>
          <w:b/>
          <w:bCs/>
          <w:lang w:val="sl-SI"/>
        </w:rPr>
      </w:pPr>
    </w:p>
    <w:p w:rsidR="00EA7829" w:rsidRPr="00F42360" w:rsidRDefault="00EA7829" w:rsidP="00010688">
      <w:pPr>
        <w:ind w:left="3540" w:firstLine="60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EA7829" w:rsidRPr="00F42360" w:rsidRDefault="00EA7829" w:rsidP="00010688">
      <w:pPr>
        <w:ind w:left="1440" w:firstLine="720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EA7829" w:rsidRPr="009B1FE2" w:rsidRDefault="00EA7829" w:rsidP="002719B5">
      <w:pPr>
        <w:rPr>
          <w:b/>
          <w:bCs/>
          <w:lang w:val="sl-SI"/>
        </w:rPr>
      </w:pPr>
    </w:p>
    <w:p w:rsidR="00EA7829" w:rsidRPr="002E3B98" w:rsidRDefault="00EA7829" w:rsidP="002719B5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</w:t>
      </w:r>
      <w:r w:rsidRPr="002E3B98">
        <w:rPr>
          <w:b/>
          <w:bCs/>
          <w:lang w:val="sl-SI"/>
        </w:rPr>
        <w:t>u:</w:t>
      </w:r>
    </w:p>
    <w:p w:rsidR="00EA7829" w:rsidRDefault="00EA7829" w:rsidP="002719B5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EA7829" w:rsidRDefault="00EA7829" w:rsidP="002719B5">
      <w:pPr>
        <w:spacing w:line="480" w:lineRule="auto"/>
        <w:ind w:left="720"/>
        <w:jc w:val="right"/>
        <w:rPr>
          <w:b/>
          <w:bCs/>
          <w:lang w:val="sl-SI"/>
        </w:rPr>
      </w:pPr>
    </w:p>
    <w:p w:rsidR="00EA7829" w:rsidRPr="009B1FE2" w:rsidRDefault="00EA7829" w:rsidP="002719B5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EA7829" w:rsidRDefault="00EA7829" w:rsidP="002719B5">
      <w:pPr>
        <w:pStyle w:val="Heading3"/>
        <w:jc w:val="right"/>
        <w:rPr>
          <w:lang w:val="sr-Latn-CS"/>
        </w:rPr>
      </w:pPr>
    </w:p>
    <w:p w:rsidR="00EA7829" w:rsidRPr="009B1FE2" w:rsidRDefault="00EA7829" w:rsidP="002719B5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EA7829" w:rsidRPr="007A422E" w:rsidRDefault="00EA7829" w:rsidP="002719B5">
      <w:pPr>
        <w:rPr>
          <w:lang w:val="sl-SI"/>
        </w:rPr>
      </w:pPr>
      <w:r w:rsidRPr="007A422E">
        <w:rPr>
          <w:lang w:val="sl-SI"/>
        </w:rPr>
        <w:t>NAPOMENA:</w:t>
      </w:r>
    </w:p>
    <w:p w:rsidR="00EA7829" w:rsidRPr="007A422E" w:rsidRDefault="00EA7829" w:rsidP="002719B5">
      <w:pPr>
        <w:rPr>
          <w:b/>
          <w:bCs/>
          <w:lang w:val="sl-SI"/>
        </w:rPr>
      </w:pPr>
      <w:r w:rsidRPr="007A422E">
        <w:rPr>
          <w:lang w:val="sl-SI"/>
        </w:rPr>
        <w:t>U slučaju zajedničke ponude ovaj obrazac fotokopirati i popuniti od strane svakog učesnika u zajedničkoj ponud</w:t>
      </w:r>
    </w:p>
    <w:p w:rsidR="00EA7829" w:rsidRDefault="00EA7829" w:rsidP="002719B5">
      <w:pPr>
        <w:rPr>
          <w:b/>
          <w:bCs/>
          <w:lang w:val="sl-SI"/>
        </w:rPr>
      </w:pPr>
    </w:p>
    <w:p w:rsidR="00EA7829" w:rsidRPr="009B1FE2" w:rsidRDefault="00EA7829" w:rsidP="002719B5">
      <w:pPr>
        <w:rPr>
          <w:b/>
          <w:bCs/>
          <w:lang w:val="sr-Latn-CS"/>
        </w:rPr>
      </w:pPr>
    </w:p>
    <w:p w:rsidR="00EA7829" w:rsidRPr="009B1FE2" w:rsidRDefault="00EA7829" w:rsidP="002719B5">
      <w:pPr>
        <w:jc w:val="both"/>
        <w:rPr>
          <w:lang w:val="sr-Latn-CS"/>
        </w:rPr>
      </w:pPr>
    </w:p>
    <w:p w:rsidR="00EA7829" w:rsidRPr="006A01AD" w:rsidRDefault="00EA7829" w:rsidP="002719B5">
      <w:pPr>
        <w:rPr>
          <w:lang w:val="sr-Latn-CS"/>
        </w:rPr>
      </w:pPr>
    </w:p>
    <w:p w:rsidR="00EA7829" w:rsidRPr="0042576F" w:rsidRDefault="00EA7829" w:rsidP="002719B5">
      <w:pPr>
        <w:ind w:left="2880" w:firstLine="720"/>
        <w:jc w:val="center"/>
        <w:rPr>
          <w:b/>
          <w:bCs/>
        </w:rPr>
      </w:pP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</w:p>
    <w:p w:rsidR="00EA7829" w:rsidRDefault="00EA7829" w:rsidP="002719B5">
      <w:pPr>
        <w:rPr>
          <w:lang w:val="sr-Latn-CS"/>
        </w:rPr>
      </w:pPr>
    </w:p>
    <w:p w:rsidR="00EA7829" w:rsidRPr="006A01AD" w:rsidRDefault="00EA7829" w:rsidP="002719B5">
      <w:pPr>
        <w:rPr>
          <w:lang w:val="sr-Latn-CS"/>
        </w:rPr>
      </w:pPr>
    </w:p>
    <w:p w:rsidR="00EA7829" w:rsidRPr="006A01AD" w:rsidRDefault="00EA7829" w:rsidP="002719B5">
      <w:pPr>
        <w:rPr>
          <w:lang w:val="sr-Latn-CS"/>
        </w:rPr>
      </w:pPr>
    </w:p>
    <w:p w:rsidR="00EA7829" w:rsidRDefault="00EA7829" w:rsidP="002719B5">
      <w:pPr>
        <w:rPr>
          <w:lang w:val="sr-Latn-CS"/>
        </w:rPr>
      </w:pPr>
    </w:p>
    <w:p w:rsidR="00EA7829" w:rsidRDefault="00EA7829" w:rsidP="002719B5">
      <w:pPr>
        <w:rPr>
          <w:lang w:val="sr-Latn-CS"/>
        </w:rPr>
      </w:pPr>
    </w:p>
    <w:p w:rsidR="00EA7829" w:rsidRDefault="00EA7829" w:rsidP="002719B5">
      <w:pPr>
        <w:rPr>
          <w:lang w:val="sr-Latn-CS"/>
        </w:rPr>
      </w:pPr>
    </w:p>
    <w:p w:rsidR="00EA7829" w:rsidRDefault="00EA7829" w:rsidP="002719B5">
      <w:pPr>
        <w:rPr>
          <w:lang w:val="sr-Latn-CS"/>
        </w:rPr>
      </w:pPr>
    </w:p>
    <w:p w:rsidR="00EA7829" w:rsidRDefault="00EA7829" w:rsidP="002719B5">
      <w:pPr>
        <w:rPr>
          <w:lang w:val="sr-Latn-CS"/>
        </w:rPr>
      </w:pPr>
    </w:p>
    <w:p w:rsidR="00EA7829" w:rsidRPr="006A01AD" w:rsidRDefault="00EA7829" w:rsidP="002719B5">
      <w:pPr>
        <w:rPr>
          <w:lang w:val="sr-Latn-CS"/>
        </w:rPr>
      </w:pPr>
    </w:p>
    <w:p w:rsidR="00EA7829" w:rsidRDefault="00EA7829" w:rsidP="002719B5">
      <w:pPr>
        <w:rPr>
          <w:lang w:val="sr-Latn-CS"/>
        </w:rPr>
      </w:pPr>
    </w:p>
    <w:p w:rsidR="00EA7829" w:rsidRPr="006A01AD" w:rsidRDefault="00EA7829" w:rsidP="002719B5">
      <w:pPr>
        <w:rPr>
          <w:lang w:val="sr-Latn-CS"/>
        </w:rPr>
      </w:pPr>
    </w:p>
    <w:p w:rsidR="00EA7829" w:rsidRPr="006D59D2" w:rsidRDefault="00EA7829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7</w:t>
      </w:r>
    </w:p>
    <w:p w:rsidR="00EA7829" w:rsidRDefault="00EA7829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7829" w:rsidRDefault="00EA7829" w:rsidP="002719B5">
      <w:pPr>
        <w:ind w:firstLine="708"/>
        <w:jc w:val="both"/>
      </w:pPr>
      <w:r>
        <w:t xml:space="preserve">  (Naziv ponuđača)</w:t>
      </w:r>
    </w:p>
    <w:p w:rsidR="00EA7829" w:rsidRDefault="00EA7829" w:rsidP="002719B5">
      <w:pPr>
        <w:jc w:val="both"/>
      </w:pPr>
      <w:r>
        <w:t>Br:__________________________</w:t>
      </w:r>
    </w:p>
    <w:p w:rsidR="00EA7829" w:rsidRDefault="00EA7829" w:rsidP="002719B5">
      <w:pPr>
        <w:jc w:val="both"/>
      </w:pPr>
      <w:r>
        <w:t>Datum:_______________________</w:t>
      </w:r>
    </w:p>
    <w:p w:rsidR="00EA7829" w:rsidRDefault="00EA7829" w:rsidP="002719B5">
      <w:pPr>
        <w:ind w:left="4248"/>
        <w:rPr>
          <w:b/>
          <w:bCs/>
          <w:lang w:val="sl-SI"/>
        </w:rPr>
      </w:pPr>
    </w:p>
    <w:p w:rsidR="00EA7829" w:rsidRPr="00D9784B" w:rsidRDefault="00EA7829" w:rsidP="005A6160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EA7829" w:rsidRPr="00CF623A" w:rsidRDefault="00EA7829" w:rsidP="00CF623A">
      <w:pPr>
        <w:jc w:val="center"/>
        <w:rPr>
          <w:lang w:val="sl-SI"/>
        </w:rPr>
      </w:pPr>
      <w:r>
        <w:rPr>
          <w:lang w:val="sl-SI"/>
        </w:rPr>
        <w:t>Za javnu nabavku</w:t>
      </w:r>
      <w:r w:rsidRPr="00F83BBD">
        <w:rPr>
          <w:lang w:val="sl-SI"/>
        </w:rPr>
        <w:t xml:space="preserve"> </w:t>
      </w: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</w:p>
    <w:p w:rsidR="00EA7829" w:rsidRPr="00135860" w:rsidRDefault="00EA7829" w:rsidP="005A6160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7829" w:rsidRPr="006D59D2" w:rsidRDefault="00EA7829" w:rsidP="002719B5">
      <w:pPr>
        <w:ind w:left="720" w:firstLine="720"/>
        <w:rPr>
          <w:b/>
          <w:bCs/>
          <w:lang w:val="sr-Latn-CS"/>
        </w:rPr>
      </w:pPr>
    </w:p>
    <w:p w:rsidR="00EA7829" w:rsidRDefault="00EA7829" w:rsidP="002719B5">
      <w:pPr>
        <w:ind w:firstLine="720"/>
        <w:jc w:val="both"/>
        <w:rPr>
          <w:lang w:val="sl-SI"/>
        </w:rPr>
      </w:pPr>
      <w:r w:rsidRPr="00EE1C47">
        <w:rPr>
          <w:lang w:val="pt-PT"/>
        </w:rPr>
        <w:t xml:space="preserve">Na osnovu </w:t>
      </w:r>
      <w:r>
        <w:rPr>
          <w:lang w:val="pt-PT"/>
        </w:rPr>
        <w:t>č</w:t>
      </w:r>
      <w:r w:rsidRPr="00EE1C47">
        <w:rPr>
          <w:lang w:val="pt-PT"/>
        </w:rPr>
        <w:t>lana 61. stav 4. ta</w:t>
      </w:r>
      <w:r>
        <w:rPr>
          <w:lang w:val="pt-PT"/>
        </w:rPr>
        <w:t>č</w:t>
      </w:r>
      <w:r w:rsidRPr="00EE1C47">
        <w:rPr>
          <w:lang w:val="pt-PT"/>
        </w:rPr>
        <w:t>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EA7829" w:rsidRDefault="00EA7829" w:rsidP="002719B5">
      <w:pPr>
        <w:jc w:val="both"/>
        <w:rPr>
          <w:lang w:val="sl-SI"/>
        </w:rPr>
      </w:pPr>
    </w:p>
    <w:p w:rsidR="00EA7829" w:rsidRPr="004659C3" w:rsidRDefault="00EA7829" w:rsidP="002719B5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EA7829" w:rsidRDefault="00EA7829" w:rsidP="005A6160">
      <w:pPr>
        <w:rPr>
          <w:lang w:val="sl-SI"/>
        </w:rPr>
      </w:pPr>
    </w:p>
    <w:p w:rsidR="00EA7829" w:rsidRPr="00CF623A" w:rsidRDefault="00EA7829" w:rsidP="00CF623A">
      <w:pPr>
        <w:jc w:val="both"/>
        <w:rPr>
          <w:lang w:val="sl-SI"/>
        </w:rPr>
      </w:pPr>
      <w:r>
        <w:rPr>
          <w:lang w:val="sl-SI"/>
        </w:rPr>
        <w:t>Pod punom materijalnom i krivičnom odgovornošću potvrđuje se, da je ponuđač u postupku javne nabavke</w:t>
      </w:r>
      <w:r w:rsidRPr="00CF623A">
        <w:rPr>
          <w:lang w:val="sl-SI"/>
        </w:rPr>
        <w:t xml:space="preserve"> </w:t>
      </w:r>
      <w:r w:rsidRPr="00F83BBD">
        <w:rPr>
          <w:lang w:val="sl-SI"/>
        </w:rPr>
        <w:t xml:space="preserve"> </w:t>
      </w:r>
      <w:r w:rsidRPr="00FC4ED6">
        <w:rPr>
          <w:lang w:val="sl-SI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  <w:r>
        <w:rPr>
          <w:lang w:val="sl-SI"/>
        </w:rPr>
        <w:t xml:space="preserve">, </w:t>
      </w:r>
      <w:r w:rsidRPr="0005797E">
        <w:rPr>
          <w:lang w:val="sr-Latn-CS"/>
        </w:rPr>
        <w:t>broj</w:t>
      </w:r>
      <w:r>
        <w:rPr>
          <w:b/>
          <w:bCs/>
          <w:lang w:val="sr-Latn-CS"/>
        </w:rPr>
        <w:t xml:space="preserve"> </w:t>
      </w:r>
      <w:r w:rsidRPr="00E22648">
        <w:rPr>
          <w:lang w:val="sr-Latn-CS"/>
        </w:rPr>
        <w:t>1</w:t>
      </w:r>
      <w:r w:rsidRPr="003F50C9">
        <w:rPr>
          <w:lang w:val="sl-SI"/>
        </w:rPr>
        <w:t>/201</w:t>
      </w:r>
      <w:r>
        <w:rPr>
          <w:lang w:val="sl-SI"/>
        </w:rPr>
        <w:t>5, koji sprovodi Institut za neonatologiju, kao naručilac, ponudu podneo nezavisno, bez dogovora sa drugim ponuđačem ili zainteresovanim licima.</w:t>
      </w:r>
    </w:p>
    <w:p w:rsidR="00EA7829" w:rsidRPr="004659C3" w:rsidRDefault="00EA7829" w:rsidP="002719B5">
      <w:pPr>
        <w:rPr>
          <w:lang w:val="sl-SI"/>
        </w:rPr>
      </w:pPr>
    </w:p>
    <w:p w:rsidR="00EA7829" w:rsidRPr="00EF3615" w:rsidRDefault="00EA7829" w:rsidP="002719B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lang w:val="sr-Latn-CS"/>
        </w:rPr>
        <w:t xml:space="preserve">Napomena: </w:t>
      </w:r>
      <w:r w:rsidRPr="00EF3615">
        <w:rPr>
          <w:lang w:val="sr-Latn-CS"/>
        </w:rPr>
        <w:t>U slučaju postojanja osnovane sumnje u istinitost izjave o nezavisnoj ponudi, naručilac će odmah obavestiti organizaciju nadležnu za zaštitu konkurencije. Or</w:t>
      </w:r>
      <w:r>
        <w:rPr>
          <w:lang w:val="sr-Latn-CS"/>
        </w:rPr>
        <w:t>g</w:t>
      </w:r>
      <w:r w:rsidRPr="00EF3615">
        <w:rPr>
          <w:lang w:val="sr-Latn-CS"/>
        </w:rPr>
        <w:t>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EA7829" w:rsidRPr="008E21EB" w:rsidRDefault="00EA7829" w:rsidP="002719B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u w:val="single"/>
          <w:lang w:val="sr-Latn-CS"/>
        </w:rPr>
        <w:t>Ukoliko ponudu podnosi grupa ponuđača,</w:t>
      </w:r>
      <w:r w:rsidRPr="00EF3615">
        <w:rPr>
          <w:lang w:val="sr-Latn-CS"/>
        </w:rPr>
        <w:t xml:space="preserve"> Izjava mora biti potpisana od strane ovlašćenog lica svakog ponuđača iz grupe ponuđača i overena pečatom.</w:t>
      </w:r>
    </w:p>
    <w:p w:rsidR="00EA7829" w:rsidRDefault="00EA7829" w:rsidP="002719B5">
      <w:pPr>
        <w:rPr>
          <w:lang w:val="sl-SI"/>
        </w:rPr>
      </w:pPr>
    </w:p>
    <w:p w:rsidR="00EA7829" w:rsidRDefault="00EA7829" w:rsidP="002719B5">
      <w:pPr>
        <w:ind w:left="5760"/>
        <w:jc w:val="both"/>
        <w:rPr>
          <w:lang w:val="sr-Latn-CS"/>
        </w:rPr>
      </w:pPr>
    </w:p>
    <w:p w:rsidR="00EA7829" w:rsidRDefault="00EA7829" w:rsidP="002719B5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EA7829" w:rsidRPr="003E63EF" w:rsidRDefault="00EA7829" w:rsidP="002719B5">
      <w:pPr>
        <w:spacing w:before="240"/>
        <w:ind w:left="5040"/>
        <w:jc w:val="both"/>
        <w:rPr>
          <w:lang w:val="sr-Latn-CS"/>
        </w:rPr>
        <w:sectPr w:rsidR="00EA7829" w:rsidRPr="003E63EF" w:rsidSect="00D15A90"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EA7829" w:rsidRDefault="00EA7829" w:rsidP="002719B5">
      <w:pPr>
        <w:ind w:left="1080"/>
        <w:jc w:val="both"/>
        <w:rPr>
          <w:lang w:val="pl-PL"/>
        </w:rPr>
      </w:pPr>
    </w:p>
    <w:p w:rsidR="00EA7829" w:rsidRDefault="00EA7829" w:rsidP="002719B5">
      <w:pPr>
        <w:ind w:left="1080"/>
        <w:jc w:val="both"/>
        <w:rPr>
          <w:lang w:val="pl-PL"/>
        </w:rPr>
      </w:pPr>
    </w:p>
    <w:p w:rsidR="00EA7829" w:rsidRDefault="00EA7829" w:rsidP="002719B5">
      <w:pPr>
        <w:ind w:left="1080"/>
        <w:jc w:val="both"/>
        <w:rPr>
          <w:lang w:val="pl-PL"/>
        </w:rPr>
      </w:pPr>
    </w:p>
    <w:p w:rsidR="00EA7829" w:rsidRPr="006D59D2" w:rsidRDefault="00EA7829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8</w:t>
      </w:r>
    </w:p>
    <w:p w:rsidR="00EA7829" w:rsidRDefault="00EA7829" w:rsidP="002719B5">
      <w:pPr>
        <w:rPr>
          <w:lang w:val="sr-Latn-CS"/>
        </w:rPr>
      </w:pPr>
    </w:p>
    <w:p w:rsidR="00EA7829" w:rsidRDefault="00EA7829" w:rsidP="002719B5">
      <w:pPr>
        <w:rPr>
          <w:lang w:val="sr-Latn-CS"/>
        </w:rPr>
      </w:pPr>
    </w:p>
    <w:p w:rsidR="00EA7829" w:rsidRPr="006A01AD" w:rsidRDefault="00EA7829" w:rsidP="002719B5">
      <w:pPr>
        <w:rPr>
          <w:lang w:val="sr-Latn-CS"/>
        </w:rPr>
      </w:pPr>
    </w:p>
    <w:p w:rsidR="00EA7829" w:rsidRDefault="00EA7829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7829" w:rsidRDefault="00EA7829" w:rsidP="002719B5">
      <w:pPr>
        <w:ind w:firstLine="708"/>
        <w:jc w:val="both"/>
      </w:pPr>
      <w:r>
        <w:t xml:space="preserve">  (Naziv ponuđača)</w:t>
      </w:r>
    </w:p>
    <w:p w:rsidR="00EA7829" w:rsidRDefault="00EA7829" w:rsidP="002719B5">
      <w:pPr>
        <w:jc w:val="both"/>
      </w:pPr>
      <w:r>
        <w:t>Br:__________________________</w:t>
      </w:r>
    </w:p>
    <w:p w:rsidR="00EA7829" w:rsidRDefault="00EA7829" w:rsidP="002719B5">
      <w:pPr>
        <w:jc w:val="both"/>
      </w:pPr>
      <w:r>
        <w:t>Datum:_______________________</w:t>
      </w:r>
    </w:p>
    <w:p w:rsidR="00EA7829" w:rsidRPr="00D94F9E" w:rsidRDefault="00EA7829" w:rsidP="002719B5">
      <w:pPr>
        <w:rPr>
          <w:lang w:val="sr-Latn-CS"/>
        </w:rPr>
      </w:pPr>
    </w:p>
    <w:p w:rsidR="00EA7829" w:rsidRPr="00D94F9E" w:rsidRDefault="00EA7829" w:rsidP="002719B5">
      <w:pPr>
        <w:rPr>
          <w:lang w:val="sr-Latn-CS"/>
        </w:rPr>
      </w:pPr>
    </w:p>
    <w:p w:rsidR="00EA7829" w:rsidRPr="00D9784B" w:rsidRDefault="00EA7829" w:rsidP="005A6160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EA7829" w:rsidRPr="004814F3" w:rsidRDefault="00EA7829" w:rsidP="00CF623A">
      <w:pPr>
        <w:jc w:val="center"/>
        <w:rPr>
          <w:lang w:val="sl-SI"/>
        </w:rPr>
      </w:pPr>
      <w:r>
        <w:rPr>
          <w:lang w:val="sl-SI"/>
        </w:rPr>
        <w:t>Za javnu nabavku</w:t>
      </w:r>
      <w:r w:rsidRPr="00F83BBD">
        <w:rPr>
          <w:lang w:val="sl-SI"/>
        </w:rPr>
        <w:t xml:space="preserve"> </w:t>
      </w: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</w:p>
    <w:p w:rsidR="00EA7829" w:rsidRPr="00135860" w:rsidRDefault="00EA7829" w:rsidP="005A6160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7829" w:rsidRDefault="00EA7829" w:rsidP="002719B5">
      <w:pPr>
        <w:ind w:left="4248"/>
        <w:jc w:val="center"/>
        <w:rPr>
          <w:b/>
          <w:bCs/>
          <w:lang w:val="sl-SI"/>
        </w:rPr>
      </w:pPr>
    </w:p>
    <w:p w:rsidR="00EA7829" w:rsidRDefault="00EA7829" w:rsidP="002719B5">
      <w:pPr>
        <w:rPr>
          <w:b/>
          <w:bCs/>
          <w:lang w:val="sr-Latn-CS"/>
        </w:rPr>
      </w:pPr>
    </w:p>
    <w:p w:rsidR="00EA7829" w:rsidRDefault="00EA7829" w:rsidP="002719B5">
      <w:pPr>
        <w:rPr>
          <w:b/>
          <w:bCs/>
          <w:lang w:val="sr-Latn-CS"/>
        </w:rPr>
      </w:pPr>
    </w:p>
    <w:p w:rsidR="00EA7829" w:rsidRDefault="00EA7829" w:rsidP="002719B5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IZJAVA PONUĐAČA</w:t>
      </w:r>
    </w:p>
    <w:p w:rsidR="00EA7829" w:rsidRDefault="00EA7829" w:rsidP="00157772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DA RASPOLAŽE DOVOLJNIM POSLOVNIM I TEHNIČKIM KAPACITETOM</w:t>
      </w:r>
    </w:p>
    <w:p w:rsidR="00EA7829" w:rsidRDefault="00EA7829" w:rsidP="005A6160">
      <w:pPr>
        <w:jc w:val="both"/>
        <w:rPr>
          <w:b/>
          <w:bCs/>
          <w:lang w:val="sr-Latn-CS"/>
        </w:rPr>
      </w:pPr>
    </w:p>
    <w:p w:rsidR="00EA7829" w:rsidRPr="00FD3EC3" w:rsidRDefault="00EA7829" w:rsidP="00157772">
      <w:pPr>
        <w:ind w:firstLine="720"/>
        <w:jc w:val="both"/>
        <w:rPr>
          <w:lang w:val="sl-SI"/>
        </w:rPr>
      </w:pPr>
      <w:r w:rsidRPr="009908D7">
        <w:rPr>
          <w:lang w:val="sl-SI"/>
        </w:rPr>
        <w:t>Pod punom materijalnom i krivičnom odgovornošću potvrđuje se, da ponuđač u postupku javne</w:t>
      </w:r>
      <w:r w:rsidRPr="00CF623A">
        <w:rPr>
          <w:lang w:val="sl-SI"/>
        </w:rPr>
        <w:t xml:space="preserve"> </w:t>
      </w:r>
      <w:r>
        <w:rPr>
          <w:lang w:val="sl-SI"/>
        </w:rPr>
        <w:t xml:space="preserve"> nabavke</w:t>
      </w:r>
      <w:r w:rsidRPr="00F83BBD">
        <w:rPr>
          <w:lang w:val="sl-SI"/>
        </w:rPr>
        <w:t xml:space="preserve"> </w:t>
      </w: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  <w:r>
        <w:rPr>
          <w:b/>
          <w:bCs/>
          <w:lang w:val="sr-Latn-CS"/>
        </w:rPr>
        <w:t xml:space="preserve">, </w:t>
      </w:r>
      <w:r w:rsidRPr="009908D7">
        <w:rPr>
          <w:lang w:val="sr-Latn-CS"/>
        </w:rPr>
        <w:t>broj</w:t>
      </w:r>
      <w:r w:rsidRPr="009908D7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1</w:t>
      </w:r>
      <w:r w:rsidRPr="003F50C9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  <w:r w:rsidRPr="009908D7">
        <w:rPr>
          <w:lang w:val="sl-SI"/>
        </w:rPr>
        <w:t>, koji sprovodi Institut za neonatologiju</w:t>
      </w:r>
      <w:r w:rsidRPr="009908D7">
        <w:rPr>
          <w:b/>
          <w:bCs/>
          <w:lang w:val="sr-Latn-CS"/>
        </w:rPr>
        <w:t xml:space="preserve"> </w:t>
      </w:r>
      <w:r w:rsidRPr="009908D7">
        <w:rPr>
          <w:lang w:val="pl-PL"/>
        </w:rPr>
        <w:t>raspolaže dovoljnim poslovnim i tehničkim kapacitetom</w:t>
      </w:r>
      <w:r w:rsidRPr="009908D7">
        <w:rPr>
          <w:lang w:val="sr-Latn-CS"/>
        </w:rPr>
        <w:t xml:space="preserve"> kako je navedeno u tački </w:t>
      </w:r>
      <w:r w:rsidRPr="009908D7">
        <w:rPr>
          <w:b/>
          <w:bCs/>
          <w:lang w:val="sr-Latn-CS"/>
        </w:rPr>
        <w:t>2</w:t>
      </w:r>
      <w:r w:rsidRPr="009908D7">
        <w:rPr>
          <w:b/>
          <w:bCs/>
          <w:lang w:val="sl-SI"/>
        </w:rPr>
        <w:t>.Uputstva o načinu kako se dokazuje ispunjenost DODATNIH uslova</w:t>
      </w:r>
      <w:r w:rsidRPr="009908D7">
        <w:rPr>
          <w:lang w:val="pl-PL"/>
        </w:rPr>
        <w:t xml:space="preserve"> i to:</w:t>
      </w:r>
    </w:p>
    <w:p w:rsidR="00EA7829" w:rsidRPr="00E70950" w:rsidRDefault="00EA7829" w:rsidP="002719B5">
      <w:pPr>
        <w:pStyle w:val="BodyText"/>
        <w:rPr>
          <w:b/>
          <w:bCs/>
          <w:color w:val="FF0000"/>
          <w:lang w:val="pl-PL"/>
        </w:rPr>
      </w:pPr>
    </w:p>
    <w:p w:rsidR="00EA7829" w:rsidRPr="00010688" w:rsidRDefault="00EA7829" w:rsidP="002719B5">
      <w:pPr>
        <w:jc w:val="both"/>
        <w:rPr>
          <w:lang w:val="pl-PL"/>
        </w:rPr>
      </w:pPr>
      <w:r w:rsidRPr="00010688">
        <w:rPr>
          <w:lang w:val="pl-PL"/>
        </w:rPr>
        <w:t xml:space="preserve">- da ponuđač raspolaže dovoljnim </w:t>
      </w:r>
      <w:r w:rsidRPr="00010688">
        <w:rPr>
          <w:b/>
          <w:bCs/>
          <w:lang w:val="pl-PL"/>
        </w:rPr>
        <w:t>poslovnim i tehničkim kapacitetom</w:t>
      </w:r>
      <w:r w:rsidRPr="00010688">
        <w:rPr>
          <w:lang w:val="pl-PL"/>
        </w:rPr>
        <w:t xml:space="preserve"> se dokazuje:</w:t>
      </w:r>
    </w:p>
    <w:p w:rsidR="00EA7829" w:rsidRPr="00010688" w:rsidRDefault="00EA7829" w:rsidP="003F50C9">
      <w:pPr>
        <w:jc w:val="both"/>
        <w:rPr>
          <w:lang w:val="sr-Latn-CS"/>
        </w:rPr>
      </w:pPr>
      <w:r w:rsidRPr="00010688">
        <w:rPr>
          <w:lang w:val="pl-PL"/>
        </w:rPr>
        <w:t xml:space="preserve">a) izjavom da poseduje sopstveni servis, </w:t>
      </w:r>
      <w:r w:rsidRPr="00010688">
        <w:rPr>
          <w:lang w:val="sr-Latn-CS"/>
        </w:rPr>
        <w:t>uz koju treba priložiti vlasnički list ili ugovor o iznajmljivanju prostora,</w:t>
      </w:r>
    </w:p>
    <w:p w:rsidR="00EA7829" w:rsidRPr="00010688" w:rsidRDefault="00EA7829" w:rsidP="003F50C9">
      <w:pPr>
        <w:jc w:val="both"/>
        <w:rPr>
          <w:lang w:val="pl-PL"/>
        </w:rPr>
      </w:pPr>
      <w:r w:rsidRPr="00010688">
        <w:rPr>
          <w:lang w:val="sr-Latn-CS"/>
        </w:rPr>
        <w:t xml:space="preserve">b) </w:t>
      </w:r>
      <w:r w:rsidRPr="00010688">
        <w:rPr>
          <w:lang w:val="pl-PL"/>
        </w:rPr>
        <w:t>izjavom da ponuđač ima u vlasništu minimum 2 vozila, za koje je potrebno dostaviti fotokopije saobraćajnih dozvola.</w:t>
      </w:r>
    </w:p>
    <w:p w:rsidR="00EA7829" w:rsidRPr="0062733E" w:rsidRDefault="00EA7829" w:rsidP="002719B5">
      <w:pPr>
        <w:jc w:val="both"/>
        <w:rPr>
          <w:color w:val="FF0000"/>
          <w:lang w:val="pl-PL"/>
        </w:rPr>
      </w:pPr>
    </w:p>
    <w:p w:rsidR="00EA7829" w:rsidRPr="0062733E" w:rsidRDefault="00EA7829" w:rsidP="002719B5">
      <w:pPr>
        <w:jc w:val="both"/>
        <w:rPr>
          <w:color w:val="FF0000"/>
          <w:lang w:val="pl-PL"/>
        </w:rPr>
      </w:pPr>
    </w:p>
    <w:p w:rsidR="00EA7829" w:rsidRPr="0062733E" w:rsidRDefault="00EA7829" w:rsidP="002719B5">
      <w:pPr>
        <w:jc w:val="both"/>
        <w:rPr>
          <w:color w:val="FF0000"/>
          <w:lang w:val="sl-SI"/>
        </w:rPr>
      </w:pPr>
    </w:p>
    <w:p w:rsidR="00EA7829" w:rsidRDefault="00EA7829" w:rsidP="002719B5">
      <w:pPr>
        <w:jc w:val="both"/>
        <w:rPr>
          <w:lang w:val="sl-SI"/>
        </w:rPr>
      </w:pPr>
    </w:p>
    <w:p w:rsidR="00EA7829" w:rsidRDefault="00EA7829" w:rsidP="002719B5">
      <w:pPr>
        <w:rPr>
          <w:lang w:val="sr-Latn-CS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EA7829" w:rsidRDefault="00EA7829" w:rsidP="002719B5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EA7829" w:rsidRDefault="00EA7829" w:rsidP="002719B5">
      <w:pPr>
        <w:jc w:val="both"/>
        <w:rPr>
          <w:lang w:val="sl-SI"/>
        </w:rPr>
      </w:pPr>
    </w:p>
    <w:p w:rsidR="00EA7829" w:rsidRDefault="00EA7829" w:rsidP="002719B5">
      <w:pPr>
        <w:jc w:val="both"/>
        <w:rPr>
          <w:lang w:val="sl-SI"/>
        </w:rPr>
      </w:pPr>
    </w:p>
    <w:p w:rsidR="00EA7829" w:rsidRDefault="00EA7829" w:rsidP="002719B5">
      <w:pPr>
        <w:jc w:val="both"/>
        <w:rPr>
          <w:lang w:val="sl-SI"/>
        </w:rPr>
      </w:pPr>
    </w:p>
    <w:p w:rsidR="00EA7829" w:rsidRDefault="00EA7829" w:rsidP="002719B5">
      <w:pPr>
        <w:jc w:val="both"/>
        <w:rPr>
          <w:lang w:val="sl-SI"/>
        </w:rPr>
      </w:pPr>
    </w:p>
    <w:p w:rsidR="00EA7829" w:rsidRDefault="00EA7829" w:rsidP="002719B5">
      <w:pPr>
        <w:jc w:val="both"/>
        <w:rPr>
          <w:lang w:val="sl-SI"/>
        </w:rPr>
      </w:pPr>
    </w:p>
    <w:p w:rsidR="00EA7829" w:rsidRDefault="00EA7829" w:rsidP="002719B5">
      <w:pPr>
        <w:jc w:val="both"/>
        <w:rPr>
          <w:lang w:val="sl-SI"/>
        </w:rPr>
      </w:pPr>
    </w:p>
    <w:p w:rsidR="00EA7829" w:rsidRDefault="00EA7829" w:rsidP="002719B5">
      <w:pPr>
        <w:jc w:val="both"/>
        <w:rPr>
          <w:lang w:val="sl-SI"/>
        </w:rPr>
      </w:pPr>
    </w:p>
    <w:p w:rsidR="00EA7829" w:rsidRDefault="00EA7829" w:rsidP="002719B5">
      <w:pPr>
        <w:jc w:val="both"/>
        <w:rPr>
          <w:lang w:val="sl-SI"/>
        </w:rPr>
      </w:pPr>
    </w:p>
    <w:p w:rsidR="00EA7829" w:rsidRDefault="00EA7829" w:rsidP="002719B5">
      <w:pPr>
        <w:jc w:val="both"/>
        <w:rPr>
          <w:lang w:val="sl-SI"/>
        </w:rPr>
      </w:pPr>
    </w:p>
    <w:p w:rsidR="00EA7829" w:rsidRDefault="00EA7829" w:rsidP="002719B5">
      <w:pPr>
        <w:jc w:val="both"/>
        <w:rPr>
          <w:lang w:val="sl-SI"/>
        </w:rPr>
      </w:pPr>
    </w:p>
    <w:p w:rsidR="00EA7829" w:rsidRDefault="00EA7829" w:rsidP="002719B5">
      <w:pPr>
        <w:jc w:val="both"/>
        <w:rPr>
          <w:lang w:val="sl-SI"/>
        </w:rPr>
      </w:pPr>
    </w:p>
    <w:p w:rsidR="00EA7829" w:rsidRDefault="00EA7829" w:rsidP="002719B5">
      <w:pPr>
        <w:jc w:val="both"/>
        <w:rPr>
          <w:lang w:val="sl-SI"/>
        </w:rPr>
      </w:pPr>
    </w:p>
    <w:p w:rsidR="00EA7829" w:rsidRPr="006D59D2" w:rsidRDefault="00EA7829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9</w:t>
      </w:r>
    </w:p>
    <w:p w:rsidR="00EA7829" w:rsidRDefault="00EA7829" w:rsidP="002719B5">
      <w:pPr>
        <w:rPr>
          <w:lang w:val="sr-Latn-CS"/>
        </w:rPr>
      </w:pPr>
    </w:p>
    <w:p w:rsidR="00EA7829" w:rsidRPr="006A01AD" w:rsidRDefault="00EA7829" w:rsidP="002719B5">
      <w:pPr>
        <w:rPr>
          <w:lang w:val="sr-Latn-CS"/>
        </w:rPr>
      </w:pPr>
    </w:p>
    <w:p w:rsidR="00EA7829" w:rsidRDefault="00EA7829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7829" w:rsidRDefault="00EA7829" w:rsidP="002719B5">
      <w:pPr>
        <w:ind w:firstLine="708"/>
        <w:jc w:val="both"/>
      </w:pPr>
      <w:r>
        <w:t xml:space="preserve">  (Naziv ponuđača)</w:t>
      </w:r>
    </w:p>
    <w:p w:rsidR="00EA7829" w:rsidRDefault="00EA7829" w:rsidP="002719B5">
      <w:pPr>
        <w:jc w:val="both"/>
      </w:pPr>
      <w:r>
        <w:t>Br:__________________________</w:t>
      </w:r>
    </w:p>
    <w:p w:rsidR="00EA7829" w:rsidRDefault="00EA7829" w:rsidP="002719B5">
      <w:pPr>
        <w:jc w:val="both"/>
      </w:pPr>
      <w:r>
        <w:t>Datum:_______________________</w:t>
      </w:r>
    </w:p>
    <w:p w:rsidR="00EA7829" w:rsidRPr="004B5033" w:rsidRDefault="00EA7829" w:rsidP="002719B5">
      <w:pPr>
        <w:rPr>
          <w:lang w:val="sr-Latn-CS"/>
        </w:rPr>
      </w:pPr>
    </w:p>
    <w:p w:rsidR="00EA7829" w:rsidRPr="004B5033" w:rsidRDefault="00EA7829" w:rsidP="002719B5">
      <w:pPr>
        <w:rPr>
          <w:lang w:val="sr-Latn-CS"/>
        </w:rPr>
      </w:pPr>
    </w:p>
    <w:p w:rsidR="00EA7829" w:rsidRPr="00D9784B" w:rsidRDefault="00EA7829" w:rsidP="005A6160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EA7829" w:rsidRPr="004814F3" w:rsidRDefault="00EA7829" w:rsidP="00FD3EC3">
      <w:pPr>
        <w:jc w:val="center"/>
        <w:rPr>
          <w:lang w:val="sl-SI"/>
        </w:rPr>
      </w:pPr>
      <w:r>
        <w:rPr>
          <w:lang w:val="sl-SI"/>
        </w:rPr>
        <w:t>Za javnu nabavku</w:t>
      </w:r>
      <w:r w:rsidRPr="00F83BBD">
        <w:rPr>
          <w:lang w:val="sl-SI"/>
        </w:rPr>
        <w:t xml:space="preserve"> </w:t>
      </w: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</w:p>
    <w:p w:rsidR="00EA7829" w:rsidRDefault="00EA7829" w:rsidP="002B5C41">
      <w:pPr>
        <w:rPr>
          <w:b/>
          <w:bCs/>
          <w:lang w:val="sr-Latn-CS"/>
        </w:rPr>
      </w:pPr>
    </w:p>
    <w:p w:rsidR="00EA7829" w:rsidRPr="00135860" w:rsidRDefault="00EA7829" w:rsidP="005A6160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7829" w:rsidRDefault="00EA7829" w:rsidP="005A6160">
      <w:pPr>
        <w:widowControl w:val="0"/>
        <w:autoSpaceDE w:val="0"/>
        <w:autoSpaceDN w:val="0"/>
        <w:adjustRightInd w:val="0"/>
        <w:spacing w:before="29"/>
        <w:ind w:right="51"/>
        <w:rPr>
          <w:b/>
          <w:bCs/>
          <w:lang w:val="sr-Latn-CS"/>
        </w:rPr>
      </w:pPr>
    </w:p>
    <w:p w:rsidR="00EA7829" w:rsidRDefault="00EA7829" w:rsidP="002719B5">
      <w:pPr>
        <w:widowControl w:val="0"/>
        <w:autoSpaceDE w:val="0"/>
        <w:autoSpaceDN w:val="0"/>
        <w:adjustRightInd w:val="0"/>
        <w:spacing w:before="29"/>
        <w:ind w:left="36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KADROVSKI KAPACITITE</w:t>
      </w:r>
      <w:r>
        <w:rPr>
          <w:b/>
          <w:bCs/>
          <w:lang w:val="sr-Latn-CS"/>
        </w:rPr>
        <w:t>T</w:t>
      </w:r>
    </w:p>
    <w:p w:rsidR="00EA7829" w:rsidRPr="00D9784B" w:rsidRDefault="00EA7829" w:rsidP="002719B5">
      <w:pPr>
        <w:widowControl w:val="0"/>
        <w:autoSpaceDE w:val="0"/>
        <w:autoSpaceDN w:val="0"/>
        <w:adjustRightInd w:val="0"/>
        <w:spacing w:before="29"/>
        <w:ind w:right="51"/>
        <w:rPr>
          <w:lang w:val="sr-Latn-CS"/>
        </w:rPr>
      </w:pPr>
    </w:p>
    <w:p w:rsidR="00EA7829" w:rsidRPr="00D9784B" w:rsidRDefault="00EA7829" w:rsidP="002719B5">
      <w:pPr>
        <w:widowControl w:val="0"/>
        <w:autoSpaceDE w:val="0"/>
        <w:autoSpaceDN w:val="0"/>
        <w:adjustRightInd w:val="0"/>
        <w:spacing w:before="29"/>
        <w:ind w:left="72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IZJAVA PONUĐA</w:t>
      </w:r>
      <w:r>
        <w:rPr>
          <w:b/>
          <w:bCs/>
          <w:lang w:val="sr-Latn-CS"/>
        </w:rPr>
        <w:t>Č</w:t>
      </w:r>
      <w:r w:rsidRPr="00D9784B">
        <w:rPr>
          <w:b/>
          <w:bCs/>
          <w:lang w:val="sr-Latn-CS"/>
        </w:rPr>
        <w:t>A O KADROVSKOM</w:t>
      </w:r>
      <w:r w:rsidRPr="00D9784B">
        <w:rPr>
          <w:b/>
          <w:bCs/>
          <w:spacing w:val="-10"/>
          <w:lang w:val="sr-Latn-CS"/>
        </w:rPr>
        <w:t xml:space="preserve"> </w:t>
      </w:r>
      <w:r w:rsidRPr="00D9784B">
        <w:rPr>
          <w:b/>
          <w:bCs/>
          <w:lang w:val="sr-Latn-CS"/>
        </w:rPr>
        <w:t>KAPACITETU</w:t>
      </w:r>
    </w:p>
    <w:p w:rsidR="00EA7829" w:rsidRPr="00D9784B" w:rsidRDefault="00EA7829" w:rsidP="002719B5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EA7829" w:rsidRPr="00D9784B" w:rsidRDefault="00EA7829" w:rsidP="002719B5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EA7829" w:rsidRPr="00FD3EC3" w:rsidRDefault="00EA7829" w:rsidP="00FD3EC3">
      <w:pPr>
        <w:jc w:val="both"/>
        <w:rPr>
          <w:lang w:val="sl-SI"/>
        </w:rPr>
      </w:pPr>
      <w:r w:rsidRPr="00D9784B">
        <w:t>Pod punom moralnom, materijalnom i krivi</w:t>
      </w:r>
      <w:r>
        <w:t>č</w:t>
      </w:r>
      <w:r w:rsidRPr="00D9784B">
        <w:t xml:space="preserve">nom odgovornošću u ponudi za javnu nabavku broj </w:t>
      </w:r>
      <w:r w:rsidRPr="00D9784B">
        <w:rPr>
          <w:spacing w:val="24"/>
        </w:rPr>
        <w:t xml:space="preserve"> </w:t>
      </w:r>
      <w:r>
        <w:rPr>
          <w:spacing w:val="24"/>
        </w:rPr>
        <w:t>1/</w:t>
      </w:r>
      <w:r w:rsidRPr="00D9784B">
        <w:t>201</w:t>
      </w:r>
      <w:r>
        <w:t>5</w:t>
      </w:r>
      <w:r w:rsidRPr="00D9784B">
        <w:t xml:space="preserve"> </w:t>
      </w:r>
      <w:r>
        <w:t>–</w:t>
      </w:r>
      <w:r w:rsidRPr="00D9784B">
        <w:t xml:space="preserve"> </w:t>
      </w:r>
      <w:r>
        <w:rPr>
          <w:lang w:val="sl-SI"/>
        </w:rPr>
        <w:t>nabavku</w:t>
      </w:r>
      <w:r w:rsidRPr="00F83BBD">
        <w:rPr>
          <w:lang w:val="sl-SI"/>
        </w:rPr>
        <w:t xml:space="preserve"> </w:t>
      </w: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  <w:r>
        <w:rPr>
          <w:lang w:val="sl-SI"/>
        </w:rPr>
        <w:t>,</w:t>
      </w:r>
      <w:r w:rsidRPr="00D9784B">
        <w:rPr>
          <w:lang w:val="sr-Latn-CS"/>
        </w:rPr>
        <w:t xml:space="preserve"> izjavljujemo da raspolažemo dovoljnim kadrovskim kapacitetom, </w:t>
      </w:r>
      <w:r>
        <w:rPr>
          <w:lang w:val="sr-Latn-CS"/>
        </w:rPr>
        <w:t xml:space="preserve">kako je navedeno u tački </w:t>
      </w:r>
      <w:r>
        <w:rPr>
          <w:b/>
          <w:bCs/>
          <w:lang w:val="sr-Latn-CS"/>
        </w:rPr>
        <w:t>3</w:t>
      </w:r>
      <w:r w:rsidRPr="00D9784B">
        <w:rPr>
          <w:b/>
          <w:bCs/>
          <w:lang w:val="sl-SI"/>
        </w:rPr>
        <w:t>.</w:t>
      </w:r>
      <w:r>
        <w:rPr>
          <w:b/>
          <w:bCs/>
          <w:lang w:val="sl-SI"/>
        </w:rPr>
        <w:t xml:space="preserve">Uputstva </w:t>
      </w: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</w:t>
      </w:r>
      <w:r w:rsidRPr="00D9784B">
        <w:rPr>
          <w:lang w:val="sr-Latn-CS"/>
        </w:rPr>
        <w:t xml:space="preserve"> i to</w:t>
      </w:r>
      <w:r>
        <w:rPr>
          <w:lang w:val="sr-Latn-CS"/>
        </w:rPr>
        <w:t>:</w:t>
      </w:r>
    </w:p>
    <w:p w:rsidR="00EA7829" w:rsidRDefault="00EA7829" w:rsidP="00FD3EC3">
      <w:pPr>
        <w:jc w:val="both"/>
        <w:rPr>
          <w:lang w:val="pl-PL"/>
        </w:rPr>
      </w:pPr>
    </w:p>
    <w:p w:rsidR="00EA7829" w:rsidRPr="00A718C1" w:rsidRDefault="00EA7829" w:rsidP="002719B5">
      <w:pPr>
        <w:ind w:firstLine="720"/>
        <w:jc w:val="both"/>
        <w:rPr>
          <w:lang w:val="pl-PL"/>
        </w:rPr>
      </w:pPr>
      <w:r w:rsidRPr="00A718C1">
        <w:rPr>
          <w:lang w:val="pl-PL"/>
        </w:rPr>
        <w:t xml:space="preserve">da ponuđač raspolaže dovoljnim </w:t>
      </w:r>
      <w:r w:rsidRPr="00A718C1">
        <w:rPr>
          <w:b/>
          <w:bCs/>
          <w:lang w:val="pl-PL"/>
        </w:rPr>
        <w:t>kadrovskim kapacitetom</w:t>
      </w:r>
      <w:r w:rsidRPr="00A718C1">
        <w:rPr>
          <w:lang w:val="pl-PL"/>
        </w:rPr>
        <w:t xml:space="preserve"> se dokazuje izjavom:</w:t>
      </w:r>
    </w:p>
    <w:p w:rsidR="00EA7829" w:rsidRPr="00A718C1" w:rsidRDefault="00EA7829" w:rsidP="003F50C9">
      <w:pPr>
        <w:jc w:val="both"/>
      </w:pPr>
      <w:r w:rsidRPr="00A718C1">
        <w:rPr>
          <w:lang w:val="pl-PL"/>
        </w:rPr>
        <w:t xml:space="preserve">da ima </w:t>
      </w:r>
      <w:r w:rsidRPr="00AC0ED5">
        <w:rPr>
          <w:lang w:val="pl-PL"/>
        </w:rPr>
        <w:t xml:space="preserve">minimum </w:t>
      </w:r>
      <w:r>
        <w:rPr>
          <w:lang w:val="pl-PL"/>
        </w:rPr>
        <w:t>1</w:t>
      </w:r>
      <w:r w:rsidRPr="00AC0ED5">
        <w:rPr>
          <w:lang w:val="pl-PL"/>
        </w:rPr>
        <w:t xml:space="preserve"> servisera</w:t>
      </w:r>
      <w:r w:rsidRPr="00A718C1">
        <w:rPr>
          <w:lang w:val="pl-PL"/>
        </w:rPr>
        <w:t xml:space="preserve"> sa sertifikat</w:t>
      </w:r>
      <w:r>
        <w:rPr>
          <w:lang w:val="pl-PL"/>
        </w:rPr>
        <w:t>om</w:t>
      </w:r>
      <w:r w:rsidRPr="00A718C1">
        <w:rPr>
          <w:lang w:val="sr-Latn-CS"/>
        </w:rPr>
        <w:t>,</w:t>
      </w:r>
      <w:r w:rsidRPr="00A718C1">
        <w:t xml:space="preserve"> </w:t>
      </w:r>
      <w:r>
        <w:rPr>
          <w:lang w:val="sr-Latn-CS"/>
        </w:rPr>
        <w:t>koji je</w:t>
      </w:r>
      <w:r w:rsidRPr="00A718C1">
        <w:t xml:space="preserve"> </w:t>
      </w:r>
      <w:r w:rsidRPr="00A718C1">
        <w:rPr>
          <w:lang w:val="sr-Latn-CS"/>
        </w:rPr>
        <w:t>u</w:t>
      </w:r>
      <w:r w:rsidRPr="00A718C1">
        <w:t xml:space="preserve"> </w:t>
      </w:r>
      <w:r w:rsidRPr="00A718C1">
        <w:rPr>
          <w:lang w:val="sr-Latn-CS"/>
        </w:rPr>
        <w:t>radnom</w:t>
      </w:r>
      <w:r w:rsidRPr="00A718C1">
        <w:t xml:space="preserve"> </w:t>
      </w:r>
      <w:r w:rsidRPr="00A718C1">
        <w:rPr>
          <w:lang w:val="sr-Latn-CS"/>
        </w:rPr>
        <w:t>odnosu</w:t>
      </w:r>
      <w:r w:rsidRPr="00A718C1">
        <w:t xml:space="preserve"> </w:t>
      </w:r>
      <w:r w:rsidRPr="00A718C1">
        <w:rPr>
          <w:lang w:val="sr-Latn-CS"/>
        </w:rPr>
        <w:t>kod</w:t>
      </w:r>
      <w:r w:rsidRPr="00A718C1">
        <w:t xml:space="preserve"> </w:t>
      </w:r>
      <w:r w:rsidRPr="00A718C1">
        <w:rPr>
          <w:lang w:val="sr-Latn-CS"/>
        </w:rPr>
        <w:t>ponu</w:t>
      </w:r>
      <w:r w:rsidRPr="00A718C1">
        <w:t>đ</w:t>
      </w:r>
      <w:r w:rsidRPr="00A718C1">
        <w:rPr>
          <w:lang w:val="sr-Latn-CS"/>
        </w:rPr>
        <w:t>a</w:t>
      </w:r>
      <w:r w:rsidRPr="00A718C1">
        <w:t>č</w:t>
      </w:r>
      <w:r w:rsidRPr="00A718C1">
        <w:rPr>
          <w:lang w:val="sr-Latn-CS"/>
        </w:rPr>
        <w:t>a</w:t>
      </w:r>
      <w:r w:rsidRPr="00A718C1">
        <w:t>,</w:t>
      </w:r>
      <w:r>
        <w:rPr>
          <w:lang w:val="sr-Latn-CS"/>
        </w:rPr>
        <w:t xml:space="preserve"> što se dokazuje kopijom</w:t>
      </w:r>
      <w:r w:rsidRPr="00A718C1">
        <w:rPr>
          <w:lang w:val="sr-Latn-CS"/>
        </w:rPr>
        <w:t xml:space="preserve"> ugovora o radu sa </w:t>
      </w:r>
      <w:r>
        <w:rPr>
          <w:lang w:val="pl-PL"/>
        </w:rPr>
        <w:t>kopijom</w:t>
      </w:r>
      <w:r w:rsidRPr="00A718C1">
        <w:t xml:space="preserve"> </w:t>
      </w:r>
      <w:r w:rsidRPr="00A718C1">
        <w:rPr>
          <w:lang w:val="pl-PL"/>
        </w:rPr>
        <w:t>sertifikata</w:t>
      </w:r>
      <w:r w:rsidRPr="00A718C1">
        <w:t xml:space="preserve"> </w:t>
      </w:r>
      <w:r>
        <w:rPr>
          <w:lang w:val="pl-PL"/>
        </w:rPr>
        <w:t>izdatom</w:t>
      </w:r>
      <w:r w:rsidRPr="00A718C1">
        <w:t xml:space="preserve"> </w:t>
      </w:r>
      <w:r w:rsidRPr="00A718C1">
        <w:rPr>
          <w:lang w:val="pl-PL"/>
        </w:rPr>
        <w:t>na</w:t>
      </w:r>
      <w:r w:rsidRPr="00A718C1">
        <w:t xml:space="preserve"> </w:t>
      </w:r>
      <w:r w:rsidRPr="00A718C1">
        <w:rPr>
          <w:lang w:val="pl-PL"/>
        </w:rPr>
        <w:t>ime</w:t>
      </w:r>
      <w:r w:rsidRPr="00A718C1">
        <w:t xml:space="preserve"> </w:t>
      </w:r>
      <w:r w:rsidRPr="00A718C1">
        <w:rPr>
          <w:lang w:val="pl-PL"/>
        </w:rPr>
        <w:t>servisera</w:t>
      </w:r>
      <w:r w:rsidRPr="00A718C1">
        <w:t xml:space="preserve">, </w:t>
      </w:r>
      <w:r w:rsidRPr="00A718C1">
        <w:rPr>
          <w:lang w:val="pl-PL"/>
        </w:rPr>
        <w:t>koje</w:t>
      </w:r>
      <w:r w:rsidRPr="00A718C1">
        <w:t xml:space="preserve"> </w:t>
      </w:r>
      <w:r w:rsidRPr="00A718C1">
        <w:rPr>
          <w:lang w:val="pl-PL"/>
        </w:rPr>
        <w:t>je</w:t>
      </w:r>
      <w:r w:rsidRPr="00A718C1">
        <w:t xml:space="preserve"> </w:t>
      </w:r>
      <w:r w:rsidRPr="00A718C1">
        <w:rPr>
          <w:lang w:val="pl-PL"/>
        </w:rPr>
        <w:t>izdao</w:t>
      </w:r>
      <w:r w:rsidRPr="00A718C1">
        <w:t xml:space="preserve"> </w:t>
      </w:r>
      <w:r w:rsidRPr="00A718C1">
        <w:rPr>
          <w:lang w:val="pl-PL"/>
        </w:rPr>
        <w:t>proizvo</w:t>
      </w:r>
      <w:r w:rsidRPr="00A718C1">
        <w:t>đ</w:t>
      </w:r>
      <w:r w:rsidRPr="00A718C1">
        <w:rPr>
          <w:lang w:val="pl-PL"/>
        </w:rPr>
        <w:t>a</w:t>
      </w:r>
      <w:r w:rsidRPr="00A718C1">
        <w:t>č</w:t>
      </w:r>
      <w:r>
        <w:rPr>
          <w:lang w:val="sr-Latn-CS"/>
        </w:rPr>
        <w:t xml:space="preserve"> ili je angažovan</w:t>
      </w:r>
      <w:r w:rsidRPr="00A718C1">
        <w:rPr>
          <w:lang w:val="sr-Latn-CS"/>
        </w:rPr>
        <w:t xml:space="preserve"> po drugom osnovu kod ponuđača, što se dokazuje aktom o angažovanju servisera i </w:t>
      </w:r>
      <w:r w:rsidRPr="00A718C1">
        <w:rPr>
          <w:lang w:val="pl-PL"/>
        </w:rPr>
        <w:t>kopijama</w:t>
      </w:r>
      <w:r w:rsidRPr="00A718C1">
        <w:t xml:space="preserve"> </w:t>
      </w:r>
      <w:r w:rsidRPr="00A718C1">
        <w:rPr>
          <w:lang w:val="pl-PL"/>
        </w:rPr>
        <w:t>sertifikata</w:t>
      </w:r>
      <w:r w:rsidRPr="00A718C1">
        <w:t xml:space="preserve"> </w:t>
      </w:r>
      <w:r w:rsidRPr="00A718C1">
        <w:rPr>
          <w:lang w:val="pl-PL"/>
        </w:rPr>
        <w:t>izdatim</w:t>
      </w:r>
      <w:r w:rsidRPr="00A718C1">
        <w:t xml:space="preserve"> </w:t>
      </w:r>
      <w:r w:rsidRPr="00A718C1">
        <w:rPr>
          <w:lang w:val="pl-PL"/>
        </w:rPr>
        <w:t>na</w:t>
      </w:r>
      <w:r w:rsidRPr="00A718C1">
        <w:t xml:space="preserve"> </w:t>
      </w:r>
      <w:r w:rsidRPr="00A718C1">
        <w:rPr>
          <w:lang w:val="pl-PL"/>
        </w:rPr>
        <w:t>ime</w:t>
      </w:r>
      <w:r w:rsidRPr="00A718C1">
        <w:t xml:space="preserve"> </w:t>
      </w:r>
      <w:r w:rsidRPr="00A718C1">
        <w:rPr>
          <w:lang w:val="pl-PL"/>
        </w:rPr>
        <w:t>servisera</w:t>
      </w:r>
      <w:r w:rsidRPr="00A718C1">
        <w:t xml:space="preserve">, </w:t>
      </w:r>
      <w:r w:rsidRPr="00A718C1">
        <w:rPr>
          <w:lang w:val="pl-PL"/>
        </w:rPr>
        <w:t>koje</w:t>
      </w:r>
      <w:r w:rsidRPr="00A718C1">
        <w:t xml:space="preserve"> </w:t>
      </w:r>
      <w:r w:rsidRPr="00A718C1">
        <w:rPr>
          <w:lang w:val="pl-PL"/>
        </w:rPr>
        <w:t>je</w:t>
      </w:r>
      <w:r w:rsidRPr="00A718C1">
        <w:t xml:space="preserve"> </w:t>
      </w:r>
      <w:r w:rsidRPr="00A718C1">
        <w:rPr>
          <w:lang w:val="pl-PL"/>
        </w:rPr>
        <w:t>izdao</w:t>
      </w:r>
      <w:r w:rsidRPr="00A718C1">
        <w:t xml:space="preserve"> </w:t>
      </w:r>
      <w:r w:rsidRPr="00A718C1">
        <w:rPr>
          <w:lang w:val="pl-PL"/>
        </w:rPr>
        <w:t>proizvo</w:t>
      </w:r>
      <w:r w:rsidRPr="00A718C1">
        <w:t>đ</w:t>
      </w:r>
      <w:r w:rsidRPr="00A718C1">
        <w:rPr>
          <w:lang w:val="pl-PL"/>
        </w:rPr>
        <w:t>a</w:t>
      </w:r>
      <w:r w:rsidRPr="00A718C1">
        <w:t>č.</w:t>
      </w:r>
    </w:p>
    <w:p w:rsidR="00EA7829" w:rsidRPr="005A6160" w:rsidRDefault="00EA7829" w:rsidP="002719B5">
      <w:pPr>
        <w:jc w:val="both"/>
        <w:rPr>
          <w:color w:val="FF0000"/>
        </w:rPr>
      </w:pPr>
    </w:p>
    <w:p w:rsidR="00EA7829" w:rsidRPr="0062733E" w:rsidRDefault="00EA7829" w:rsidP="002719B5">
      <w:pPr>
        <w:rPr>
          <w:color w:val="FF0000"/>
        </w:rPr>
      </w:pPr>
    </w:p>
    <w:p w:rsidR="00EA7829" w:rsidRPr="0062733E" w:rsidRDefault="00EA7829" w:rsidP="002719B5">
      <w:pPr>
        <w:rPr>
          <w:color w:val="FF0000"/>
        </w:rPr>
      </w:pPr>
    </w:p>
    <w:p w:rsidR="00EA7829" w:rsidRPr="0062733E" w:rsidRDefault="00EA7829" w:rsidP="002719B5">
      <w:pPr>
        <w:rPr>
          <w:color w:val="FF0000"/>
        </w:rPr>
      </w:pPr>
    </w:p>
    <w:p w:rsidR="00EA7829" w:rsidRPr="00A718C1" w:rsidRDefault="00EA7829" w:rsidP="002719B5">
      <w:pPr>
        <w:rPr>
          <w:lang w:val="sr-Latn-CS"/>
        </w:rPr>
      </w:pPr>
    </w:p>
    <w:p w:rsidR="00EA7829" w:rsidRDefault="00EA7829" w:rsidP="002719B5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EA7829" w:rsidRDefault="00EA7829" w:rsidP="002719B5">
      <w:pPr>
        <w:rPr>
          <w:lang w:val="sr-Latn-CS"/>
        </w:rPr>
      </w:pPr>
    </w:p>
    <w:p w:rsidR="00EA7829" w:rsidRDefault="00EA7829" w:rsidP="002719B5">
      <w:pPr>
        <w:rPr>
          <w:lang w:val="sr-Latn-CS"/>
        </w:rPr>
      </w:pPr>
    </w:p>
    <w:p w:rsidR="00EA7829" w:rsidRDefault="00EA7829" w:rsidP="002719B5">
      <w:pPr>
        <w:rPr>
          <w:lang w:val="sr-Latn-CS"/>
        </w:rPr>
      </w:pPr>
    </w:p>
    <w:p w:rsidR="00EA7829" w:rsidRDefault="00EA7829" w:rsidP="0062733E">
      <w:pPr>
        <w:rPr>
          <w:lang w:val="sl-SI"/>
        </w:rPr>
      </w:pPr>
    </w:p>
    <w:p w:rsidR="00EA7829" w:rsidRDefault="00EA7829" w:rsidP="0062733E">
      <w:pPr>
        <w:rPr>
          <w:lang w:val="sl-SI"/>
        </w:rPr>
      </w:pPr>
    </w:p>
    <w:p w:rsidR="00EA7829" w:rsidRDefault="00EA7829" w:rsidP="0062733E">
      <w:pPr>
        <w:rPr>
          <w:lang w:val="sl-SI"/>
        </w:rPr>
      </w:pPr>
    </w:p>
    <w:p w:rsidR="00EA7829" w:rsidRDefault="00EA7829" w:rsidP="0062733E">
      <w:pPr>
        <w:rPr>
          <w:lang w:val="sl-SI"/>
        </w:rPr>
      </w:pPr>
    </w:p>
    <w:p w:rsidR="00EA7829" w:rsidRPr="0062733E" w:rsidRDefault="00EA7829" w:rsidP="0062733E">
      <w:pPr>
        <w:rPr>
          <w:lang w:val="sl-SI"/>
        </w:rPr>
      </w:pPr>
    </w:p>
    <w:p w:rsidR="00EA7829" w:rsidRDefault="00EA7829" w:rsidP="002719B5">
      <w:pPr>
        <w:ind w:left="2880" w:firstLine="720"/>
        <w:outlineLvl w:val="0"/>
        <w:rPr>
          <w:b/>
          <w:bCs/>
          <w:lang w:val="sr-Latn-CS"/>
        </w:rPr>
      </w:pPr>
    </w:p>
    <w:p w:rsidR="00EA7829" w:rsidRDefault="00EA7829" w:rsidP="002719B5">
      <w:pPr>
        <w:outlineLvl w:val="0"/>
        <w:rPr>
          <w:b/>
          <w:bCs/>
          <w:lang w:val="sr-Latn-CS"/>
        </w:rPr>
      </w:pPr>
    </w:p>
    <w:p w:rsidR="00EA7829" w:rsidRPr="006C2F78" w:rsidRDefault="00EA7829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OBRAZAC 10</w:t>
      </w:r>
    </w:p>
    <w:p w:rsidR="00EA7829" w:rsidRDefault="00EA7829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7829" w:rsidRDefault="00EA7829" w:rsidP="002719B5">
      <w:pPr>
        <w:ind w:firstLine="708"/>
        <w:jc w:val="both"/>
      </w:pPr>
      <w:r>
        <w:t xml:space="preserve">  (Naziv ponuđača)</w:t>
      </w:r>
    </w:p>
    <w:p w:rsidR="00EA7829" w:rsidRDefault="00EA7829" w:rsidP="002719B5">
      <w:pPr>
        <w:jc w:val="both"/>
      </w:pPr>
      <w:r>
        <w:t>Br:__________________________</w:t>
      </w:r>
    </w:p>
    <w:p w:rsidR="00EA7829" w:rsidRDefault="00EA7829" w:rsidP="002719B5">
      <w:pPr>
        <w:jc w:val="both"/>
      </w:pPr>
      <w:r>
        <w:t>Datum:_______________________</w:t>
      </w:r>
    </w:p>
    <w:p w:rsidR="00EA7829" w:rsidRPr="006C2F78" w:rsidRDefault="00EA7829" w:rsidP="002719B5">
      <w:pPr>
        <w:ind w:left="2880" w:firstLine="720"/>
        <w:outlineLvl w:val="0"/>
        <w:rPr>
          <w:b/>
          <w:bCs/>
        </w:rPr>
      </w:pPr>
    </w:p>
    <w:p w:rsidR="00EA7829" w:rsidRPr="00D9784B" w:rsidRDefault="00EA7829" w:rsidP="005A6160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EA7829" w:rsidRPr="004814F3" w:rsidRDefault="00EA7829" w:rsidP="00FD3EC3">
      <w:pPr>
        <w:jc w:val="center"/>
        <w:rPr>
          <w:lang w:val="sl-SI"/>
        </w:rPr>
      </w:pPr>
      <w:r>
        <w:rPr>
          <w:lang w:val="sl-SI"/>
        </w:rPr>
        <w:t>Za javnu nabavku</w:t>
      </w:r>
      <w:r w:rsidRPr="00F83BBD">
        <w:rPr>
          <w:lang w:val="sl-SI"/>
        </w:rPr>
        <w:t xml:space="preserve"> </w:t>
      </w: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</w:p>
    <w:p w:rsidR="00EA7829" w:rsidRDefault="00EA7829" w:rsidP="005A6160">
      <w:pPr>
        <w:ind w:left="720" w:firstLine="720"/>
        <w:jc w:val="center"/>
        <w:rPr>
          <w:b/>
          <w:bCs/>
          <w:lang w:val="sr-Latn-CS"/>
        </w:rPr>
      </w:pPr>
    </w:p>
    <w:p w:rsidR="00EA7829" w:rsidRPr="00135860" w:rsidRDefault="00EA7829" w:rsidP="005A6160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7829" w:rsidRDefault="00EA7829" w:rsidP="005A6160">
      <w:pPr>
        <w:widowControl w:val="0"/>
        <w:autoSpaceDE w:val="0"/>
        <w:autoSpaceDN w:val="0"/>
        <w:adjustRightInd w:val="0"/>
        <w:spacing w:before="29"/>
        <w:ind w:right="51"/>
        <w:rPr>
          <w:b/>
          <w:bCs/>
          <w:lang w:val="sr-Latn-CS"/>
        </w:rPr>
      </w:pPr>
    </w:p>
    <w:p w:rsidR="00EA7829" w:rsidRPr="006D59D2" w:rsidRDefault="00EA7829" w:rsidP="002719B5">
      <w:pPr>
        <w:ind w:left="4248"/>
        <w:rPr>
          <w:b/>
          <w:bCs/>
          <w:lang w:val="sl-SI"/>
        </w:rPr>
      </w:pPr>
    </w:p>
    <w:p w:rsidR="00EA7829" w:rsidRDefault="00EA7829" w:rsidP="002719B5">
      <w:pPr>
        <w:ind w:left="4320"/>
        <w:rPr>
          <w:b/>
          <w:bCs/>
          <w:lang w:val="sr-Latn-CS"/>
        </w:rPr>
      </w:pPr>
    </w:p>
    <w:p w:rsidR="00EA7829" w:rsidRPr="006D59D2" w:rsidRDefault="00EA7829" w:rsidP="002719B5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EA7829" w:rsidRDefault="00EA7829" w:rsidP="002719B5">
      <w:pPr>
        <w:ind w:left="144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</w:t>
      </w:r>
    </w:p>
    <w:p w:rsidR="00EA7829" w:rsidRPr="006D59D2" w:rsidRDefault="00EA7829" w:rsidP="002719B5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EA7829" w:rsidRDefault="00EA7829" w:rsidP="002719B5">
      <w:pPr>
        <w:jc w:val="both"/>
        <w:rPr>
          <w:lang w:val="sr-Latn-CS"/>
        </w:rPr>
      </w:pPr>
    </w:p>
    <w:p w:rsidR="00EA7829" w:rsidRPr="006D59D2" w:rsidRDefault="00EA7829" w:rsidP="002719B5">
      <w:pPr>
        <w:jc w:val="both"/>
        <w:rPr>
          <w:lang w:val="sr-Latn-CS"/>
        </w:rPr>
      </w:pPr>
    </w:p>
    <w:p w:rsidR="00EA7829" w:rsidRPr="00FD3EC3" w:rsidRDefault="00EA7829" w:rsidP="00FD3EC3">
      <w:pPr>
        <w:jc w:val="both"/>
        <w:rPr>
          <w:lang w:val="sl-SI"/>
        </w:rPr>
      </w:pPr>
      <w:r w:rsidRPr="006D59D2">
        <w:t>U vezi sa pozivom za dostavljanje</w:t>
      </w:r>
      <w:r>
        <w:t xml:space="preserve"> ponude z</w:t>
      </w:r>
      <w:r>
        <w:rPr>
          <w:lang w:val="sl-SI"/>
        </w:rPr>
        <w:t>a javnu nabavku</w:t>
      </w:r>
      <w:r w:rsidRPr="00F83BBD">
        <w:rPr>
          <w:lang w:val="sl-SI"/>
        </w:rPr>
        <w:t xml:space="preserve"> </w:t>
      </w: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meseci, </w:t>
      </w:r>
      <w:r w:rsidRPr="00B13963">
        <w:t>u</w:t>
      </w:r>
      <w:r w:rsidRPr="00B13963">
        <w:rPr>
          <w:b/>
          <w:bCs/>
          <w:lang w:val="sl-SI"/>
        </w:rPr>
        <w:t xml:space="preserve"> </w:t>
      </w:r>
      <w:r w:rsidRPr="0062733E">
        <w:rPr>
          <w:lang w:val="sl-SI"/>
        </w:rPr>
        <w:t>post</w:t>
      </w:r>
      <w:r w:rsidRPr="00B13963">
        <w:rPr>
          <w:lang w:val="sl-SI"/>
        </w:rPr>
        <w:t>upku javne nabavke</w:t>
      </w:r>
      <w:r>
        <w:rPr>
          <w:lang w:val="sl-SI"/>
        </w:rPr>
        <w:t xml:space="preserve"> male vrednosti</w:t>
      </w:r>
      <w:r w:rsidRPr="00B13963">
        <w:rPr>
          <w:lang w:val="sl-SI"/>
        </w:rPr>
        <w:t xml:space="preserve"> broj</w:t>
      </w:r>
      <w:r w:rsidRPr="00B13963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1</w:t>
      </w:r>
      <w:r w:rsidRPr="00B13963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  <w:r w:rsidRPr="006D59D2">
        <w:t>, izjavljujemo da nastupamo sa podizvođačem / podizvođačima i u nastavku navodimo njegovo / njihovo učešće po vrednosti:</w:t>
      </w:r>
    </w:p>
    <w:p w:rsidR="00EA7829" w:rsidRPr="006D59D2" w:rsidRDefault="00EA7829" w:rsidP="00736687">
      <w:pPr>
        <w:jc w:val="both"/>
        <w:rPr>
          <w:lang w:val="sr-Latn-CS"/>
        </w:rPr>
      </w:pPr>
    </w:p>
    <w:p w:rsidR="00EA7829" w:rsidRPr="006D59D2" w:rsidRDefault="00EA7829" w:rsidP="002719B5">
      <w:pPr>
        <w:jc w:val="both"/>
        <w:rPr>
          <w:lang w:val="sr-Latn-CS"/>
        </w:rPr>
      </w:pPr>
    </w:p>
    <w:p w:rsidR="00EA7829" w:rsidRPr="006D59D2" w:rsidRDefault="00EA7829" w:rsidP="002719B5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EA7829" w:rsidRPr="006D59D2" w:rsidRDefault="00EA7829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EA7829" w:rsidRPr="00FD3EC3" w:rsidRDefault="00EA7829" w:rsidP="002719B5">
      <w:pPr>
        <w:jc w:val="both"/>
        <w:rPr>
          <w:lang w:val="sl-SI"/>
        </w:rPr>
      </w:pPr>
      <w:r w:rsidRPr="006D59D2">
        <w:rPr>
          <w:lang w:val="sr-Latn-CS"/>
        </w:rPr>
        <w:t xml:space="preserve">u ukupnoj vrednosti ponude učestvuje u </w:t>
      </w:r>
      <w:r>
        <w:rPr>
          <w:lang w:val="sl-SI"/>
        </w:rPr>
        <w:t xml:space="preserve"> nabavci</w:t>
      </w:r>
      <w:r w:rsidRPr="00F83BBD">
        <w:rPr>
          <w:lang w:val="sl-SI"/>
        </w:rPr>
        <w:t xml:space="preserve"> </w:t>
      </w: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  <w:r>
        <w:rPr>
          <w:lang w:val="sl-SI"/>
        </w:rPr>
        <w:t xml:space="preserve"> </w:t>
      </w:r>
      <w:r w:rsidRPr="006D59D2">
        <w:rPr>
          <w:lang w:val="sr-Latn-CS"/>
        </w:rPr>
        <w:t xml:space="preserve">na sledeći način </w:t>
      </w:r>
      <w:r>
        <w:rPr>
          <w:lang w:val="sr-Latn-CS"/>
        </w:rPr>
        <w:t xml:space="preserve"> _________________________________</w:t>
      </w:r>
    </w:p>
    <w:p w:rsidR="00EA7829" w:rsidRPr="006D59D2" w:rsidRDefault="00EA7829" w:rsidP="002719B5">
      <w:pPr>
        <w:jc w:val="both"/>
        <w:rPr>
          <w:lang w:val="sr-Latn-CS"/>
        </w:rPr>
      </w:pPr>
    </w:p>
    <w:p w:rsidR="00EA7829" w:rsidRPr="006D59D2" w:rsidRDefault="00EA7829" w:rsidP="002719B5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EA7829" w:rsidRDefault="00EA7829" w:rsidP="002719B5">
      <w:pPr>
        <w:rPr>
          <w:lang w:val="sr-Latn-CS"/>
        </w:rPr>
      </w:pPr>
    </w:p>
    <w:p w:rsidR="00EA7829" w:rsidRPr="006D59D2" w:rsidRDefault="00EA7829" w:rsidP="002719B5">
      <w:pPr>
        <w:rPr>
          <w:lang w:val="sr-Latn-CS"/>
        </w:rPr>
      </w:pPr>
    </w:p>
    <w:p w:rsidR="00EA7829" w:rsidRPr="006D59D2" w:rsidRDefault="00EA7829" w:rsidP="002719B5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EA7829" w:rsidRPr="006D59D2" w:rsidRDefault="00EA7829" w:rsidP="002719B5">
      <w:pPr>
        <w:rPr>
          <w:lang w:val="sr-Latn-CS"/>
        </w:rPr>
      </w:pPr>
    </w:p>
    <w:p w:rsidR="00EA7829" w:rsidRPr="006D59D2" w:rsidRDefault="00EA7829" w:rsidP="002719B5">
      <w:pPr>
        <w:rPr>
          <w:lang w:val="sr-Latn-CS"/>
        </w:rPr>
      </w:pPr>
    </w:p>
    <w:p w:rsidR="00EA7829" w:rsidRPr="006D59D2" w:rsidRDefault="00EA7829" w:rsidP="002719B5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EA7829" w:rsidRPr="006D59D2" w:rsidRDefault="00EA7829" w:rsidP="002719B5">
      <w:pPr>
        <w:rPr>
          <w:lang w:val="sr-Latn-CS"/>
        </w:rPr>
      </w:pPr>
    </w:p>
    <w:p w:rsidR="00EA7829" w:rsidRPr="006D59D2" w:rsidRDefault="00EA7829" w:rsidP="002719B5">
      <w:pPr>
        <w:jc w:val="both"/>
        <w:rPr>
          <w:lang w:val="sr-Latn-CS"/>
        </w:rPr>
      </w:pPr>
    </w:p>
    <w:p w:rsidR="00EA7829" w:rsidRPr="006D59D2" w:rsidRDefault="00EA7829" w:rsidP="002719B5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EA7829" w:rsidRPr="006D59D2" w:rsidRDefault="00EA7829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EA7829" w:rsidRPr="006D59D2" w:rsidRDefault="00EA7829" w:rsidP="002719B5">
      <w:pPr>
        <w:jc w:val="both"/>
        <w:rPr>
          <w:lang w:val="sr-Latn-CS"/>
        </w:rPr>
      </w:pPr>
    </w:p>
    <w:p w:rsidR="00EA7829" w:rsidRDefault="00EA7829" w:rsidP="002719B5">
      <w:pPr>
        <w:jc w:val="both"/>
        <w:rPr>
          <w:lang w:val="sr-Latn-CS"/>
        </w:rPr>
      </w:pPr>
    </w:p>
    <w:p w:rsidR="00EA7829" w:rsidRDefault="00EA7829" w:rsidP="002719B5">
      <w:pPr>
        <w:jc w:val="both"/>
        <w:rPr>
          <w:lang w:val="sr-Latn-CS"/>
        </w:rPr>
      </w:pPr>
    </w:p>
    <w:p w:rsidR="00EA7829" w:rsidRDefault="00EA7829" w:rsidP="002719B5">
      <w:pPr>
        <w:jc w:val="both"/>
        <w:rPr>
          <w:lang w:val="sr-Latn-CS"/>
        </w:rPr>
      </w:pPr>
    </w:p>
    <w:p w:rsidR="00EA7829" w:rsidRDefault="00EA7829" w:rsidP="002719B5">
      <w:pPr>
        <w:jc w:val="both"/>
        <w:rPr>
          <w:lang w:val="sr-Latn-CS"/>
        </w:rPr>
      </w:pPr>
    </w:p>
    <w:p w:rsidR="00EA7829" w:rsidRDefault="00EA7829" w:rsidP="002719B5">
      <w:pPr>
        <w:jc w:val="both"/>
        <w:rPr>
          <w:lang w:val="sr-Latn-CS"/>
        </w:rPr>
      </w:pPr>
    </w:p>
    <w:p w:rsidR="00EA7829" w:rsidRDefault="00EA7829" w:rsidP="002719B5">
      <w:pPr>
        <w:jc w:val="both"/>
        <w:rPr>
          <w:lang w:val="sr-Latn-CS"/>
        </w:rPr>
      </w:pPr>
    </w:p>
    <w:p w:rsidR="00EA7829" w:rsidRPr="006D59D2" w:rsidRDefault="00EA7829" w:rsidP="002719B5">
      <w:pPr>
        <w:jc w:val="both"/>
        <w:rPr>
          <w:lang w:val="sr-Latn-CS"/>
        </w:rPr>
      </w:pPr>
    </w:p>
    <w:p w:rsidR="00EA7829" w:rsidRPr="006D59D2" w:rsidRDefault="00EA7829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11</w:t>
      </w:r>
    </w:p>
    <w:p w:rsidR="00EA7829" w:rsidRDefault="00EA7829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7829" w:rsidRDefault="00EA7829" w:rsidP="002719B5">
      <w:pPr>
        <w:ind w:firstLine="708"/>
        <w:jc w:val="both"/>
      </w:pPr>
      <w:r>
        <w:t xml:space="preserve">  (Naziv ponuđača)</w:t>
      </w:r>
    </w:p>
    <w:p w:rsidR="00EA7829" w:rsidRDefault="00EA7829" w:rsidP="002719B5">
      <w:pPr>
        <w:jc w:val="both"/>
      </w:pPr>
      <w:r>
        <w:t>Br:__________________________</w:t>
      </w:r>
    </w:p>
    <w:p w:rsidR="00EA7829" w:rsidRDefault="00EA7829" w:rsidP="002719B5">
      <w:pPr>
        <w:jc w:val="both"/>
      </w:pPr>
      <w:r>
        <w:t>Datum:_______________________</w:t>
      </w:r>
    </w:p>
    <w:p w:rsidR="00EA7829" w:rsidRDefault="00EA7829" w:rsidP="002719B5">
      <w:pPr>
        <w:ind w:left="720"/>
        <w:outlineLvl w:val="0"/>
        <w:rPr>
          <w:b/>
          <w:bCs/>
          <w:lang w:val="sr-Latn-CS"/>
        </w:rPr>
      </w:pPr>
    </w:p>
    <w:p w:rsidR="00EA7829" w:rsidRPr="00D9784B" w:rsidRDefault="00EA7829" w:rsidP="00736687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EA7829" w:rsidRPr="004814F3" w:rsidRDefault="00EA7829" w:rsidP="00FD3EC3">
      <w:pPr>
        <w:jc w:val="center"/>
        <w:rPr>
          <w:lang w:val="sl-SI"/>
        </w:rPr>
      </w:pPr>
      <w:r>
        <w:rPr>
          <w:lang w:val="sl-SI"/>
        </w:rPr>
        <w:t>Za javnu nabavku</w:t>
      </w:r>
      <w:r w:rsidRPr="00F83BBD">
        <w:rPr>
          <w:lang w:val="sl-SI"/>
        </w:rPr>
        <w:t xml:space="preserve"> </w:t>
      </w: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</w:p>
    <w:p w:rsidR="00EA7829" w:rsidRDefault="00EA7829" w:rsidP="00736687">
      <w:pPr>
        <w:ind w:left="720" w:firstLine="720"/>
        <w:jc w:val="center"/>
        <w:rPr>
          <w:b/>
          <w:bCs/>
          <w:lang w:val="sr-Latn-CS"/>
        </w:rPr>
      </w:pPr>
    </w:p>
    <w:p w:rsidR="00EA7829" w:rsidRPr="00135860" w:rsidRDefault="00EA7829" w:rsidP="00736687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7829" w:rsidRDefault="00EA7829" w:rsidP="002719B5">
      <w:pPr>
        <w:ind w:left="720"/>
        <w:outlineLvl w:val="0"/>
        <w:rPr>
          <w:b/>
          <w:bCs/>
          <w:lang w:val="sr-Latn-CS"/>
        </w:rPr>
      </w:pPr>
    </w:p>
    <w:p w:rsidR="00EA7829" w:rsidRDefault="00EA7829" w:rsidP="002719B5">
      <w:pPr>
        <w:ind w:left="720"/>
        <w:outlineLvl w:val="0"/>
        <w:rPr>
          <w:b/>
          <w:bCs/>
          <w:lang w:val="sr-Latn-CS"/>
        </w:rPr>
      </w:pPr>
    </w:p>
    <w:p w:rsidR="00EA7829" w:rsidRPr="006D59D2" w:rsidRDefault="00EA7829" w:rsidP="002719B5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EA7829" w:rsidRPr="009B1FE2" w:rsidRDefault="00EA7829" w:rsidP="002719B5">
      <w:pPr>
        <w:jc w:val="center"/>
        <w:rPr>
          <w:b/>
          <w:bCs/>
          <w:lang w:val="sr-Latn-CS"/>
        </w:rPr>
      </w:pPr>
    </w:p>
    <w:p w:rsidR="00EA7829" w:rsidRPr="009B1FE2" w:rsidRDefault="00EA782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EA7829" w:rsidRPr="009B1FE2" w:rsidRDefault="00EA7829" w:rsidP="002719B5">
      <w:pPr>
        <w:jc w:val="both"/>
        <w:rPr>
          <w:b/>
          <w:bCs/>
          <w:lang w:val="sr-Latn-CS"/>
        </w:rPr>
      </w:pPr>
    </w:p>
    <w:p w:rsidR="00EA7829" w:rsidRPr="009B1FE2" w:rsidRDefault="00EA782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EA7829" w:rsidRPr="009B1FE2" w:rsidRDefault="00EA7829" w:rsidP="002719B5">
      <w:pPr>
        <w:jc w:val="both"/>
        <w:rPr>
          <w:b/>
          <w:bCs/>
          <w:lang w:val="sr-Latn-CS"/>
        </w:rPr>
      </w:pPr>
    </w:p>
    <w:p w:rsidR="00EA7829" w:rsidRPr="009B1FE2" w:rsidRDefault="00EA782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EA7829" w:rsidRPr="009B1FE2" w:rsidRDefault="00EA7829" w:rsidP="002719B5">
      <w:pPr>
        <w:jc w:val="both"/>
        <w:rPr>
          <w:b/>
          <w:bCs/>
          <w:lang w:val="sr-Latn-CS"/>
        </w:rPr>
      </w:pPr>
    </w:p>
    <w:p w:rsidR="00EA7829" w:rsidRPr="009B1FE2" w:rsidRDefault="00EA782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EA7829" w:rsidRPr="009B1FE2" w:rsidRDefault="00EA7829" w:rsidP="002719B5">
      <w:pPr>
        <w:jc w:val="both"/>
        <w:rPr>
          <w:b/>
          <w:bCs/>
          <w:lang w:val="sr-Latn-CS"/>
        </w:rPr>
      </w:pPr>
    </w:p>
    <w:p w:rsidR="00EA7829" w:rsidRPr="009B1FE2" w:rsidRDefault="00EA782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EA7829" w:rsidRPr="009B1FE2" w:rsidRDefault="00EA782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EA7829" w:rsidRPr="009B1FE2" w:rsidRDefault="00EA782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EA7829" w:rsidRPr="009B1FE2" w:rsidRDefault="00EA7829" w:rsidP="002719B5">
      <w:pPr>
        <w:jc w:val="both"/>
        <w:rPr>
          <w:b/>
          <w:bCs/>
          <w:lang w:val="sr-Latn-CS"/>
        </w:rPr>
      </w:pPr>
    </w:p>
    <w:p w:rsidR="00EA7829" w:rsidRPr="009B1FE2" w:rsidRDefault="00EA782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EA7829" w:rsidRPr="009B1FE2" w:rsidRDefault="00EA7829" w:rsidP="002719B5">
      <w:pPr>
        <w:jc w:val="both"/>
        <w:rPr>
          <w:b/>
          <w:bCs/>
          <w:lang w:val="sr-Latn-CS"/>
        </w:rPr>
      </w:pPr>
    </w:p>
    <w:p w:rsidR="00EA7829" w:rsidRPr="009B1FE2" w:rsidRDefault="00EA782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EA7829" w:rsidRPr="009B1FE2" w:rsidRDefault="00EA7829" w:rsidP="002719B5">
      <w:pPr>
        <w:jc w:val="both"/>
        <w:rPr>
          <w:b/>
          <w:bCs/>
          <w:lang w:val="sr-Latn-CS"/>
        </w:rPr>
      </w:pPr>
    </w:p>
    <w:p w:rsidR="00EA7829" w:rsidRPr="009B1FE2" w:rsidRDefault="00EA782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EA7829" w:rsidRPr="009B1FE2" w:rsidRDefault="00EA7829" w:rsidP="002719B5">
      <w:pPr>
        <w:jc w:val="both"/>
        <w:rPr>
          <w:b/>
          <w:bCs/>
          <w:lang w:val="sr-Latn-CS"/>
        </w:rPr>
      </w:pPr>
    </w:p>
    <w:p w:rsidR="00EA7829" w:rsidRPr="009B1FE2" w:rsidRDefault="00EA7829" w:rsidP="002719B5">
      <w:pPr>
        <w:rPr>
          <w:lang w:val="sr-Latn-CS"/>
        </w:rPr>
      </w:pPr>
    </w:p>
    <w:p w:rsidR="00EA7829" w:rsidRPr="009B1FE2" w:rsidRDefault="00EA7829" w:rsidP="002719B5">
      <w:pPr>
        <w:rPr>
          <w:lang w:val="sr-Latn-CS"/>
        </w:rPr>
      </w:pPr>
    </w:p>
    <w:p w:rsidR="00EA7829" w:rsidRPr="009B1FE2" w:rsidRDefault="00EA7829" w:rsidP="002719B5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EA7829" w:rsidRPr="009B1FE2" w:rsidRDefault="00EA7829" w:rsidP="002719B5">
      <w:pPr>
        <w:rPr>
          <w:lang w:val="sr-Latn-CS"/>
        </w:rPr>
      </w:pPr>
    </w:p>
    <w:p w:rsidR="00EA7829" w:rsidRPr="009B1FE2" w:rsidRDefault="00EA7829" w:rsidP="002719B5">
      <w:pPr>
        <w:rPr>
          <w:lang w:val="sr-Latn-CS"/>
        </w:rPr>
      </w:pPr>
    </w:p>
    <w:p w:rsidR="00EA7829" w:rsidRPr="009B1FE2" w:rsidRDefault="00EA7829" w:rsidP="002719B5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EA7829" w:rsidRPr="009B1FE2" w:rsidRDefault="00EA7829" w:rsidP="002719B5">
      <w:pPr>
        <w:jc w:val="both"/>
        <w:rPr>
          <w:lang w:val="sr-Latn-CS"/>
        </w:rPr>
      </w:pPr>
    </w:p>
    <w:p w:rsidR="00EA7829" w:rsidRPr="009B1FE2" w:rsidRDefault="00EA7829" w:rsidP="002719B5">
      <w:pPr>
        <w:jc w:val="both"/>
        <w:rPr>
          <w:lang w:val="sr-Latn-CS"/>
        </w:rPr>
      </w:pPr>
    </w:p>
    <w:p w:rsidR="00EA7829" w:rsidRPr="009B1FE2" w:rsidRDefault="00EA782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EA7829" w:rsidRPr="009B1FE2" w:rsidRDefault="00EA782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podizvođača, obrazac treba fotokopirati. </w:t>
      </w:r>
    </w:p>
    <w:p w:rsidR="00EA7829" w:rsidRPr="009B1FE2" w:rsidRDefault="00EA7829" w:rsidP="002719B5">
      <w:pPr>
        <w:jc w:val="both"/>
        <w:rPr>
          <w:b/>
          <w:bCs/>
          <w:lang w:val="sr-Latn-CS"/>
        </w:rPr>
      </w:pPr>
    </w:p>
    <w:p w:rsidR="00EA7829" w:rsidRPr="009B1FE2" w:rsidRDefault="00EA7829" w:rsidP="002719B5">
      <w:pPr>
        <w:rPr>
          <w:b/>
          <w:bCs/>
          <w:lang w:val="sr-Latn-CS"/>
        </w:rPr>
      </w:pPr>
    </w:p>
    <w:p w:rsidR="00EA7829" w:rsidRDefault="00EA7829" w:rsidP="002719B5">
      <w:pPr>
        <w:outlineLvl w:val="0"/>
        <w:rPr>
          <w:b/>
          <w:bCs/>
          <w:lang w:val="sr-Latn-CS"/>
        </w:rPr>
      </w:pPr>
    </w:p>
    <w:p w:rsidR="00EA7829" w:rsidRDefault="00EA7829" w:rsidP="002719B5">
      <w:pPr>
        <w:outlineLvl w:val="0"/>
        <w:rPr>
          <w:b/>
          <w:bCs/>
          <w:lang w:val="sr-Latn-CS"/>
        </w:rPr>
      </w:pPr>
    </w:p>
    <w:p w:rsidR="00EA7829" w:rsidRDefault="00EA7829" w:rsidP="002719B5">
      <w:pPr>
        <w:rPr>
          <w:lang w:val="sl-SI"/>
        </w:rPr>
      </w:pPr>
    </w:p>
    <w:p w:rsidR="00EA7829" w:rsidRDefault="00EA7829" w:rsidP="002719B5">
      <w:pPr>
        <w:jc w:val="both"/>
        <w:rPr>
          <w:lang w:val="sr-Latn-CS"/>
        </w:rPr>
      </w:pPr>
    </w:p>
    <w:p w:rsidR="00EA7829" w:rsidRDefault="00EA7829" w:rsidP="002719B5">
      <w:pPr>
        <w:jc w:val="both"/>
        <w:rPr>
          <w:lang w:val="sr-Latn-CS"/>
        </w:rPr>
      </w:pPr>
    </w:p>
    <w:p w:rsidR="00EA7829" w:rsidRPr="006D59D2" w:rsidRDefault="00EA7829" w:rsidP="002719B5">
      <w:pPr>
        <w:jc w:val="both"/>
        <w:rPr>
          <w:lang w:val="sr-Latn-CS"/>
        </w:rPr>
      </w:pPr>
    </w:p>
    <w:p w:rsidR="00EA7829" w:rsidRPr="006D59D2" w:rsidRDefault="00EA7829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12</w:t>
      </w:r>
    </w:p>
    <w:p w:rsidR="00EA7829" w:rsidRDefault="00EA7829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7829" w:rsidRDefault="00EA7829" w:rsidP="002719B5">
      <w:pPr>
        <w:ind w:firstLine="708"/>
        <w:jc w:val="both"/>
      </w:pPr>
      <w:r>
        <w:t xml:space="preserve">  (Naziv ponuđača)</w:t>
      </w:r>
    </w:p>
    <w:p w:rsidR="00EA7829" w:rsidRDefault="00EA7829" w:rsidP="002719B5">
      <w:pPr>
        <w:jc w:val="both"/>
      </w:pPr>
      <w:r>
        <w:t>Br:__________________________</w:t>
      </w:r>
    </w:p>
    <w:p w:rsidR="00EA7829" w:rsidRDefault="00EA7829" w:rsidP="002719B5">
      <w:pPr>
        <w:jc w:val="both"/>
      </w:pPr>
      <w:r>
        <w:t>Datum:_______________________</w:t>
      </w:r>
    </w:p>
    <w:p w:rsidR="00EA7829" w:rsidRDefault="00EA7829" w:rsidP="002719B5">
      <w:pPr>
        <w:outlineLvl w:val="0"/>
        <w:rPr>
          <w:b/>
          <w:bCs/>
          <w:lang w:val="sr-Latn-CS"/>
        </w:rPr>
      </w:pPr>
    </w:p>
    <w:p w:rsidR="00EA7829" w:rsidRDefault="00EA7829" w:rsidP="002719B5">
      <w:pPr>
        <w:outlineLvl w:val="0"/>
        <w:rPr>
          <w:b/>
          <w:bCs/>
          <w:lang w:val="sr-Latn-CS"/>
        </w:rPr>
      </w:pPr>
    </w:p>
    <w:p w:rsidR="00EA7829" w:rsidRPr="00D9784B" w:rsidRDefault="00EA7829" w:rsidP="00736687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EA7829" w:rsidRPr="004814F3" w:rsidRDefault="00EA7829" w:rsidP="00FD3EC3">
      <w:pPr>
        <w:jc w:val="center"/>
        <w:rPr>
          <w:lang w:val="sl-SI"/>
        </w:rPr>
      </w:pPr>
      <w:r>
        <w:rPr>
          <w:lang w:val="sl-SI"/>
        </w:rPr>
        <w:t>Za javnu nabavku</w:t>
      </w:r>
      <w:r w:rsidRPr="00F83BBD">
        <w:rPr>
          <w:lang w:val="sl-SI"/>
        </w:rPr>
        <w:t xml:space="preserve"> </w:t>
      </w: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</w:p>
    <w:p w:rsidR="00EA7829" w:rsidRPr="00135860" w:rsidRDefault="00EA7829" w:rsidP="00736687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7829" w:rsidRDefault="00EA7829" w:rsidP="002719B5">
      <w:pPr>
        <w:outlineLvl w:val="0"/>
        <w:rPr>
          <w:b/>
          <w:bCs/>
          <w:lang w:val="sr-Latn-CS"/>
        </w:rPr>
      </w:pPr>
    </w:p>
    <w:p w:rsidR="00EA7829" w:rsidRDefault="00EA7829" w:rsidP="002719B5">
      <w:pPr>
        <w:outlineLvl w:val="0"/>
        <w:rPr>
          <w:b/>
          <w:bCs/>
          <w:lang w:val="sr-Latn-CS"/>
        </w:rPr>
      </w:pPr>
    </w:p>
    <w:p w:rsidR="00EA7829" w:rsidRDefault="00EA7829" w:rsidP="0062733E">
      <w:pPr>
        <w:jc w:val="both"/>
        <w:outlineLvl w:val="0"/>
        <w:rPr>
          <w:b/>
          <w:bCs/>
          <w:lang w:val="sr-Latn-CS"/>
        </w:rPr>
      </w:pPr>
    </w:p>
    <w:p w:rsidR="00EA7829" w:rsidRDefault="00EA7829" w:rsidP="0062733E">
      <w:pPr>
        <w:ind w:firstLine="720"/>
        <w:jc w:val="both"/>
      </w:pPr>
      <w:r>
        <w:t>Na osnovu člana 75.stav 2. Zakona o javnim nabavkama (“Sl. glasnik RS”, br. 124/12), a u skladu sa zahtevima utvrđenim konkursnom dokumentacijom u  postupku javne nabavke male vrednosti broj 1/2015 daje se sledeća</w:t>
      </w:r>
    </w:p>
    <w:p w:rsidR="00EA7829" w:rsidRDefault="00EA7829" w:rsidP="0062733E">
      <w:pPr>
        <w:jc w:val="both"/>
      </w:pPr>
    </w:p>
    <w:p w:rsidR="00EA7829" w:rsidRDefault="00EA7829" w:rsidP="002719B5"/>
    <w:p w:rsidR="00EA7829" w:rsidRPr="007465F9" w:rsidRDefault="00EA7829" w:rsidP="002719B5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EA7829" w:rsidRDefault="00EA7829" w:rsidP="002719B5">
      <w:pPr>
        <w:jc w:val="both"/>
        <w:rPr>
          <w:b/>
          <w:bCs/>
        </w:rPr>
      </w:pPr>
    </w:p>
    <w:p w:rsidR="00EA7829" w:rsidRDefault="00EA7829" w:rsidP="002719B5">
      <w:pPr>
        <w:jc w:val="both"/>
        <w:rPr>
          <w:b/>
          <w:bCs/>
        </w:rPr>
      </w:pPr>
    </w:p>
    <w:p w:rsidR="00EA7829" w:rsidRPr="007465F9" w:rsidRDefault="00EA7829" w:rsidP="002719B5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EA7829" w:rsidRDefault="00EA7829" w:rsidP="002719B5">
      <w:pPr>
        <w:ind w:left="7200"/>
        <w:jc w:val="both"/>
        <w:rPr>
          <w:b/>
          <w:bCs/>
        </w:rPr>
      </w:pPr>
    </w:p>
    <w:p w:rsidR="00EA7829" w:rsidRDefault="00EA7829" w:rsidP="002719B5">
      <w:pPr>
        <w:ind w:left="7200"/>
        <w:jc w:val="both"/>
        <w:rPr>
          <w:b/>
          <w:bCs/>
        </w:rPr>
      </w:pPr>
    </w:p>
    <w:p w:rsidR="00EA7829" w:rsidRDefault="00EA7829" w:rsidP="002719B5">
      <w:pPr>
        <w:ind w:left="7200"/>
        <w:jc w:val="both"/>
        <w:rPr>
          <w:b/>
          <w:bCs/>
        </w:rPr>
      </w:pPr>
    </w:p>
    <w:p w:rsidR="00EA7829" w:rsidRDefault="00EA7829" w:rsidP="002719B5">
      <w:pPr>
        <w:ind w:left="7200"/>
        <w:jc w:val="both"/>
        <w:rPr>
          <w:b/>
          <w:bCs/>
        </w:rPr>
      </w:pPr>
    </w:p>
    <w:p w:rsidR="00EA7829" w:rsidRDefault="00EA7829" w:rsidP="002719B5">
      <w:pPr>
        <w:ind w:left="5760"/>
      </w:pPr>
      <w:r>
        <w:t xml:space="preserve">                  P o n u đ a č,</w:t>
      </w:r>
    </w:p>
    <w:p w:rsidR="00EA7829" w:rsidRDefault="00EA7829" w:rsidP="002719B5">
      <w:pPr>
        <w:ind w:firstLine="720"/>
      </w:pPr>
      <w:r>
        <w:t>M.P.</w:t>
      </w:r>
    </w:p>
    <w:p w:rsidR="00EA7829" w:rsidRPr="007465F9" w:rsidRDefault="00EA7829" w:rsidP="002719B5">
      <w:r>
        <w:t xml:space="preserve">                                                                                                      _____________________</w:t>
      </w:r>
    </w:p>
    <w:p w:rsidR="00EA7829" w:rsidRPr="007465F9" w:rsidRDefault="00EA7829" w:rsidP="002719B5">
      <w:pPr>
        <w:ind w:left="6480" w:firstLine="720"/>
      </w:pPr>
      <w:r w:rsidRPr="007465F9">
        <w:t>(potpis)</w:t>
      </w:r>
    </w:p>
    <w:p w:rsidR="00EA7829" w:rsidRDefault="00EA7829" w:rsidP="002719B5">
      <w:pPr>
        <w:ind w:left="7200"/>
        <w:rPr>
          <w:b/>
          <w:bCs/>
        </w:rPr>
      </w:pPr>
    </w:p>
    <w:p w:rsidR="00EA7829" w:rsidRDefault="00EA7829" w:rsidP="002719B5"/>
    <w:p w:rsidR="00EA7829" w:rsidRDefault="00EA7829" w:rsidP="002719B5">
      <w:pPr>
        <w:rPr>
          <w:lang w:val="sl-SI"/>
        </w:rPr>
      </w:pPr>
    </w:p>
    <w:p w:rsidR="00EA7829" w:rsidRDefault="00EA7829" w:rsidP="002719B5">
      <w:pPr>
        <w:rPr>
          <w:lang w:val="sl-SI"/>
        </w:rPr>
      </w:pPr>
    </w:p>
    <w:p w:rsidR="00EA7829" w:rsidRDefault="00EA7829" w:rsidP="002719B5">
      <w:pPr>
        <w:rPr>
          <w:lang w:val="sl-SI"/>
        </w:rPr>
      </w:pPr>
    </w:p>
    <w:p w:rsidR="00EA7829" w:rsidRPr="002728B1" w:rsidRDefault="00EA7829" w:rsidP="002728B1">
      <w:pPr>
        <w:pStyle w:val="Naslov"/>
        <w:jc w:val="left"/>
        <w:rPr>
          <w:lang w:val="sr-Latn-CS"/>
        </w:rPr>
      </w:pPr>
    </w:p>
    <w:p w:rsidR="00EA7829" w:rsidRPr="006D59D2" w:rsidRDefault="00EA7829" w:rsidP="002719B5">
      <w:pPr>
        <w:jc w:val="both"/>
        <w:rPr>
          <w:lang w:val="sr-Latn-CS"/>
        </w:rPr>
      </w:pPr>
    </w:p>
    <w:p w:rsidR="00EA7829" w:rsidRPr="006D59D2" w:rsidRDefault="00EA7829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13</w:t>
      </w:r>
    </w:p>
    <w:p w:rsidR="00EA7829" w:rsidRDefault="00EA7829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7829" w:rsidRDefault="00EA7829" w:rsidP="002719B5">
      <w:pPr>
        <w:ind w:firstLine="708"/>
        <w:jc w:val="both"/>
      </w:pPr>
      <w:r>
        <w:t xml:space="preserve">  (Naziv ponuđača)</w:t>
      </w:r>
    </w:p>
    <w:p w:rsidR="00EA7829" w:rsidRDefault="00EA7829" w:rsidP="002719B5">
      <w:pPr>
        <w:jc w:val="both"/>
      </w:pPr>
      <w:r>
        <w:t>Br:__________________________</w:t>
      </w:r>
    </w:p>
    <w:p w:rsidR="00EA7829" w:rsidRDefault="00EA7829" w:rsidP="002719B5">
      <w:pPr>
        <w:jc w:val="both"/>
      </w:pPr>
      <w:r>
        <w:t>Datum:_______________________</w:t>
      </w:r>
    </w:p>
    <w:p w:rsidR="00EA7829" w:rsidRDefault="00EA7829" w:rsidP="002719B5">
      <w:pPr>
        <w:outlineLvl w:val="0"/>
        <w:rPr>
          <w:b/>
          <w:bCs/>
          <w:lang w:val="sr-Latn-CS"/>
        </w:rPr>
      </w:pPr>
    </w:p>
    <w:p w:rsidR="00EA7829" w:rsidRPr="00D9784B" w:rsidRDefault="00EA7829" w:rsidP="00736687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EA7829" w:rsidRPr="004814F3" w:rsidRDefault="00EA7829" w:rsidP="00FD3EC3">
      <w:pPr>
        <w:jc w:val="center"/>
        <w:rPr>
          <w:lang w:val="sl-SI"/>
        </w:rPr>
      </w:pPr>
      <w:r>
        <w:rPr>
          <w:lang w:val="sl-SI"/>
        </w:rPr>
        <w:t>Za javnu nabavku</w:t>
      </w:r>
      <w:r w:rsidRPr="00F83BBD">
        <w:rPr>
          <w:lang w:val="sl-SI"/>
        </w:rPr>
        <w:t xml:space="preserve"> </w:t>
      </w:r>
      <w:r w:rsidRPr="00FC4ED6">
        <w:rPr>
          <w:lang w:val="sr-Latn-CS"/>
        </w:rPr>
        <w:t>dobara – originalnih rezervnih delova, potrošnog materijala i usluga 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</w:p>
    <w:p w:rsidR="00EA7829" w:rsidRDefault="00EA7829" w:rsidP="00736687">
      <w:pPr>
        <w:ind w:left="720" w:firstLine="720"/>
        <w:jc w:val="center"/>
        <w:rPr>
          <w:b/>
          <w:bCs/>
          <w:lang w:val="sr-Latn-CS"/>
        </w:rPr>
      </w:pPr>
    </w:p>
    <w:p w:rsidR="00EA7829" w:rsidRPr="00135860" w:rsidRDefault="00EA7829" w:rsidP="00736687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7829" w:rsidRDefault="00EA7829" w:rsidP="002719B5">
      <w:pPr>
        <w:ind w:left="2880" w:firstLine="720"/>
        <w:outlineLvl w:val="0"/>
        <w:rPr>
          <w:b/>
          <w:bCs/>
          <w:lang w:val="sr-Latn-CS"/>
        </w:rPr>
      </w:pPr>
    </w:p>
    <w:p w:rsidR="00EA7829" w:rsidRPr="00705767" w:rsidRDefault="00EA7829" w:rsidP="002719B5">
      <w:pPr>
        <w:pStyle w:val="ListParagraph"/>
        <w:spacing w:before="115" w:after="115"/>
        <w:ind w:left="0" w:firstLine="720"/>
        <w:jc w:val="both"/>
        <w:rPr>
          <w:lang w:val="ru-RU"/>
        </w:rPr>
      </w:pP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skladu</w:t>
      </w:r>
      <w:r w:rsidRPr="00705767">
        <w:rPr>
          <w:lang w:val="ru-RU"/>
        </w:rPr>
        <w:t xml:space="preserve"> </w:t>
      </w:r>
      <w:r>
        <w:rPr>
          <w:lang w:val="ru-RU"/>
        </w:rPr>
        <w:t>sa</w:t>
      </w:r>
      <w:r w:rsidRPr="00705767">
        <w:rPr>
          <w:lang w:val="ru-RU"/>
        </w:rPr>
        <w:t xml:space="preserve"> </w:t>
      </w:r>
      <w:r>
        <w:rPr>
          <w:lang w:val="ru-RU"/>
        </w:rPr>
        <w:t>članom</w:t>
      </w:r>
      <w:r w:rsidRPr="00705767">
        <w:rPr>
          <w:lang w:val="ru-RU"/>
        </w:rPr>
        <w:t xml:space="preserve"> 88. </w:t>
      </w:r>
      <w:r>
        <w:rPr>
          <w:lang w:val="ru-RU"/>
        </w:rPr>
        <w:t>stav</w:t>
      </w:r>
      <w:r w:rsidRPr="00705767">
        <w:rPr>
          <w:lang w:val="ru-RU"/>
        </w:rPr>
        <w:t xml:space="preserve"> 1. </w:t>
      </w:r>
      <w:r>
        <w:rPr>
          <w:lang w:val="ru-RU"/>
        </w:rPr>
        <w:t>Zakona</w:t>
      </w:r>
      <w:r w:rsidRPr="00705767">
        <w:rPr>
          <w:lang w:val="ru-RU"/>
        </w:rPr>
        <w:t xml:space="preserve">, </w:t>
      </w:r>
      <w:r>
        <w:rPr>
          <w:lang w:val="ru-RU"/>
        </w:rPr>
        <w:t>ponuđač</w:t>
      </w:r>
      <w:r w:rsidRPr="00705767">
        <w:rPr>
          <w:lang w:val="ru-RU"/>
        </w:rPr>
        <w:t xml:space="preserve">__________________________ </w:t>
      </w:r>
      <w:r>
        <w:rPr>
          <w:i/>
          <w:iCs/>
          <w:lang w:val="sr-Latn-CS"/>
        </w:rPr>
        <w:t>(</w:t>
      </w:r>
      <w:r>
        <w:rPr>
          <w:i/>
          <w:iCs/>
          <w:lang w:val="ru-RU"/>
        </w:rPr>
        <w:t>navesti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naziv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>
        <w:rPr>
          <w:i/>
          <w:iCs/>
          <w:lang w:val="sr-Latn-CS"/>
        </w:rPr>
        <w:t>)</w:t>
      </w:r>
      <w:r w:rsidRPr="00705767">
        <w:rPr>
          <w:i/>
          <w:iCs/>
          <w:lang w:val="ru-RU"/>
        </w:rPr>
        <w:t xml:space="preserve">, </w:t>
      </w:r>
      <w:r>
        <w:rPr>
          <w:lang w:val="ru-RU"/>
        </w:rPr>
        <w:t>dostavlja</w:t>
      </w:r>
      <w:r w:rsidRPr="00705767">
        <w:rPr>
          <w:lang w:val="ru-RU"/>
        </w:rPr>
        <w:t xml:space="preserve"> </w:t>
      </w:r>
      <w:r>
        <w:rPr>
          <w:lang w:val="ru-RU"/>
        </w:rPr>
        <w:t>ukupan</w:t>
      </w:r>
      <w:r w:rsidRPr="00705767">
        <w:rPr>
          <w:lang w:val="ru-RU"/>
        </w:rPr>
        <w:t xml:space="preserve"> </w:t>
      </w:r>
      <w:r>
        <w:rPr>
          <w:lang w:val="ru-RU"/>
        </w:rPr>
        <w:t>iznos</w:t>
      </w:r>
      <w:r w:rsidRPr="00705767">
        <w:rPr>
          <w:lang w:val="ru-RU"/>
        </w:rPr>
        <w:t xml:space="preserve"> </w:t>
      </w:r>
      <w:r>
        <w:rPr>
          <w:lang w:val="ru-RU"/>
        </w:rPr>
        <w:t>i</w:t>
      </w:r>
      <w:r w:rsidRPr="00705767">
        <w:rPr>
          <w:lang w:val="ru-RU"/>
        </w:rPr>
        <w:t xml:space="preserve"> </w:t>
      </w:r>
      <w:r>
        <w:rPr>
          <w:lang w:val="ru-RU"/>
        </w:rPr>
        <w:t>strukturu</w:t>
      </w:r>
      <w:r w:rsidRPr="00705767">
        <w:rPr>
          <w:lang w:val="ru-RU"/>
        </w:rPr>
        <w:t xml:space="preserve"> </w:t>
      </w:r>
      <w:r>
        <w:rPr>
          <w:lang w:val="ru-RU"/>
        </w:rPr>
        <w:t>troškova</w:t>
      </w:r>
      <w:r w:rsidRPr="00705767">
        <w:rPr>
          <w:lang w:val="ru-RU"/>
        </w:rPr>
        <w:t xml:space="preserve"> </w:t>
      </w:r>
      <w:r>
        <w:rPr>
          <w:lang w:val="ru-RU"/>
        </w:rPr>
        <w:t>pripremanja</w:t>
      </w:r>
      <w:r w:rsidRPr="00705767">
        <w:rPr>
          <w:lang w:val="ru-RU"/>
        </w:rPr>
        <w:t xml:space="preserve"> </w:t>
      </w:r>
      <w:r>
        <w:rPr>
          <w:lang w:val="ru-RU"/>
        </w:rPr>
        <w:t>ponude</w:t>
      </w:r>
      <w:r w:rsidRPr="00705767">
        <w:rPr>
          <w:lang w:val="ru-RU"/>
        </w:rPr>
        <w:t xml:space="preserve">, </w:t>
      </w:r>
      <w:r>
        <w:rPr>
          <w:lang w:val="ru-RU"/>
        </w:rPr>
        <w:t>kako</w:t>
      </w:r>
      <w:r w:rsidRPr="00705767">
        <w:rPr>
          <w:lang w:val="ru-RU"/>
        </w:rPr>
        <w:t xml:space="preserve"> </w:t>
      </w:r>
      <w:r>
        <w:rPr>
          <w:lang w:val="ru-RU"/>
        </w:rPr>
        <w:t>sledi</w:t>
      </w:r>
      <w:r w:rsidRPr="00705767">
        <w:rPr>
          <w:lang w:val="ru-RU"/>
        </w:rPr>
        <w:t xml:space="preserve"> </w:t>
      </w: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tabeli</w:t>
      </w:r>
      <w:r w:rsidRPr="00705767">
        <w:rPr>
          <w:lang w:val="ru-RU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EA782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829" w:rsidRPr="00705767" w:rsidRDefault="00EA7829" w:rsidP="00813F4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VRSTA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29" w:rsidRPr="00705767" w:rsidRDefault="00EA7829" w:rsidP="00813F4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IZNOS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RSD</w:t>
            </w:r>
          </w:p>
        </w:tc>
      </w:tr>
      <w:tr w:rsidR="00EA782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829" w:rsidRPr="00705767" w:rsidRDefault="00EA7829" w:rsidP="00813F40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29" w:rsidRPr="00705767" w:rsidRDefault="00EA7829" w:rsidP="00813F40">
            <w:pPr>
              <w:snapToGrid w:val="0"/>
              <w:jc w:val="right"/>
            </w:pPr>
          </w:p>
        </w:tc>
      </w:tr>
      <w:tr w:rsidR="00EA782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829" w:rsidRPr="00705767" w:rsidRDefault="00EA7829" w:rsidP="00813F40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29" w:rsidRPr="00705767" w:rsidRDefault="00EA7829" w:rsidP="00813F40">
            <w:pPr>
              <w:snapToGrid w:val="0"/>
              <w:jc w:val="right"/>
            </w:pPr>
          </w:p>
        </w:tc>
      </w:tr>
      <w:tr w:rsidR="00EA782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829" w:rsidRPr="00705767" w:rsidRDefault="00EA7829" w:rsidP="00813F40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29" w:rsidRPr="00705767" w:rsidRDefault="00EA7829" w:rsidP="00813F40">
            <w:pPr>
              <w:snapToGrid w:val="0"/>
            </w:pPr>
          </w:p>
        </w:tc>
      </w:tr>
      <w:tr w:rsidR="00EA782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829" w:rsidRPr="00705767" w:rsidRDefault="00EA7829" w:rsidP="00813F40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29" w:rsidRPr="00705767" w:rsidRDefault="00EA7829" w:rsidP="00813F40">
            <w:pPr>
              <w:snapToGrid w:val="0"/>
            </w:pPr>
          </w:p>
        </w:tc>
      </w:tr>
      <w:tr w:rsidR="00EA782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829" w:rsidRPr="00705767" w:rsidRDefault="00EA7829" w:rsidP="00813F40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29" w:rsidRPr="00705767" w:rsidRDefault="00EA7829" w:rsidP="00813F40">
            <w:pPr>
              <w:snapToGrid w:val="0"/>
            </w:pPr>
          </w:p>
        </w:tc>
      </w:tr>
      <w:tr w:rsidR="00EA782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829" w:rsidRPr="00705767" w:rsidRDefault="00EA7829" w:rsidP="00813F40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29" w:rsidRPr="00705767" w:rsidRDefault="00EA7829" w:rsidP="00813F40">
            <w:pPr>
              <w:snapToGrid w:val="0"/>
            </w:pPr>
          </w:p>
        </w:tc>
      </w:tr>
      <w:tr w:rsidR="00EA782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829" w:rsidRPr="00705767" w:rsidRDefault="00EA7829" w:rsidP="00813F40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EA7829" w:rsidRPr="00705767" w:rsidRDefault="00EA7829" w:rsidP="00813F40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UKUPAN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IZNOS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TROŠKOVA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PRIPREMANJA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PONUDE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29" w:rsidRPr="00705767" w:rsidRDefault="00EA7829" w:rsidP="00813F40">
            <w:pPr>
              <w:snapToGrid w:val="0"/>
              <w:rPr>
                <w:lang w:val="ru-RU"/>
              </w:rPr>
            </w:pPr>
          </w:p>
        </w:tc>
      </w:tr>
    </w:tbl>
    <w:p w:rsidR="00EA7829" w:rsidRPr="00705767" w:rsidRDefault="00EA7829" w:rsidP="002719B5">
      <w:pPr>
        <w:outlineLvl w:val="0"/>
        <w:rPr>
          <w:b/>
          <w:bCs/>
          <w:lang w:val="sr-Latn-CS"/>
        </w:rPr>
      </w:pPr>
    </w:p>
    <w:p w:rsidR="00EA7829" w:rsidRPr="00705767" w:rsidRDefault="00EA7829" w:rsidP="002719B5">
      <w:pPr>
        <w:rPr>
          <w:lang w:val="sl-SI"/>
        </w:rPr>
      </w:pPr>
    </w:p>
    <w:p w:rsidR="00EA7829" w:rsidRPr="00705767" w:rsidRDefault="00EA7829" w:rsidP="002719B5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Shodno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članu</w:t>
      </w:r>
      <w:r w:rsidRPr="00705767">
        <w:rPr>
          <w:sz w:val="22"/>
          <w:szCs w:val="22"/>
          <w:lang w:eastAsia="ar-SA"/>
        </w:rPr>
        <w:t xml:space="preserve"> 88. </w:t>
      </w:r>
      <w:r>
        <w:rPr>
          <w:sz w:val="22"/>
          <w:szCs w:val="22"/>
          <w:lang w:eastAsia="ar-SA"/>
        </w:rPr>
        <w:t>stav</w:t>
      </w:r>
      <w:r w:rsidRPr="00705767">
        <w:rPr>
          <w:sz w:val="22"/>
          <w:szCs w:val="22"/>
          <w:lang w:eastAsia="ar-SA"/>
        </w:rPr>
        <w:t xml:space="preserve"> 2. </w:t>
      </w:r>
      <w:r>
        <w:rPr>
          <w:sz w:val="22"/>
          <w:szCs w:val="22"/>
          <w:lang w:eastAsia="ar-SA"/>
        </w:rPr>
        <w:t>ZJN</w:t>
      </w:r>
      <w:r w:rsidRPr="00705767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troškove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pripreme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podnošenja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ponude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snosi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isključivo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ponuđač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može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tražiti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od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naručioca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naknadu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troškova</w:t>
      </w:r>
      <w:r w:rsidRPr="00705767">
        <w:rPr>
          <w:sz w:val="22"/>
          <w:szCs w:val="22"/>
          <w:lang w:eastAsia="ar-SA"/>
        </w:rPr>
        <w:t>.</w:t>
      </w:r>
    </w:p>
    <w:p w:rsidR="00EA7829" w:rsidRPr="00705767" w:rsidRDefault="00EA7829" w:rsidP="002719B5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postupak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nabavke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obustavljen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razloga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strani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naručilac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dužan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nadoknadi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izrade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uzorka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ili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modela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izrađeni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tehničkim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specifikacijama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pribavljanja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obezbeđenja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pod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uslovom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tražio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tih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svojoj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ponudi</w:t>
      </w:r>
      <w:r w:rsidRPr="00705767">
        <w:rPr>
          <w:sz w:val="22"/>
          <w:szCs w:val="22"/>
        </w:rPr>
        <w:t>.</w:t>
      </w:r>
    </w:p>
    <w:p w:rsidR="00EA7829" w:rsidRPr="00705767" w:rsidRDefault="00EA7829" w:rsidP="002719B5">
      <w:pPr>
        <w:rPr>
          <w:b/>
          <w:bCs/>
          <w:sz w:val="22"/>
          <w:szCs w:val="22"/>
        </w:rPr>
      </w:pPr>
    </w:p>
    <w:p w:rsidR="00EA7829" w:rsidRPr="00705767" w:rsidRDefault="00EA7829" w:rsidP="002719B5">
      <w:pPr>
        <w:ind w:left="2160" w:firstLine="720"/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t>Potpis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ovlašćenog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</w:t>
      </w:r>
      <w:r w:rsidRPr="00705767">
        <w:rPr>
          <w:b/>
          <w:bCs/>
          <w:sz w:val="22"/>
          <w:szCs w:val="22"/>
        </w:rPr>
        <w:t xml:space="preserve"> </w:t>
      </w:r>
    </w:p>
    <w:p w:rsidR="00EA7829" w:rsidRPr="00705767" w:rsidRDefault="00EA7829" w:rsidP="002719B5">
      <w:pPr>
        <w:rPr>
          <w:b/>
          <w:bCs/>
          <w:sz w:val="22"/>
          <w:szCs w:val="22"/>
        </w:rPr>
      </w:pPr>
    </w:p>
    <w:p w:rsidR="00EA7829" w:rsidRPr="00705767" w:rsidRDefault="00EA7829" w:rsidP="002719B5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70576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</w:t>
      </w:r>
      <w:r w:rsidRPr="00705767">
        <w:rPr>
          <w:b/>
          <w:bCs/>
          <w:sz w:val="22"/>
          <w:szCs w:val="22"/>
        </w:rPr>
        <w:t>.             ______________________________</w:t>
      </w:r>
    </w:p>
    <w:p w:rsidR="00EA7829" w:rsidRPr="00705767" w:rsidRDefault="00EA7829" w:rsidP="002719B5">
      <w:pPr>
        <w:rPr>
          <w:b/>
          <w:bCs/>
          <w:sz w:val="22"/>
          <w:szCs w:val="22"/>
        </w:rPr>
      </w:pPr>
    </w:p>
    <w:p w:rsidR="00EA7829" w:rsidRPr="00705767" w:rsidRDefault="00EA7829" w:rsidP="002719B5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Napomene</w:t>
      </w:r>
      <w:r w:rsidRPr="00705767">
        <w:rPr>
          <w:b/>
          <w:bCs/>
          <w:sz w:val="22"/>
          <w:szCs w:val="22"/>
        </w:rPr>
        <w:t>:</w:t>
      </w:r>
    </w:p>
    <w:p w:rsidR="00EA7829" w:rsidRDefault="00EA7829" w:rsidP="002719B5">
      <w:pPr>
        <w:tabs>
          <w:tab w:val="left" w:pos="567"/>
          <w:tab w:val="left" w:pos="1080"/>
          <w:tab w:val="left" w:pos="1653"/>
        </w:tabs>
        <w:ind w:firstLine="540"/>
        <w:jc w:val="both"/>
      </w:pPr>
      <w:r>
        <w:rPr>
          <w:i/>
          <w:iCs/>
          <w:sz w:val="22"/>
          <w:szCs w:val="22"/>
        </w:rPr>
        <w:t>Ukoliko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podnose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zajedničku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ponudu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opredeli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potpisuju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overavaju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svi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odredi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jednog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koji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će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popuniti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potpisati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overiti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>.</w:t>
      </w:r>
      <w:r w:rsidRPr="00705767">
        <w:rPr>
          <w:sz w:val="22"/>
          <w:szCs w:val="22"/>
        </w:rPr>
        <w:t xml:space="preserve"> </w:t>
      </w:r>
    </w:p>
    <w:p w:rsidR="00EA7829" w:rsidRDefault="00EA7829" w:rsidP="002719B5">
      <w:pPr>
        <w:pStyle w:val="Heading1"/>
        <w:ind w:left="3600" w:firstLine="720"/>
        <w:jc w:val="left"/>
      </w:pPr>
    </w:p>
    <w:p w:rsidR="00EA7829" w:rsidRDefault="00EA7829" w:rsidP="002719B5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Ukoliko ponuđač nema troškova za pripremanje ponude, neophodno je da dostavi potpisan i over</w:t>
      </w:r>
      <w:r>
        <w:rPr>
          <w:i/>
          <w:iCs/>
          <w:sz w:val="22"/>
          <w:szCs w:val="22"/>
          <w:lang w:val="ru-RU"/>
        </w:rPr>
        <w:t>en</w:t>
      </w:r>
      <w:r>
        <w:rPr>
          <w:i/>
          <w:iCs/>
          <w:sz w:val="22"/>
          <w:szCs w:val="22"/>
          <w:lang w:val="sr-Latn-CS"/>
        </w:rPr>
        <w:t xml:space="preserve"> prazan Obrazac.</w:t>
      </w:r>
    </w:p>
    <w:p w:rsidR="00EA7829" w:rsidRDefault="00EA7829" w:rsidP="002719B5">
      <w:pPr>
        <w:outlineLvl w:val="0"/>
        <w:rPr>
          <w:b/>
          <w:bCs/>
          <w:lang w:val="sr-Latn-CS"/>
        </w:rPr>
      </w:pPr>
    </w:p>
    <w:p w:rsidR="00EA7829" w:rsidRPr="00F42360" w:rsidRDefault="00EA7829" w:rsidP="00A87A03">
      <w:pPr>
        <w:jc w:val="both"/>
        <w:outlineLvl w:val="0"/>
        <w:rPr>
          <w:b/>
          <w:bCs/>
          <w:lang w:val="sr-Latn-CS"/>
        </w:rPr>
      </w:pPr>
    </w:p>
    <w:p w:rsidR="00EA7829" w:rsidRDefault="00EA7829" w:rsidP="00E463ED">
      <w:pPr>
        <w:pStyle w:val="Heading1"/>
        <w:ind w:left="3600" w:firstLine="720"/>
        <w:jc w:val="left"/>
      </w:pPr>
    </w:p>
    <w:p w:rsidR="00EA7829" w:rsidRPr="00736687" w:rsidRDefault="00EA7829" w:rsidP="00592E5E">
      <w:pPr>
        <w:pStyle w:val="Heading1"/>
        <w:ind w:left="3600"/>
        <w:jc w:val="left"/>
        <w:rPr>
          <w:sz w:val="23"/>
          <w:szCs w:val="23"/>
        </w:rPr>
      </w:pPr>
      <w:r w:rsidRPr="00736687">
        <w:rPr>
          <w:sz w:val="23"/>
          <w:szCs w:val="23"/>
        </w:rPr>
        <w:t xml:space="preserve">        PREDLOG</w:t>
      </w:r>
    </w:p>
    <w:p w:rsidR="00EA7829" w:rsidRPr="00736687" w:rsidRDefault="00EA7829" w:rsidP="00E463ED">
      <w:pPr>
        <w:pStyle w:val="Heading1"/>
        <w:rPr>
          <w:sz w:val="23"/>
          <w:szCs w:val="23"/>
        </w:rPr>
      </w:pPr>
      <w:r w:rsidRPr="00736687">
        <w:rPr>
          <w:sz w:val="23"/>
          <w:szCs w:val="23"/>
        </w:rPr>
        <w:t>U  G  O  V  O  R  A</w:t>
      </w:r>
    </w:p>
    <w:p w:rsidR="00EA7829" w:rsidRPr="00736687" w:rsidRDefault="00EA7829" w:rsidP="00E463ED">
      <w:pPr>
        <w:pStyle w:val="Heading2"/>
        <w:rPr>
          <w:sz w:val="23"/>
          <w:szCs w:val="23"/>
        </w:rPr>
      </w:pPr>
      <w:r w:rsidRPr="00736687">
        <w:rPr>
          <w:sz w:val="23"/>
          <w:szCs w:val="23"/>
        </w:rPr>
        <w:t xml:space="preserve">                                        </w:t>
      </w:r>
    </w:p>
    <w:p w:rsidR="00EA7829" w:rsidRPr="00736687" w:rsidRDefault="00EA7829" w:rsidP="00E463ED">
      <w:pPr>
        <w:jc w:val="both"/>
        <w:rPr>
          <w:sz w:val="23"/>
          <w:szCs w:val="23"/>
        </w:rPr>
      </w:pPr>
      <w:r w:rsidRPr="00736687">
        <w:rPr>
          <w:sz w:val="23"/>
          <w:szCs w:val="23"/>
        </w:rPr>
        <w:t>Zaključen izme</w:t>
      </w:r>
      <w:r w:rsidRPr="00736687">
        <w:rPr>
          <w:sz w:val="23"/>
          <w:szCs w:val="23"/>
          <w:lang w:val="sr-Latn-CS"/>
        </w:rPr>
        <w:t>đ</w:t>
      </w:r>
      <w:r w:rsidRPr="00736687">
        <w:rPr>
          <w:sz w:val="23"/>
          <w:szCs w:val="23"/>
        </w:rPr>
        <w:t>u ugovornih stranaka:</w:t>
      </w:r>
    </w:p>
    <w:p w:rsidR="00EA7829" w:rsidRPr="00736687" w:rsidRDefault="00EA7829" w:rsidP="00E463ED">
      <w:pPr>
        <w:jc w:val="both"/>
        <w:rPr>
          <w:sz w:val="23"/>
          <w:szCs w:val="23"/>
        </w:rPr>
      </w:pPr>
    </w:p>
    <w:p w:rsidR="00EA7829" w:rsidRPr="00736687" w:rsidRDefault="00EA7829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</w:rPr>
        <w:t xml:space="preserve">1. </w:t>
      </w:r>
      <w:r w:rsidRPr="00736687">
        <w:rPr>
          <w:b/>
          <w:bCs/>
          <w:sz w:val="23"/>
          <w:szCs w:val="23"/>
        </w:rPr>
        <w:t>INSTITUTA  ZA  NEONATOLOGIJU</w:t>
      </w:r>
      <w:r w:rsidRPr="00736687">
        <w:rPr>
          <w:sz w:val="23"/>
          <w:szCs w:val="23"/>
        </w:rPr>
        <w:t xml:space="preserve">,  Beograd,  Ul.  </w:t>
      </w:r>
      <w:r w:rsidRPr="00736687">
        <w:rPr>
          <w:sz w:val="23"/>
          <w:szCs w:val="23"/>
          <w:lang w:val="sl-SI"/>
        </w:rPr>
        <w:t>k</w:t>
      </w:r>
      <w:r w:rsidRPr="00736687">
        <w:rPr>
          <w:sz w:val="23"/>
          <w:szCs w:val="23"/>
        </w:rPr>
        <w:t xml:space="preserve">ralja  Milutina  br. 50 (u daljem </w:t>
      </w:r>
    </w:p>
    <w:p w:rsidR="00EA7829" w:rsidRPr="00736687" w:rsidRDefault="00EA7829" w:rsidP="00E463ED">
      <w:pPr>
        <w:rPr>
          <w:sz w:val="23"/>
          <w:szCs w:val="23"/>
          <w:lang w:val="sl-SI"/>
        </w:rPr>
      </w:pPr>
      <w:r w:rsidRPr="00736687">
        <w:rPr>
          <w:sz w:val="23"/>
          <w:szCs w:val="23"/>
        </w:rPr>
        <w:t xml:space="preserve">tekstu: </w:t>
      </w:r>
      <w:r w:rsidRPr="00736687">
        <w:rPr>
          <w:sz w:val="23"/>
          <w:szCs w:val="23"/>
          <w:lang w:val="sr-Latn-CS"/>
        </w:rPr>
        <w:t>naručilac usluge</w:t>
      </w:r>
      <w:r w:rsidRPr="00736687">
        <w:rPr>
          <w:sz w:val="23"/>
          <w:szCs w:val="23"/>
        </w:rPr>
        <w:t>), koga zastupa direktor</w:t>
      </w:r>
      <w:r w:rsidRPr="00736687">
        <w:rPr>
          <w:sz w:val="23"/>
          <w:szCs w:val="23"/>
          <w:lang w:val="sl-SI"/>
        </w:rPr>
        <w:t xml:space="preserve"> Prim Mr sc. med. dr Milica Ranković Janevski</w:t>
      </w:r>
    </w:p>
    <w:p w:rsidR="00EA7829" w:rsidRPr="00736687" w:rsidRDefault="00EA7829" w:rsidP="00E463ED">
      <w:pPr>
        <w:jc w:val="both"/>
        <w:rPr>
          <w:sz w:val="23"/>
          <w:szCs w:val="23"/>
        </w:rPr>
      </w:pPr>
      <w:r w:rsidRPr="00736687">
        <w:rPr>
          <w:sz w:val="23"/>
          <w:szCs w:val="23"/>
          <w:lang w:val="sr-Latn-CS"/>
        </w:rPr>
        <w:t xml:space="preserve">      </w:t>
      </w:r>
      <w:r w:rsidRPr="00736687">
        <w:rPr>
          <w:sz w:val="23"/>
          <w:szCs w:val="23"/>
        </w:rPr>
        <w:t>i</w:t>
      </w:r>
    </w:p>
    <w:p w:rsidR="00EA7829" w:rsidRPr="00736687" w:rsidRDefault="00EA7829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</w:rPr>
        <w:t xml:space="preserve">2. </w:t>
      </w:r>
      <w:r w:rsidRPr="00736687">
        <w:rPr>
          <w:b/>
          <w:bCs/>
          <w:sz w:val="23"/>
          <w:szCs w:val="23"/>
        </w:rPr>
        <w:t>»____________________« ________</w:t>
      </w:r>
      <w:r w:rsidRPr="00736687">
        <w:rPr>
          <w:sz w:val="23"/>
          <w:szCs w:val="23"/>
        </w:rPr>
        <w:t xml:space="preserve">, </w:t>
      </w:r>
      <w:r w:rsidRPr="00736687">
        <w:rPr>
          <w:sz w:val="23"/>
          <w:szCs w:val="23"/>
          <w:lang w:val="sl-SI"/>
        </w:rPr>
        <w:t>U</w:t>
      </w:r>
      <w:r w:rsidRPr="00736687">
        <w:rPr>
          <w:sz w:val="23"/>
          <w:szCs w:val="23"/>
        </w:rPr>
        <w:t xml:space="preserve">l. __________ br. ___ (u daljem tekstu: </w:t>
      </w:r>
      <w:r w:rsidRPr="00736687">
        <w:rPr>
          <w:sz w:val="23"/>
          <w:szCs w:val="23"/>
          <w:lang w:val="sr-Latn-CS"/>
        </w:rPr>
        <w:t>izvršilac usluge</w:t>
      </w:r>
      <w:r w:rsidRPr="00736687">
        <w:rPr>
          <w:sz w:val="23"/>
          <w:szCs w:val="23"/>
        </w:rPr>
        <w:t>) koga zastupa direktor _______________</w:t>
      </w:r>
      <w:r w:rsidRPr="00736687">
        <w:rPr>
          <w:sz w:val="23"/>
          <w:szCs w:val="23"/>
          <w:lang w:val="sl-SI"/>
        </w:rPr>
        <w:t>.</w:t>
      </w:r>
    </w:p>
    <w:p w:rsidR="00EA7829" w:rsidRPr="00736687" w:rsidRDefault="00EA7829" w:rsidP="00E463ED">
      <w:pPr>
        <w:jc w:val="both"/>
        <w:rPr>
          <w:sz w:val="23"/>
          <w:szCs w:val="23"/>
        </w:rPr>
      </w:pPr>
    </w:p>
    <w:p w:rsidR="00EA7829" w:rsidRPr="00736687" w:rsidRDefault="00EA7829" w:rsidP="00E463ED">
      <w:pPr>
        <w:jc w:val="center"/>
        <w:rPr>
          <w:sz w:val="23"/>
          <w:szCs w:val="23"/>
        </w:rPr>
      </w:pPr>
      <w:r w:rsidRPr="00736687">
        <w:rPr>
          <w:sz w:val="23"/>
          <w:szCs w:val="23"/>
        </w:rPr>
        <w:t>Član 1.</w:t>
      </w:r>
    </w:p>
    <w:p w:rsidR="00EA7829" w:rsidRPr="00FD3EC3" w:rsidRDefault="00EA7829" w:rsidP="00157772">
      <w:pPr>
        <w:ind w:firstLine="720"/>
        <w:jc w:val="both"/>
        <w:rPr>
          <w:lang w:val="sl-SI"/>
        </w:rPr>
      </w:pPr>
      <w:r w:rsidRPr="00736687">
        <w:rPr>
          <w:sz w:val="23"/>
          <w:szCs w:val="23"/>
        </w:rPr>
        <w:t xml:space="preserve">Predmet ovog ugovora je </w:t>
      </w:r>
      <w:r w:rsidRPr="00736687">
        <w:rPr>
          <w:sz w:val="23"/>
          <w:szCs w:val="23"/>
          <w:lang w:val="sl-SI"/>
        </w:rPr>
        <w:t>nabavka</w:t>
      </w:r>
      <w:r w:rsidRPr="00FD3EC3">
        <w:rPr>
          <w:lang w:val="sl-SI"/>
        </w:rPr>
        <w:t xml:space="preserve"> </w:t>
      </w:r>
      <w:r w:rsidRPr="00F83BBD">
        <w:rPr>
          <w:lang w:val="sl-SI"/>
        </w:rPr>
        <w:t xml:space="preserve"> </w:t>
      </w:r>
      <w:r w:rsidRPr="00157772">
        <w:rPr>
          <w:lang w:val="sr-Latn-CS"/>
        </w:rPr>
        <w:t>dobara</w:t>
      </w:r>
      <w:r w:rsidRPr="00FC4ED6">
        <w:t xml:space="preserve"> – </w:t>
      </w:r>
      <w:r w:rsidRPr="00157772">
        <w:rPr>
          <w:lang w:val="sr-Latn-CS"/>
        </w:rPr>
        <w:t>originalnih</w:t>
      </w:r>
      <w:r w:rsidRPr="00FC4ED6">
        <w:t xml:space="preserve"> </w:t>
      </w:r>
      <w:r w:rsidRPr="00157772">
        <w:rPr>
          <w:lang w:val="sr-Latn-CS"/>
        </w:rPr>
        <w:t>rezervnih</w:t>
      </w:r>
      <w:r w:rsidRPr="00FC4ED6">
        <w:t xml:space="preserve"> </w:t>
      </w:r>
      <w:r w:rsidRPr="00157772">
        <w:rPr>
          <w:lang w:val="sr-Latn-CS"/>
        </w:rPr>
        <w:t>delova</w:t>
      </w:r>
      <w:r w:rsidRPr="00FC4ED6">
        <w:t xml:space="preserve">, </w:t>
      </w:r>
      <w:r w:rsidRPr="00157772">
        <w:rPr>
          <w:lang w:val="sr-Latn-CS"/>
        </w:rPr>
        <w:t>potro</w:t>
      </w:r>
      <w:r w:rsidRPr="00FC4ED6">
        <w:t>š</w:t>
      </w:r>
      <w:r w:rsidRPr="00157772">
        <w:rPr>
          <w:lang w:val="sr-Latn-CS"/>
        </w:rPr>
        <w:t>nog</w:t>
      </w:r>
      <w:r w:rsidRPr="00FC4ED6">
        <w:t xml:space="preserve"> </w:t>
      </w:r>
      <w:r w:rsidRPr="00157772">
        <w:rPr>
          <w:lang w:val="sr-Latn-CS"/>
        </w:rPr>
        <w:t>materijala</w:t>
      </w:r>
      <w:r w:rsidRPr="00FC4ED6">
        <w:t xml:space="preserve"> </w:t>
      </w:r>
      <w:r w:rsidRPr="00157772">
        <w:rPr>
          <w:lang w:val="sr-Latn-CS"/>
        </w:rPr>
        <w:t>i</w:t>
      </w:r>
      <w:r w:rsidRPr="00FC4ED6">
        <w:t xml:space="preserve"> </w:t>
      </w:r>
      <w:r w:rsidRPr="00157772">
        <w:rPr>
          <w:lang w:val="sr-Latn-CS"/>
        </w:rPr>
        <w:t>usluga</w:t>
      </w:r>
      <w:r w:rsidRPr="00FC4ED6">
        <w:t xml:space="preserve"> </w:t>
      </w:r>
      <w:r w:rsidRPr="00157772">
        <w:rPr>
          <w:lang w:val="sr-Latn-CS"/>
        </w:rPr>
        <w:t>servisiranja</w:t>
      </w:r>
      <w:r w:rsidRPr="00392B5E">
        <w:t xml:space="preserve"> </w:t>
      </w:r>
      <w:r>
        <w:t>biohemijskog</w:t>
      </w:r>
      <w:r w:rsidRPr="00392B5E">
        <w:t xml:space="preserve"> analizator</w:t>
      </w:r>
      <w:r>
        <w:t>a</w:t>
      </w:r>
      <w:r w:rsidRPr="00392B5E">
        <w:t xml:space="preserve"> MAX MAT, proizvođača MAX MAT, Francuska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</w:t>
      </w:r>
      <w:r w:rsidRPr="00736687">
        <w:rPr>
          <w:sz w:val="23"/>
          <w:szCs w:val="23"/>
          <w:lang w:val="sl-SI"/>
        </w:rPr>
        <w:t>, prema ponudi izvršioca br. _____ od      201</w:t>
      </w:r>
      <w:r>
        <w:rPr>
          <w:sz w:val="23"/>
          <w:szCs w:val="23"/>
          <w:lang w:val="sl-SI"/>
        </w:rPr>
        <w:t>5</w:t>
      </w:r>
      <w:r w:rsidRPr="00736687">
        <w:rPr>
          <w:sz w:val="23"/>
          <w:szCs w:val="23"/>
          <w:lang w:val="sl-SI"/>
        </w:rPr>
        <w:t>. godine (zavedena kod kupca) i prihvaćenoj odlukom direktora naručioca br. ______ od _______.201</w:t>
      </w:r>
      <w:r>
        <w:rPr>
          <w:sz w:val="23"/>
          <w:szCs w:val="23"/>
          <w:lang w:val="sl-SI"/>
        </w:rPr>
        <w:t>5</w:t>
      </w:r>
      <w:r w:rsidRPr="00736687">
        <w:rPr>
          <w:sz w:val="23"/>
          <w:szCs w:val="23"/>
          <w:lang w:val="sl-SI"/>
        </w:rPr>
        <w:t>.</w:t>
      </w:r>
    </w:p>
    <w:p w:rsidR="00EA7829" w:rsidRPr="00736687" w:rsidRDefault="00EA7829" w:rsidP="00736687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  <w:lang w:val="sl-SI"/>
        </w:rPr>
        <w:t>Ponuda izvršioca sa Cenovnikom rezervnih delova čini sastavni deo ovog ugovora.</w:t>
      </w:r>
    </w:p>
    <w:p w:rsidR="00EA7829" w:rsidRPr="00736687" w:rsidRDefault="00EA7829" w:rsidP="00736687">
      <w:pPr>
        <w:jc w:val="both"/>
        <w:rPr>
          <w:sz w:val="23"/>
          <w:szCs w:val="23"/>
          <w:lang w:val="sl-SI"/>
        </w:rPr>
      </w:pPr>
    </w:p>
    <w:p w:rsidR="00EA7829" w:rsidRPr="00736687" w:rsidRDefault="00EA7829" w:rsidP="00E463ED">
      <w:pPr>
        <w:jc w:val="center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Član 2.</w:t>
      </w:r>
    </w:p>
    <w:p w:rsidR="00EA7829" w:rsidRPr="00736687" w:rsidRDefault="00EA7829" w:rsidP="00E463ED">
      <w:pPr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l-SI"/>
        </w:rPr>
        <w:tab/>
      </w:r>
      <w:r w:rsidRPr="00736687">
        <w:rPr>
          <w:sz w:val="23"/>
          <w:szCs w:val="23"/>
        </w:rPr>
        <w:t xml:space="preserve">Izvršilac se obavezuje da za račun naručioca servisira </w:t>
      </w:r>
      <w:r w:rsidRPr="00736687">
        <w:rPr>
          <w:sz w:val="23"/>
          <w:szCs w:val="23"/>
          <w:lang w:val="sr-Latn-CS"/>
        </w:rPr>
        <w:t>i održava opremu</w:t>
      </w:r>
      <w:r>
        <w:rPr>
          <w:sz w:val="23"/>
          <w:szCs w:val="23"/>
          <w:lang w:val="sr-Latn-CS"/>
        </w:rPr>
        <w:t>:</w:t>
      </w:r>
    </w:p>
    <w:p w:rsidR="00EA7829" w:rsidRPr="00736687" w:rsidRDefault="00EA7829" w:rsidP="00813348">
      <w:pPr>
        <w:pStyle w:val="NormalJustified"/>
        <w:rPr>
          <w:lang w:val="sr-Latn-CS"/>
        </w:rPr>
      </w:pPr>
      <w:r w:rsidRPr="00736687">
        <w:t xml:space="preserve">-  </w:t>
      </w:r>
      <w:r>
        <w:t>A</w:t>
      </w:r>
      <w:r>
        <w:rPr>
          <w:sz w:val="23"/>
          <w:szCs w:val="23"/>
          <w:lang w:val="pt-PT"/>
        </w:rPr>
        <w:t>parat</w:t>
      </w:r>
      <w:r w:rsidRPr="00736687">
        <w:rPr>
          <w:sz w:val="23"/>
          <w:szCs w:val="23"/>
          <w:lang w:val="pt-PT"/>
        </w:rPr>
        <w:t xml:space="preserve"> </w:t>
      </w:r>
      <w:r>
        <w:t>biohemijski</w:t>
      </w:r>
      <w:r w:rsidRPr="00392B5E">
        <w:t xml:space="preserve"> analizator MAX MAT</w:t>
      </w:r>
      <w:r>
        <w:t xml:space="preserve">, </w:t>
      </w:r>
      <w:r w:rsidRPr="00392B5E">
        <w:t>proizvođača MAX MAT, Francuska</w:t>
      </w:r>
    </w:p>
    <w:p w:rsidR="00EA7829" w:rsidRPr="00736687" w:rsidRDefault="00EA7829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ab/>
        <w:t>Ukupna vrednost predmeta kupoprodaje shodno stavu 1. ovog člana iznosi</w:t>
      </w:r>
    </w:p>
    <w:p w:rsidR="00EA7829" w:rsidRPr="00736687" w:rsidRDefault="00EA7829" w:rsidP="00E463ED">
      <w:pPr>
        <w:jc w:val="center"/>
        <w:rPr>
          <w:sz w:val="23"/>
          <w:szCs w:val="23"/>
          <w:lang w:val="sl-SI"/>
        </w:rPr>
      </w:pPr>
    </w:p>
    <w:p w:rsidR="00EA7829" w:rsidRPr="00736687" w:rsidRDefault="00EA7829" w:rsidP="00E463ED">
      <w:pPr>
        <w:jc w:val="center"/>
        <w:rPr>
          <w:sz w:val="23"/>
          <w:szCs w:val="23"/>
          <w:u w:val="single"/>
          <w:lang w:val="sl-SI"/>
        </w:rPr>
      </w:pPr>
      <w:r w:rsidRPr="00736687">
        <w:rPr>
          <w:b/>
          <w:bCs/>
          <w:sz w:val="23"/>
          <w:szCs w:val="23"/>
          <w:u w:val="single"/>
          <w:lang w:val="sl-SI"/>
        </w:rPr>
        <w:t>_________ din., bez PDV-a</w:t>
      </w:r>
    </w:p>
    <w:p w:rsidR="00EA7829" w:rsidRPr="00736687" w:rsidRDefault="00EA7829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ab/>
      </w:r>
    </w:p>
    <w:p w:rsidR="00EA7829" w:rsidRPr="00FD3EC3" w:rsidRDefault="00EA7829" w:rsidP="00FD3EC3">
      <w:pPr>
        <w:ind w:firstLine="720"/>
        <w:jc w:val="both"/>
        <w:rPr>
          <w:lang w:val="sl-SI"/>
        </w:rPr>
      </w:pPr>
      <w:r w:rsidRPr="00736687">
        <w:rPr>
          <w:sz w:val="23"/>
          <w:szCs w:val="23"/>
          <w:lang w:val="sl-SI"/>
        </w:rPr>
        <w:t>Cena je fiksna do kraja ugovorenog posla, u cenu uračunati t</w:t>
      </w:r>
      <w:r w:rsidRPr="00736687">
        <w:rPr>
          <w:sz w:val="23"/>
          <w:szCs w:val="23"/>
          <w:lang w:val="sl-SI" w:eastAsia="en-US"/>
        </w:rPr>
        <w:t xml:space="preserve">roškovi transporta robe, pribavljanja dozvola i saglasnosti, carina, </w:t>
      </w:r>
      <w:r w:rsidRPr="00736687">
        <w:rPr>
          <w:sz w:val="23"/>
          <w:szCs w:val="23"/>
          <w:lang w:val="sl-SI"/>
        </w:rPr>
        <w:t xml:space="preserve">atesti i svih drugih </w:t>
      </w:r>
      <w:r w:rsidRPr="00736687">
        <w:rPr>
          <w:sz w:val="23"/>
          <w:szCs w:val="23"/>
          <w:lang w:val="sl-SI" w:eastAsia="en-US"/>
        </w:rPr>
        <w:t>sličnih troškova vezano</w:t>
      </w:r>
      <w:r w:rsidRPr="00736687">
        <w:rPr>
          <w:sz w:val="23"/>
          <w:szCs w:val="23"/>
          <w:lang w:val="sl-SI"/>
        </w:rPr>
        <w:t xml:space="preserve"> za isporuku predmeta nabavke. Cene iz Cenovnika su fiksne do kraja ugovorenog perioda.</w:t>
      </w:r>
      <w:r w:rsidRPr="00736687">
        <w:rPr>
          <w:b/>
          <w:bCs/>
          <w:sz w:val="23"/>
          <w:szCs w:val="23"/>
          <w:lang w:val="sr-Latn-CS"/>
        </w:rPr>
        <w:tab/>
      </w:r>
      <w:r>
        <w:rPr>
          <w:b/>
          <w:bCs/>
          <w:sz w:val="23"/>
          <w:szCs w:val="23"/>
          <w:lang w:val="sr-Latn-CS"/>
        </w:rPr>
        <w:t xml:space="preserve"> </w:t>
      </w:r>
      <w:r>
        <w:rPr>
          <w:lang w:val="sl-SI"/>
        </w:rPr>
        <w:t>Cena radnog sata fiksna do kraja ugovorenog perioda.</w:t>
      </w:r>
    </w:p>
    <w:p w:rsidR="00EA7829" w:rsidRPr="00736687" w:rsidRDefault="00EA7829" w:rsidP="00E463ED">
      <w:pPr>
        <w:ind w:left="3600" w:firstLine="720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3.</w:t>
      </w:r>
    </w:p>
    <w:p w:rsidR="00EA7829" w:rsidRPr="00736687" w:rsidRDefault="00EA7829" w:rsidP="00E463ED">
      <w:pPr>
        <w:ind w:left="3600" w:firstLine="720"/>
        <w:rPr>
          <w:sz w:val="23"/>
          <w:szCs w:val="23"/>
          <w:lang w:val="sr-Latn-CS"/>
        </w:rPr>
      </w:pPr>
    </w:p>
    <w:p w:rsidR="00EA7829" w:rsidRPr="00736687" w:rsidRDefault="00EA7829" w:rsidP="00E463ED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 xml:space="preserve">Ugovorne stranke su saglasne da se usluge koje su predmet ovog ugovora </w:t>
      </w:r>
      <w:r w:rsidRPr="00736687">
        <w:rPr>
          <w:sz w:val="23"/>
          <w:szCs w:val="23"/>
          <w:lang w:val="sl-SI"/>
        </w:rPr>
        <w:t xml:space="preserve">izvršavaju </w:t>
      </w:r>
      <w:r w:rsidRPr="00736687">
        <w:rPr>
          <w:sz w:val="23"/>
          <w:szCs w:val="23"/>
        </w:rPr>
        <w:t>sukcesivno – prema potrebi naručioca.</w:t>
      </w:r>
    </w:p>
    <w:p w:rsidR="00EA7829" w:rsidRPr="00736687" w:rsidRDefault="00EA7829" w:rsidP="00E463ED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 xml:space="preserve">Izvršilac se obavezuje da po nalogu naručioca, odmah, a najkasnije </w:t>
      </w:r>
      <w:r w:rsidRPr="00736687">
        <w:rPr>
          <w:sz w:val="23"/>
          <w:szCs w:val="23"/>
          <w:lang w:val="sr-Latn-CS"/>
        </w:rPr>
        <w:t xml:space="preserve">sledećom dinamikom </w:t>
      </w:r>
      <w:r w:rsidRPr="00736687">
        <w:rPr>
          <w:sz w:val="23"/>
          <w:szCs w:val="23"/>
        </w:rPr>
        <w:t xml:space="preserve"> izvrši naručenu servisnu uslugu</w:t>
      </w:r>
      <w:r w:rsidRPr="00736687">
        <w:rPr>
          <w:sz w:val="23"/>
          <w:szCs w:val="23"/>
          <w:lang w:val="sr-Latn-CS"/>
        </w:rPr>
        <w:t>, i to:</w:t>
      </w:r>
    </w:p>
    <w:p w:rsidR="00EA7829" w:rsidRPr="00736687" w:rsidRDefault="00EA7829" w:rsidP="00B77B01">
      <w:pPr>
        <w:ind w:firstLine="360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 xml:space="preserve">- </w:t>
      </w:r>
      <w:r>
        <w:rPr>
          <w:sz w:val="23"/>
          <w:szCs w:val="23"/>
          <w:lang w:val="sl-SI"/>
        </w:rPr>
        <w:t xml:space="preserve">    </w:t>
      </w:r>
      <w:r w:rsidRPr="00736687">
        <w:rPr>
          <w:sz w:val="23"/>
          <w:szCs w:val="23"/>
          <w:lang w:val="sl-SI"/>
        </w:rPr>
        <w:t>urgentne intervencije 4 sata,</w:t>
      </w:r>
    </w:p>
    <w:p w:rsidR="00EA7829" w:rsidRDefault="00EA7829" w:rsidP="00B77B01">
      <w:pPr>
        <w:numPr>
          <w:ilvl w:val="0"/>
          <w:numId w:val="2"/>
        </w:numPr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ostale intervencije 24 sata.</w:t>
      </w:r>
    </w:p>
    <w:p w:rsidR="00EA7829" w:rsidRDefault="00EA7829" w:rsidP="00B77B01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manjeg obima za koje se delovi nalaze na lageru: do 3 dana.</w:t>
      </w:r>
    </w:p>
    <w:p w:rsidR="00EA7829" w:rsidRDefault="00EA7829" w:rsidP="00B77B01">
      <w:pPr>
        <w:numPr>
          <w:ilvl w:val="0"/>
          <w:numId w:val="2"/>
        </w:num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za servisne intervencije (koje podrazumevaju rad u servisu i/ili uvoz delova) do 20 dana</w:t>
      </w:r>
      <w:r>
        <w:rPr>
          <w:sz w:val="23"/>
          <w:szCs w:val="23"/>
          <w:lang w:val="sl-SI"/>
        </w:rPr>
        <w:t>.</w:t>
      </w:r>
    </w:p>
    <w:p w:rsidR="00EA7829" w:rsidRPr="00B77B01" w:rsidRDefault="00EA7829" w:rsidP="00B77B01">
      <w:pPr>
        <w:jc w:val="both"/>
        <w:rPr>
          <w:lang w:val="sl-SI"/>
        </w:rPr>
      </w:pPr>
    </w:p>
    <w:p w:rsidR="00EA7829" w:rsidRPr="00736687" w:rsidRDefault="00EA7829" w:rsidP="008A4EC8">
      <w:pPr>
        <w:ind w:firstLine="705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Izvršilac se obavezuje da će pružiti usluge iz člana 1. ovog Ugovora prema dinamici  koju predviđaju pravila o servisu opreme po preporuci proizvođača ili na zahtev naručioca usluga usled defekta opreme, i to:</w:t>
      </w:r>
    </w:p>
    <w:p w:rsidR="00EA7829" w:rsidRPr="00736687" w:rsidRDefault="00EA7829" w:rsidP="008A4EC8">
      <w:pPr>
        <w:numPr>
          <w:ilvl w:val="0"/>
          <w:numId w:val="26"/>
        </w:numPr>
        <w:tabs>
          <w:tab w:val="clear" w:pos="1065"/>
          <w:tab w:val="num" w:pos="720"/>
        </w:tabs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usluge vrši u okviru propisanih normativa radova  kvalitetno i u dogovorenim rokovima,</w:t>
      </w:r>
    </w:p>
    <w:p w:rsidR="00EA7829" w:rsidRPr="00736687" w:rsidRDefault="00EA7829" w:rsidP="008A4EC8">
      <w:pPr>
        <w:numPr>
          <w:ilvl w:val="0"/>
          <w:numId w:val="26"/>
        </w:numPr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garantuje za izvršene radove, prema opšte važećim pravilima garancije,</w:t>
      </w:r>
    </w:p>
    <w:p w:rsidR="00EA7829" w:rsidRPr="00736687" w:rsidRDefault="00EA7829" w:rsidP="008A4EC8">
      <w:pPr>
        <w:numPr>
          <w:ilvl w:val="0"/>
          <w:numId w:val="26"/>
        </w:numPr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obezbeđuje originalne rezervne delove i pribor, po specifikacijima naručioca,</w:t>
      </w:r>
    </w:p>
    <w:p w:rsidR="00EA7829" w:rsidRPr="00736687" w:rsidRDefault="00EA7829" w:rsidP="008A4EC8">
      <w:pPr>
        <w:numPr>
          <w:ilvl w:val="0"/>
          <w:numId w:val="26"/>
        </w:numPr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na zahtev naručioca izvrši doobuku osoblja za rukovanje opremom,</w:t>
      </w:r>
    </w:p>
    <w:p w:rsidR="00EA7829" w:rsidRPr="00736687" w:rsidRDefault="00EA7829" w:rsidP="008A4EC8">
      <w:pPr>
        <w:ind w:firstLine="705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Izvršilac se obavezuje da po izvršenoj usluzi aparat pusti u rad u prisustvu naručioca.</w:t>
      </w:r>
    </w:p>
    <w:p w:rsidR="00EA7829" w:rsidRDefault="00EA7829" w:rsidP="008A4EC8">
      <w:pPr>
        <w:ind w:left="3600" w:firstLine="720"/>
        <w:rPr>
          <w:sz w:val="23"/>
          <w:szCs w:val="23"/>
          <w:lang w:val="sr-Latn-CS"/>
        </w:rPr>
      </w:pPr>
    </w:p>
    <w:p w:rsidR="00EA7829" w:rsidRDefault="00EA7829" w:rsidP="008A4EC8">
      <w:pPr>
        <w:ind w:left="3600" w:firstLine="720"/>
        <w:rPr>
          <w:sz w:val="23"/>
          <w:szCs w:val="23"/>
          <w:lang w:val="sr-Latn-CS"/>
        </w:rPr>
      </w:pPr>
    </w:p>
    <w:p w:rsidR="00EA7829" w:rsidRPr="00A718C1" w:rsidRDefault="00EA7829" w:rsidP="008A4EC8">
      <w:pPr>
        <w:ind w:left="3600" w:firstLine="720"/>
        <w:rPr>
          <w:sz w:val="23"/>
          <w:szCs w:val="23"/>
          <w:lang w:val="sr-Latn-CS"/>
        </w:rPr>
      </w:pPr>
    </w:p>
    <w:p w:rsidR="00EA7829" w:rsidRPr="00736687" w:rsidRDefault="00EA7829" w:rsidP="008A4EC8">
      <w:pPr>
        <w:ind w:left="3600" w:firstLine="720"/>
        <w:rPr>
          <w:sz w:val="23"/>
          <w:szCs w:val="23"/>
        </w:rPr>
      </w:pPr>
      <w:r w:rsidRPr="00736687">
        <w:rPr>
          <w:sz w:val="23"/>
          <w:szCs w:val="23"/>
        </w:rPr>
        <w:t>Član 4.</w:t>
      </w:r>
    </w:p>
    <w:p w:rsidR="00EA7829" w:rsidRPr="00736687" w:rsidRDefault="00EA7829" w:rsidP="008A4EC8">
      <w:pPr>
        <w:ind w:left="3600" w:firstLine="720"/>
        <w:rPr>
          <w:sz w:val="23"/>
          <w:szCs w:val="23"/>
        </w:rPr>
      </w:pPr>
    </w:p>
    <w:p w:rsidR="00EA7829" w:rsidRPr="00736687" w:rsidRDefault="00EA7829" w:rsidP="008A4EC8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 xml:space="preserve">Izvršilac </w:t>
      </w:r>
      <w:r w:rsidRPr="00FC4ED6">
        <w:rPr>
          <w:sz w:val="23"/>
          <w:szCs w:val="23"/>
          <w:lang w:val="sr-Latn-CS"/>
        </w:rPr>
        <w:t>garantuje</w:t>
      </w:r>
      <w:r w:rsidRPr="00736687">
        <w:rPr>
          <w:sz w:val="23"/>
          <w:szCs w:val="23"/>
        </w:rPr>
        <w:t xml:space="preserve"> da poslove iz čl</w:t>
      </w:r>
      <w:r w:rsidRPr="00736687">
        <w:rPr>
          <w:sz w:val="23"/>
          <w:szCs w:val="23"/>
          <w:lang w:val="sr-Latn-CS"/>
        </w:rPr>
        <w:t>ana</w:t>
      </w:r>
      <w:r w:rsidRPr="00736687">
        <w:rPr>
          <w:sz w:val="23"/>
          <w:szCs w:val="23"/>
        </w:rPr>
        <w:t xml:space="preserve"> 2 ovog ugovora obavlja savesno i stručno, u svemu prema tehničkim propisima, standardima i normativima, koji važe za izvršenje poverenih usluga.</w:t>
      </w:r>
    </w:p>
    <w:p w:rsidR="00EA7829" w:rsidRPr="00736687" w:rsidRDefault="00EA7829" w:rsidP="008A4EC8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Izvršilac se obavezuje da će, evidentne nepravilnosti u rukovanju sa opremom, pravovremeno prijavljivati nadležnoj službi naručioca radi zaštite pacijenata, osoblja i same opreme.</w:t>
      </w:r>
    </w:p>
    <w:p w:rsidR="00EA7829" w:rsidRPr="00736687" w:rsidRDefault="00EA7829" w:rsidP="00FD3EC3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Ukoliko se na robi koja je predmet ovog Ugovora ustanovi bilo kakav nedostatak ili neispravnost, ili isporuka ne zadovoljava dogovorenu količinu, naručilac je dužan da odmah vrati robu, a izvršilac je dužan da izvrši zamenu reklamirane robe istog dana.</w:t>
      </w:r>
    </w:p>
    <w:p w:rsidR="00EA7829" w:rsidRPr="00736687" w:rsidRDefault="00EA7829" w:rsidP="00E463ED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Izvršilac se obavezuje da po izvršenoj usluzi aparat pusti u rad u prisustvu naručioca.</w:t>
      </w:r>
    </w:p>
    <w:p w:rsidR="00EA7829" w:rsidRPr="00736687" w:rsidRDefault="00EA7829" w:rsidP="00E463ED">
      <w:pPr>
        <w:jc w:val="both"/>
        <w:rPr>
          <w:sz w:val="23"/>
          <w:szCs w:val="23"/>
        </w:rPr>
      </w:pPr>
    </w:p>
    <w:p w:rsidR="00EA7829" w:rsidRPr="00736687" w:rsidRDefault="00EA7829" w:rsidP="0062733E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5.</w:t>
      </w:r>
    </w:p>
    <w:p w:rsidR="00EA7829" w:rsidRPr="00736687" w:rsidRDefault="00EA782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Sredstva finansijskog obezbeđenja koje dostavlja izabrani ponuđač prilikom zaključenja ugovora:</w:t>
      </w:r>
    </w:p>
    <w:p w:rsidR="00EA7829" w:rsidRPr="00736687" w:rsidRDefault="00EA782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EA7829" w:rsidRPr="00736687" w:rsidRDefault="00EA782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Predmetna menica za dobro izvršenje posla, aktiviraće se u slučaju da ponuđač ne izvršava ugovorene obaveze u rokovima i na način predviđen ugovorom.</w:t>
      </w:r>
    </w:p>
    <w:p w:rsidR="00EA7829" w:rsidRPr="00736687" w:rsidRDefault="00EA782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Menica za dobro izvršenje posla biće vraćena ponuđaču po isteku roka važenja menice.</w:t>
      </w:r>
    </w:p>
    <w:p w:rsidR="00EA7829" w:rsidRPr="00736687" w:rsidRDefault="00EA782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Uz odgovarajuću menicu izabrani ponuđač je dužan da dostavi i sledeće dokumenta:</w:t>
      </w:r>
    </w:p>
    <w:p w:rsidR="00EA7829" w:rsidRPr="00736687" w:rsidRDefault="00EA782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menično ovlašćenje</w:t>
      </w:r>
    </w:p>
    <w:p w:rsidR="00EA7829" w:rsidRPr="00736687" w:rsidRDefault="00EA782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fotokopiju kartona deponovanih potpisa</w:t>
      </w:r>
    </w:p>
    <w:p w:rsidR="00EA7829" w:rsidRPr="00736687" w:rsidRDefault="00EA782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 xml:space="preserve">- fotokopiju OP obrasca (obrasca sa navođenjem lica ovlašćenih za zastupanje ponuđača) </w:t>
      </w:r>
    </w:p>
    <w:p w:rsidR="00EA7829" w:rsidRPr="00736687" w:rsidRDefault="00EA782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fotokopiju overenog zahteva za registraciju menica od strane poslovne banke.</w:t>
      </w:r>
    </w:p>
    <w:p w:rsidR="00EA7829" w:rsidRPr="00736687" w:rsidRDefault="00EA7829" w:rsidP="00B61EFC">
      <w:pPr>
        <w:jc w:val="both"/>
        <w:rPr>
          <w:b/>
          <w:bCs/>
          <w:sz w:val="23"/>
          <w:szCs w:val="23"/>
          <w:lang w:val="sl-SI"/>
        </w:rPr>
      </w:pPr>
    </w:p>
    <w:p w:rsidR="00EA7829" w:rsidRPr="00736687" w:rsidRDefault="00EA7829" w:rsidP="00E463ED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6.</w:t>
      </w:r>
    </w:p>
    <w:p w:rsidR="00EA7829" w:rsidRPr="00736687" w:rsidRDefault="00EA7829" w:rsidP="00E463ED">
      <w:pPr>
        <w:jc w:val="center"/>
        <w:rPr>
          <w:sz w:val="23"/>
          <w:szCs w:val="23"/>
          <w:lang w:val="sr-Latn-CS"/>
        </w:rPr>
      </w:pPr>
    </w:p>
    <w:p w:rsidR="00EA7829" w:rsidRPr="00736687" w:rsidRDefault="00EA7829" w:rsidP="00B61EFC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Izvršilac se obavezuje da za izvršene usluge i ugra</w:t>
      </w:r>
      <w:r w:rsidRPr="00736687">
        <w:rPr>
          <w:sz w:val="23"/>
          <w:szCs w:val="23"/>
          <w:lang w:val="sr-Latn-CS"/>
        </w:rPr>
        <w:t>đ</w:t>
      </w:r>
      <w:r w:rsidRPr="00736687">
        <w:rPr>
          <w:sz w:val="23"/>
          <w:szCs w:val="23"/>
        </w:rPr>
        <w:t xml:space="preserve">ene rezervne delove da garanciju u trajanju od </w:t>
      </w:r>
      <w:r w:rsidRPr="00736687">
        <w:rPr>
          <w:sz w:val="23"/>
          <w:szCs w:val="23"/>
          <w:lang w:val="sr-Latn-CS"/>
        </w:rPr>
        <w:t>dvanaest</w:t>
      </w:r>
      <w:r w:rsidRPr="00736687">
        <w:rPr>
          <w:sz w:val="23"/>
          <w:szCs w:val="23"/>
        </w:rPr>
        <w:t xml:space="preserve"> meseci od stavljanja aparata u funkciju.</w:t>
      </w:r>
    </w:p>
    <w:p w:rsidR="00EA7829" w:rsidRPr="00736687" w:rsidRDefault="00EA7829" w:rsidP="00E463ED">
      <w:pPr>
        <w:ind w:firstLine="720"/>
        <w:jc w:val="both"/>
        <w:rPr>
          <w:sz w:val="23"/>
          <w:szCs w:val="23"/>
        </w:rPr>
      </w:pPr>
    </w:p>
    <w:p w:rsidR="00EA7829" w:rsidRPr="00736687" w:rsidRDefault="00EA7829" w:rsidP="0062733E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7.</w:t>
      </w:r>
    </w:p>
    <w:p w:rsidR="00EA7829" w:rsidRPr="00736687" w:rsidRDefault="00EA7829" w:rsidP="00E463ED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 xml:space="preserve">Naručilac se obavezuje da za izvršenje </w:t>
      </w:r>
      <w:r w:rsidRPr="00736687">
        <w:rPr>
          <w:sz w:val="23"/>
          <w:szCs w:val="23"/>
          <w:lang w:val="sr-Latn-CS"/>
        </w:rPr>
        <w:t xml:space="preserve">usluga koje su </w:t>
      </w:r>
      <w:r w:rsidRPr="00736687">
        <w:rPr>
          <w:sz w:val="23"/>
          <w:szCs w:val="23"/>
        </w:rPr>
        <w:t xml:space="preserve">predmet ugovora izvršiocu plati </w:t>
      </w:r>
      <w:r w:rsidRPr="00736687">
        <w:rPr>
          <w:sz w:val="23"/>
          <w:szCs w:val="23"/>
          <w:lang w:val="sr-Latn-CS"/>
        </w:rPr>
        <w:t xml:space="preserve">prema servisnom radnom nalogu i fakturi, i to po iskazanim cenama delova i radnog sata iz ponude izvršioca, uplatom </w:t>
      </w:r>
      <w:r w:rsidRPr="00736687">
        <w:rPr>
          <w:sz w:val="23"/>
          <w:szCs w:val="23"/>
        </w:rPr>
        <w:t xml:space="preserve">na tekući račun broj </w:t>
      </w:r>
      <w:r w:rsidRPr="00736687">
        <w:rPr>
          <w:sz w:val="23"/>
          <w:szCs w:val="23"/>
          <w:lang w:val="sr-Latn-CS"/>
        </w:rPr>
        <w:t>___________________</w:t>
      </w:r>
    </w:p>
    <w:p w:rsidR="00EA7829" w:rsidRPr="00736687" w:rsidRDefault="00EA7829" w:rsidP="00E463ED">
      <w:pPr>
        <w:rPr>
          <w:sz w:val="23"/>
          <w:szCs w:val="23"/>
          <w:lang w:val="sl-SI"/>
        </w:rPr>
      </w:pPr>
    </w:p>
    <w:p w:rsidR="00EA7829" w:rsidRPr="00736687" w:rsidRDefault="00EA7829" w:rsidP="00E463ED">
      <w:pPr>
        <w:jc w:val="center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Član 8.</w:t>
      </w:r>
    </w:p>
    <w:p w:rsidR="00EA7829" w:rsidRPr="00736687" w:rsidRDefault="00EA7829" w:rsidP="00E463ED">
      <w:pPr>
        <w:jc w:val="center"/>
        <w:rPr>
          <w:sz w:val="23"/>
          <w:szCs w:val="23"/>
          <w:lang w:val="sl-SI"/>
        </w:rPr>
      </w:pPr>
    </w:p>
    <w:p w:rsidR="00EA7829" w:rsidRPr="00736687" w:rsidRDefault="00EA7829" w:rsidP="00E463ED">
      <w:pPr>
        <w:pStyle w:val="BodyTextIndent"/>
        <w:rPr>
          <w:sz w:val="23"/>
          <w:szCs w:val="23"/>
        </w:rPr>
      </w:pPr>
      <w:r w:rsidRPr="00736687">
        <w:rPr>
          <w:sz w:val="23"/>
          <w:szCs w:val="23"/>
        </w:rPr>
        <w:t>Ugovor se zaključuje na određeno vreme, za period od godinu dana.</w:t>
      </w:r>
    </w:p>
    <w:p w:rsidR="00EA7829" w:rsidRPr="00736687" w:rsidRDefault="00EA7829" w:rsidP="00E463ED">
      <w:pPr>
        <w:jc w:val="center"/>
        <w:rPr>
          <w:sz w:val="23"/>
          <w:szCs w:val="23"/>
          <w:lang w:val="sl-SI"/>
        </w:rPr>
      </w:pPr>
    </w:p>
    <w:p w:rsidR="00EA7829" w:rsidRPr="00736687" w:rsidRDefault="00EA7829" w:rsidP="00E463ED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9.</w:t>
      </w:r>
    </w:p>
    <w:p w:rsidR="00EA7829" w:rsidRPr="00736687" w:rsidRDefault="00EA7829" w:rsidP="00E463ED">
      <w:pPr>
        <w:jc w:val="center"/>
        <w:rPr>
          <w:sz w:val="23"/>
          <w:szCs w:val="23"/>
          <w:lang w:val="sr-Latn-CS"/>
        </w:rPr>
      </w:pPr>
    </w:p>
    <w:p w:rsidR="00EA7829" w:rsidRPr="00736687" w:rsidRDefault="00EA7829" w:rsidP="00E463ED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Sva eventualna sporna pitanja ugovorne strane rešavaće sporazumno.</w:t>
      </w:r>
    </w:p>
    <w:p w:rsidR="00EA7829" w:rsidRPr="00736687" w:rsidRDefault="00EA7829" w:rsidP="00736687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Ukoliko se spor ne može rešiti sporazumno, ugovorne strane su saglasne, da iste razreše pred nadležnim sudom u Beogradu.</w:t>
      </w:r>
    </w:p>
    <w:p w:rsidR="00EA7829" w:rsidRPr="00736687" w:rsidRDefault="00EA7829" w:rsidP="00E463ED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10.</w:t>
      </w:r>
    </w:p>
    <w:p w:rsidR="00EA7829" w:rsidRPr="00736687" w:rsidRDefault="00EA7829" w:rsidP="00E463ED">
      <w:pPr>
        <w:jc w:val="center"/>
        <w:rPr>
          <w:sz w:val="23"/>
          <w:szCs w:val="23"/>
          <w:lang w:val="sr-Latn-CS"/>
        </w:rPr>
      </w:pPr>
    </w:p>
    <w:p w:rsidR="00EA7829" w:rsidRPr="00736687" w:rsidRDefault="00EA7829" w:rsidP="00E463ED">
      <w:pPr>
        <w:pStyle w:val="BodyTextIndent"/>
        <w:rPr>
          <w:sz w:val="23"/>
          <w:szCs w:val="23"/>
        </w:rPr>
      </w:pPr>
      <w:r w:rsidRPr="00736687">
        <w:rPr>
          <w:sz w:val="23"/>
          <w:szCs w:val="23"/>
        </w:rPr>
        <w:t>Ugovor je sačinjen u 4 (četiri) istovetna primerka, od kojih svaka ugovorna strana dobija po 2 (dva) primerka.</w:t>
      </w:r>
    </w:p>
    <w:p w:rsidR="00EA7829" w:rsidRPr="00736687" w:rsidRDefault="00EA7829" w:rsidP="00E463ED">
      <w:pPr>
        <w:jc w:val="both"/>
        <w:rPr>
          <w:sz w:val="23"/>
          <w:szCs w:val="23"/>
          <w:lang w:val="sr-Latn-CS"/>
        </w:rPr>
      </w:pPr>
    </w:p>
    <w:p w:rsidR="00EA7829" w:rsidRPr="00736687" w:rsidRDefault="00EA7829" w:rsidP="00E463ED">
      <w:pPr>
        <w:jc w:val="both"/>
        <w:rPr>
          <w:sz w:val="23"/>
          <w:szCs w:val="23"/>
        </w:rPr>
      </w:pPr>
      <w:r w:rsidRPr="00736687">
        <w:rPr>
          <w:sz w:val="23"/>
          <w:szCs w:val="23"/>
        </w:rPr>
        <w:t xml:space="preserve">    </w:t>
      </w:r>
      <w:r w:rsidRPr="00736687">
        <w:rPr>
          <w:sz w:val="23"/>
          <w:szCs w:val="23"/>
          <w:lang w:val="sr-Latn-CS"/>
        </w:rPr>
        <w:t xml:space="preserve">   </w:t>
      </w:r>
      <w:r w:rsidRPr="00736687">
        <w:rPr>
          <w:sz w:val="23"/>
          <w:szCs w:val="23"/>
        </w:rPr>
        <w:t xml:space="preserve"> I Z V R Š I L A C</w:t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  <w:lang w:val="sr-Latn-CS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  <w:lang w:val="sr-Latn-CS"/>
        </w:rPr>
        <w:t xml:space="preserve"> </w:t>
      </w:r>
      <w:r w:rsidRPr="00736687">
        <w:rPr>
          <w:sz w:val="23"/>
          <w:szCs w:val="23"/>
          <w:lang w:val="sl-SI"/>
        </w:rPr>
        <w:t xml:space="preserve">        </w:t>
      </w:r>
      <w:r w:rsidRPr="00736687">
        <w:rPr>
          <w:sz w:val="23"/>
          <w:szCs w:val="23"/>
        </w:rPr>
        <w:t>N A R U Č I L A C</w:t>
      </w:r>
    </w:p>
    <w:p w:rsidR="00EA7829" w:rsidRPr="00736687" w:rsidRDefault="00EA7829" w:rsidP="00935270">
      <w:pPr>
        <w:jc w:val="both"/>
        <w:rPr>
          <w:sz w:val="23"/>
          <w:szCs w:val="23"/>
        </w:rPr>
      </w:pPr>
      <w:r w:rsidRPr="00736687">
        <w:rPr>
          <w:sz w:val="23"/>
          <w:szCs w:val="23"/>
          <w:lang w:val="sr-Latn-CS"/>
        </w:rPr>
        <w:t>____</w:t>
      </w:r>
      <w:r w:rsidRPr="00736687">
        <w:rPr>
          <w:sz w:val="23"/>
          <w:szCs w:val="23"/>
        </w:rPr>
        <w:t>______________________</w:t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  <w:lang w:val="sr-Latn-CS"/>
        </w:rPr>
        <w:tab/>
        <w:t xml:space="preserve">   _</w:t>
      </w:r>
      <w:r w:rsidRPr="00736687">
        <w:rPr>
          <w:sz w:val="23"/>
          <w:szCs w:val="23"/>
        </w:rPr>
        <w:t>______________________</w:t>
      </w:r>
    </w:p>
    <w:sectPr w:rsidR="00EA7829" w:rsidRPr="00736687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829" w:rsidRDefault="00EA7829" w:rsidP="00A817F9">
      <w:r>
        <w:separator/>
      </w:r>
    </w:p>
  </w:endnote>
  <w:endnote w:type="continuationSeparator" w:id="1">
    <w:p w:rsidR="00EA7829" w:rsidRDefault="00EA7829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29" w:rsidRDefault="00EA7829">
    <w:pPr>
      <w:pStyle w:val="Footer"/>
      <w:framePr w:wrap="auto" w:vAnchor="text" w:hAnchor="margin" w:xAlign="right" w:y="1"/>
      <w:rPr>
        <w:rStyle w:val="PageNumber"/>
      </w:rPr>
    </w:pPr>
  </w:p>
  <w:p w:rsidR="00EA7829" w:rsidRPr="00537AF9" w:rsidRDefault="00EA7829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EA7829" w:rsidRDefault="00EA7829" w:rsidP="00CA0BD9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EA7829" w:rsidRPr="00BA751D" w:rsidRDefault="00EA7829" w:rsidP="005329EA">
    <w:pPr>
      <w:autoSpaceDE w:val="0"/>
      <w:autoSpaceDN w:val="0"/>
      <w:adjustRightInd w:val="0"/>
      <w:jc w:val="center"/>
      <w:rPr>
        <w:noProof/>
        <w:sz w:val="16"/>
        <w:szCs w:val="16"/>
        <w:lang w:val="sr-Latn-CS"/>
      </w:rPr>
    </w:pPr>
    <w:r w:rsidRPr="000672A1">
      <w:rPr>
        <w:noProof/>
        <w:sz w:val="16"/>
        <w:szCs w:val="16"/>
        <w:lang w:val="sr-Latn-CS"/>
      </w:rPr>
      <w:t xml:space="preserve">za </w:t>
    </w:r>
    <w:r w:rsidRPr="00BA751D">
      <w:rPr>
        <w:sz w:val="16"/>
        <w:szCs w:val="16"/>
      </w:rPr>
      <w:t xml:space="preserve">nabavku </w:t>
    </w:r>
    <w:r w:rsidRPr="00BA751D">
      <w:rPr>
        <w:sz w:val="16"/>
        <w:szCs w:val="16"/>
        <w:lang w:val="de-DE"/>
      </w:rPr>
      <w:t>dobara</w:t>
    </w:r>
    <w:r w:rsidRPr="00FC4ED6">
      <w:rPr>
        <w:sz w:val="16"/>
        <w:szCs w:val="16"/>
      </w:rPr>
      <w:t xml:space="preserve"> – </w:t>
    </w:r>
    <w:r w:rsidRPr="00BA751D">
      <w:rPr>
        <w:sz w:val="16"/>
        <w:szCs w:val="16"/>
        <w:lang w:val="de-DE"/>
      </w:rPr>
      <w:t>originalnih</w:t>
    </w:r>
    <w:r w:rsidRPr="00FC4ED6">
      <w:rPr>
        <w:sz w:val="16"/>
        <w:szCs w:val="16"/>
      </w:rPr>
      <w:t xml:space="preserve"> </w:t>
    </w:r>
    <w:r w:rsidRPr="00BA751D">
      <w:rPr>
        <w:sz w:val="16"/>
        <w:szCs w:val="16"/>
        <w:lang w:val="de-DE"/>
      </w:rPr>
      <w:t>rezervnih</w:t>
    </w:r>
    <w:r w:rsidRPr="00FC4ED6">
      <w:rPr>
        <w:sz w:val="16"/>
        <w:szCs w:val="16"/>
      </w:rPr>
      <w:t xml:space="preserve"> </w:t>
    </w:r>
    <w:r w:rsidRPr="00BA751D">
      <w:rPr>
        <w:sz w:val="16"/>
        <w:szCs w:val="16"/>
        <w:lang w:val="de-DE"/>
      </w:rPr>
      <w:t>delova</w:t>
    </w:r>
    <w:r w:rsidRPr="00FC4ED6">
      <w:rPr>
        <w:sz w:val="16"/>
        <w:szCs w:val="16"/>
      </w:rPr>
      <w:t xml:space="preserve">, </w:t>
    </w:r>
    <w:r w:rsidRPr="00BA751D">
      <w:rPr>
        <w:sz w:val="16"/>
        <w:szCs w:val="16"/>
        <w:lang w:val="de-DE"/>
      </w:rPr>
      <w:t>potro</w:t>
    </w:r>
    <w:r w:rsidRPr="00FC4ED6">
      <w:rPr>
        <w:sz w:val="16"/>
        <w:szCs w:val="16"/>
      </w:rPr>
      <w:t>š</w:t>
    </w:r>
    <w:r w:rsidRPr="00BA751D">
      <w:rPr>
        <w:sz w:val="16"/>
        <w:szCs w:val="16"/>
        <w:lang w:val="de-DE"/>
      </w:rPr>
      <w:t>nog</w:t>
    </w:r>
    <w:r w:rsidRPr="00FC4ED6">
      <w:rPr>
        <w:sz w:val="16"/>
        <w:szCs w:val="16"/>
      </w:rPr>
      <w:t xml:space="preserve"> </w:t>
    </w:r>
    <w:r w:rsidRPr="00BA751D">
      <w:rPr>
        <w:sz w:val="16"/>
        <w:szCs w:val="16"/>
        <w:lang w:val="de-DE"/>
      </w:rPr>
      <w:t>materijala</w:t>
    </w:r>
    <w:r w:rsidRPr="00FC4ED6">
      <w:rPr>
        <w:sz w:val="16"/>
        <w:szCs w:val="16"/>
      </w:rPr>
      <w:t xml:space="preserve"> </w:t>
    </w:r>
    <w:r w:rsidRPr="00BA751D">
      <w:rPr>
        <w:sz w:val="16"/>
        <w:szCs w:val="16"/>
        <w:lang w:val="de-DE"/>
      </w:rPr>
      <w:t>i</w:t>
    </w:r>
    <w:r w:rsidRPr="00FC4ED6">
      <w:rPr>
        <w:sz w:val="16"/>
        <w:szCs w:val="16"/>
      </w:rPr>
      <w:t xml:space="preserve"> </w:t>
    </w:r>
    <w:r w:rsidRPr="00BA751D">
      <w:rPr>
        <w:sz w:val="16"/>
        <w:szCs w:val="16"/>
        <w:lang w:val="de-DE"/>
      </w:rPr>
      <w:t>usluga</w:t>
    </w:r>
    <w:r w:rsidRPr="00FC4ED6">
      <w:rPr>
        <w:sz w:val="16"/>
        <w:szCs w:val="16"/>
      </w:rPr>
      <w:t xml:space="preserve"> </w:t>
    </w:r>
    <w:r w:rsidRPr="00BA751D">
      <w:rPr>
        <w:sz w:val="16"/>
        <w:szCs w:val="16"/>
        <w:lang w:val="de-DE"/>
      </w:rPr>
      <w:t>servisiranja</w:t>
    </w:r>
    <w:r w:rsidRPr="00BA751D">
      <w:rPr>
        <w:sz w:val="16"/>
        <w:szCs w:val="16"/>
      </w:rPr>
      <w:t xml:space="preserve"> biohemijskog analizatora MAX MAT, proizvođača MAX MAT, Francuska</w:t>
    </w:r>
    <w:r w:rsidRPr="00BA751D">
      <w:rPr>
        <w:sz w:val="16"/>
        <w:szCs w:val="16"/>
        <w:lang w:val="sl-SI"/>
      </w:rPr>
      <w:t xml:space="preserve">, </w:t>
    </w:r>
    <w:r w:rsidRPr="00BA751D">
      <w:rPr>
        <w:sz w:val="16"/>
        <w:szCs w:val="16"/>
        <w:lang w:val="sr-Latn-CS"/>
      </w:rPr>
      <w:t>za period od dvanaest meseci</w:t>
    </w:r>
  </w:p>
  <w:p w:rsidR="00EA7829" w:rsidRPr="00BA751D" w:rsidRDefault="00EA7829" w:rsidP="004E376C">
    <w:pPr>
      <w:jc w:val="center"/>
      <w:rPr>
        <w:rStyle w:val="PageNumber"/>
        <w:sz w:val="16"/>
        <w:szCs w:val="16"/>
        <w:lang w:val="sr-Latn-CS"/>
      </w:rPr>
    </w:pPr>
  </w:p>
  <w:p w:rsidR="00EA7829" w:rsidRDefault="00EA7829" w:rsidP="00DA671A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Javna nabavka male vrednosti br. 1/2015</w:t>
    </w:r>
  </w:p>
  <w:p w:rsidR="00EA7829" w:rsidRDefault="00EA7829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EA7829" w:rsidRDefault="00EA7829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18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33</w:t>
    </w:r>
    <w:r>
      <w:rPr>
        <w:rStyle w:val="PageNumber"/>
        <w:sz w:val="16"/>
        <w:szCs w:val="16"/>
        <w:lang w:val="sr-Latn-CS"/>
      </w:rPr>
      <w:fldChar w:fldCharType="end"/>
    </w:r>
  </w:p>
  <w:p w:rsidR="00EA7829" w:rsidRDefault="00EA78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29" w:rsidRDefault="00EA7829">
    <w:pPr>
      <w:pStyle w:val="Footer"/>
      <w:framePr w:wrap="auto" w:vAnchor="text" w:hAnchor="margin" w:xAlign="right" w:y="1"/>
      <w:rPr>
        <w:rStyle w:val="PageNumber"/>
      </w:rPr>
    </w:pPr>
  </w:p>
  <w:p w:rsidR="00EA7829" w:rsidRPr="00CA0BD9" w:rsidRDefault="00EA7829" w:rsidP="002B5C41">
    <w:pPr>
      <w:jc w:val="center"/>
      <w:rPr>
        <w:rStyle w:val="PageNumber"/>
        <w:sz w:val="16"/>
        <w:szCs w:val="16"/>
        <w:lang w:val="sr-Latn-CS"/>
      </w:rPr>
    </w:pPr>
  </w:p>
  <w:p w:rsidR="00EA7829" w:rsidRPr="00537AF9" w:rsidRDefault="00EA7829" w:rsidP="00CF623A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EA7829" w:rsidRDefault="00EA7829" w:rsidP="00CF623A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EA7829" w:rsidRPr="00BA751D" w:rsidRDefault="00EA7829" w:rsidP="00CF623A">
    <w:pPr>
      <w:autoSpaceDE w:val="0"/>
      <w:autoSpaceDN w:val="0"/>
      <w:adjustRightInd w:val="0"/>
      <w:jc w:val="center"/>
      <w:rPr>
        <w:noProof/>
        <w:sz w:val="16"/>
        <w:szCs w:val="16"/>
        <w:lang w:val="sr-Latn-CS"/>
      </w:rPr>
    </w:pPr>
    <w:r w:rsidRPr="000672A1">
      <w:rPr>
        <w:noProof/>
        <w:sz w:val="16"/>
        <w:szCs w:val="16"/>
        <w:lang w:val="sr-Latn-CS"/>
      </w:rPr>
      <w:t xml:space="preserve">za </w:t>
    </w:r>
    <w:r w:rsidRPr="00BA751D">
      <w:rPr>
        <w:sz w:val="16"/>
        <w:szCs w:val="16"/>
      </w:rPr>
      <w:t xml:space="preserve">nabavku </w:t>
    </w:r>
    <w:r w:rsidRPr="00FC4ED6">
      <w:rPr>
        <w:sz w:val="16"/>
        <w:szCs w:val="16"/>
        <w:lang w:val="sr-Latn-CS"/>
      </w:rPr>
      <w:t>dobara – originalnih rezervnih delova, potrošnog materijala i usluga servisiranja</w:t>
    </w:r>
    <w:r w:rsidRPr="00BA751D">
      <w:rPr>
        <w:sz w:val="16"/>
        <w:szCs w:val="16"/>
      </w:rPr>
      <w:t xml:space="preserve"> biohemijskog analizatora MAX MAT, proizvođača MAX MAT, Francuska</w:t>
    </w:r>
    <w:r w:rsidRPr="00BA751D">
      <w:rPr>
        <w:sz w:val="16"/>
        <w:szCs w:val="16"/>
        <w:lang w:val="sl-SI"/>
      </w:rPr>
      <w:t xml:space="preserve">, </w:t>
    </w:r>
    <w:r w:rsidRPr="00BA751D">
      <w:rPr>
        <w:sz w:val="16"/>
        <w:szCs w:val="16"/>
        <w:lang w:val="sr-Latn-CS"/>
      </w:rPr>
      <w:t>za period od dvanaest meseci</w:t>
    </w:r>
  </w:p>
  <w:p w:rsidR="00EA7829" w:rsidRPr="00BA751D" w:rsidRDefault="00EA7829" w:rsidP="00CF623A">
    <w:pPr>
      <w:jc w:val="center"/>
      <w:rPr>
        <w:rStyle w:val="PageNumber"/>
        <w:sz w:val="16"/>
        <w:szCs w:val="16"/>
        <w:lang w:val="sr-Latn-CS"/>
      </w:rPr>
    </w:pPr>
  </w:p>
  <w:p w:rsidR="00EA7829" w:rsidRDefault="00EA7829" w:rsidP="00CF623A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Javna nabavka male vrednosti br. 1/2015</w:t>
    </w:r>
  </w:p>
  <w:p w:rsidR="00EA7829" w:rsidRDefault="00EA7829" w:rsidP="00CF623A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EA7829" w:rsidRDefault="00EA7829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EA7829" w:rsidRDefault="00EA7829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33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33</w:t>
    </w:r>
    <w:r>
      <w:rPr>
        <w:rStyle w:val="PageNumber"/>
        <w:sz w:val="16"/>
        <w:szCs w:val="16"/>
        <w:lang w:val="sr-Latn-CS"/>
      </w:rPr>
      <w:fldChar w:fldCharType="end"/>
    </w:r>
  </w:p>
  <w:p w:rsidR="00EA7829" w:rsidRPr="00414818" w:rsidRDefault="00EA7829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829" w:rsidRDefault="00EA7829" w:rsidP="00A817F9">
      <w:r>
        <w:separator/>
      </w:r>
    </w:p>
  </w:footnote>
  <w:footnote w:type="continuationSeparator" w:id="1">
    <w:p w:rsidR="00EA7829" w:rsidRDefault="00EA7829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45626A"/>
    <w:multiLevelType w:val="hybridMultilevel"/>
    <w:tmpl w:val="C2AA99AA"/>
    <w:lvl w:ilvl="0" w:tplc="081A0011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B1D27D2"/>
    <w:multiLevelType w:val="hybridMultilevel"/>
    <w:tmpl w:val="C3C03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8">
    <w:nsid w:val="64AD111B"/>
    <w:multiLevelType w:val="hybridMultilevel"/>
    <w:tmpl w:val="77B0410C"/>
    <w:lvl w:ilvl="0" w:tplc="19AADA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9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4"/>
  </w:num>
  <w:num w:numId="5">
    <w:abstractNumId w:val="22"/>
  </w:num>
  <w:num w:numId="6">
    <w:abstractNumId w:val="11"/>
  </w:num>
  <w:num w:numId="7">
    <w:abstractNumId w:val="12"/>
  </w:num>
  <w:num w:numId="8">
    <w:abstractNumId w:val="24"/>
  </w:num>
  <w:num w:numId="9">
    <w:abstractNumId w:val="13"/>
  </w:num>
  <w:num w:numId="10">
    <w:abstractNumId w:val="1"/>
  </w:num>
  <w:num w:numId="11">
    <w:abstractNumId w:val="4"/>
  </w:num>
  <w:num w:numId="12">
    <w:abstractNumId w:val="23"/>
  </w:num>
  <w:num w:numId="13">
    <w:abstractNumId w:val="25"/>
  </w:num>
  <w:num w:numId="14">
    <w:abstractNumId w:val="17"/>
  </w:num>
  <w:num w:numId="15">
    <w:abstractNumId w:val="10"/>
  </w:num>
  <w:num w:numId="16">
    <w:abstractNumId w:val="8"/>
  </w:num>
  <w:num w:numId="17">
    <w:abstractNumId w:val="20"/>
  </w:num>
  <w:num w:numId="18">
    <w:abstractNumId w:val="2"/>
  </w:num>
  <w:num w:numId="19">
    <w:abstractNumId w:val="6"/>
  </w:num>
  <w:num w:numId="20">
    <w:abstractNumId w:val="0"/>
  </w:num>
  <w:num w:numId="21">
    <w:abstractNumId w:val="5"/>
  </w:num>
  <w:num w:numId="22">
    <w:abstractNumId w:val="7"/>
  </w:num>
  <w:num w:numId="23">
    <w:abstractNumId w:val="15"/>
  </w:num>
  <w:num w:numId="24">
    <w:abstractNumId w:val="21"/>
  </w:num>
  <w:num w:numId="25">
    <w:abstractNumId w:val="3"/>
  </w:num>
  <w:num w:numId="26">
    <w:abstractNumId w:val="1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7E5B"/>
    <w:rsid w:val="00010688"/>
    <w:rsid w:val="0001100E"/>
    <w:rsid w:val="000310FE"/>
    <w:rsid w:val="0003291C"/>
    <w:rsid w:val="000354B5"/>
    <w:rsid w:val="00040143"/>
    <w:rsid w:val="00044F88"/>
    <w:rsid w:val="00045899"/>
    <w:rsid w:val="0005657A"/>
    <w:rsid w:val="0005797E"/>
    <w:rsid w:val="000613CC"/>
    <w:rsid w:val="00063FF0"/>
    <w:rsid w:val="000672A1"/>
    <w:rsid w:val="00071A74"/>
    <w:rsid w:val="00074B81"/>
    <w:rsid w:val="0007579A"/>
    <w:rsid w:val="00084480"/>
    <w:rsid w:val="00087D95"/>
    <w:rsid w:val="00090EE1"/>
    <w:rsid w:val="000920B2"/>
    <w:rsid w:val="00095047"/>
    <w:rsid w:val="000A1681"/>
    <w:rsid w:val="000A2963"/>
    <w:rsid w:val="000A2BB4"/>
    <w:rsid w:val="000A2F39"/>
    <w:rsid w:val="000B618D"/>
    <w:rsid w:val="000C3CAB"/>
    <w:rsid w:val="000C6749"/>
    <w:rsid w:val="000C747E"/>
    <w:rsid w:val="000D083C"/>
    <w:rsid w:val="000D1076"/>
    <w:rsid w:val="000D120F"/>
    <w:rsid w:val="000D5E96"/>
    <w:rsid w:val="000E4660"/>
    <w:rsid w:val="000E4757"/>
    <w:rsid w:val="000F37FB"/>
    <w:rsid w:val="000F5154"/>
    <w:rsid w:val="00101EE5"/>
    <w:rsid w:val="00102081"/>
    <w:rsid w:val="00102160"/>
    <w:rsid w:val="00105CD2"/>
    <w:rsid w:val="00110458"/>
    <w:rsid w:val="001152CF"/>
    <w:rsid w:val="00122A81"/>
    <w:rsid w:val="00123357"/>
    <w:rsid w:val="0012498B"/>
    <w:rsid w:val="00125968"/>
    <w:rsid w:val="00131E89"/>
    <w:rsid w:val="00132592"/>
    <w:rsid w:val="00135860"/>
    <w:rsid w:val="00136AB4"/>
    <w:rsid w:val="0014210F"/>
    <w:rsid w:val="00152FE8"/>
    <w:rsid w:val="00154852"/>
    <w:rsid w:val="00155016"/>
    <w:rsid w:val="00157772"/>
    <w:rsid w:val="001619C2"/>
    <w:rsid w:val="001624CA"/>
    <w:rsid w:val="00162C92"/>
    <w:rsid w:val="00163852"/>
    <w:rsid w:val="00164837"/>
    <w:rsid w:val="001650B3"/>
    <w:rsid w:val="00173D78"/>
    <w:rsid w:val="001747A7"/>
    <w:rsid w:val="001765DA"/>
    <w:rsid w:val="001865BC"/>
    <w:rsid w:val="001906D1"/>
    <w:rsid w:val="00192077"/>
    <w:rsid w:val="00194DBD"/>
    <w:rsid w:val="001974C7"/>
    <w:rsid w:val="001A0805"/>
    <w:rsid w:val="001A14C8"/>
    <w:rsid w:val="001A2499"/>
    <w:rsid w:val="001B0626"/>
    <w:rsid w:val="001B5E47"/>
    <w:rsid w:val="001B6F68"/>
    <w:rsid w:val="001B712D"/>
    <w:rsid w:val="001C083F"/>
    <w:rsid w:val="001C60BE"/>
    <w:rsid w:val="001C6F24"/>
    <w:rsid w:val="001D2D24"/>
    <w:rsid w:val="001E10D0"/>
    <w:rsid w:val="001E1239"/>
    <w:rsid w:val="001E1522"/>
    <w:rsid w:val="001E35D7"/>
    <w:rsid w:val="001E628B"/>
    <w:rsid w:val="001E77FA"/>
    <w:rsid w:val="001F05EF"/>
    <w:rsid w:val="001F5DCC"/>
    <w:rsid w:val="00200808"/>
    <w:rsid w:val="00200DD6"/>
    <w:rsid w:val="00220540"/>
    <w:rsid w:val="00221E6D"/>
    <w:rsid w:val="00222974"/>
    <w:rsid w:val="00225267"/>
    <w:rsid w:val="002259F4"/>
    <w:rsid w:val="00241DC0"/>
    <w:rsid w:val="00250F7C"/>
    <w:rsid w:val="00254D00"/>
    <w:rsid w:val="002626FD"/>
    <w:rsid w:val="002656CB"/>
    <w:rsid w:val="002719B5"/>
    <w:rsid w:val="002728B1"/>
    <w:rsid w:val="002773E6"/>
    <w:rsid w:val="0028564A"/>
    <w:rsid w:val="00295CD5"/>
    <w:rsid w:val="00295FF3"/>
    <w:rsid w:val="002A223B"/>
    <w:rsid w:val="002A67B1"/>
    <w:rsid w:val="002B5C41"/>
    <w:rsid w:val="002B7C35"/>
    <w:rsid w:val="002D17E4"/>
    <w:rsid w:val="002D2E75"/>
    <w:rsid w:val="002E011A"/>
    <w:rsid w:val="002E3B98"/>
    <w:rsid w:val="002F27BF"/>
    <w:rsid w:val="002F4E61"/>
    <w:rsid w:val="002F5595"/>
    <w:rsid w:val="002F55D5"/>
    <w:rsid w:val="002F7C0D"/>
    <w:rsid w:val="003032A7"/>
    <w:rsid w:val="0030730F"/>
    <w:rsid w:val="003129B5"/>
    <w:rsid w:val="003131EB"/>
    <w:rsid w:val="00316B6E"/>
    <w:rsid w:val="00316B83"/>
    <w:rsid w:val="00320F74"/>
    <w:rsid w:val="00326E1C"/>
    <w:rsid w:val="003270DE"/>
    <w:rsid w:val="003302DA"/>
    <w:rsid w:val="0033513C"/>
    <w:rsid w:val="003411AF"/>
    <w:rsid w:val="003470DC"/>
    <w:rsid w:val="003517CA"/>
    <w:rsid w:val="003525BA"/>
    <w:rsid w:val="003575DA"/>
    <w:rsid w:val="00360C59"/>
    <w:rsid w:val="00363575"/>
    <w:rsid w:val="00363D4B"/>
    <w:rsid w:val="003674B7"/>
    <w:rsid w:val="003768BC"/>
    <w:rsid w:val="003838AA"/>
    <w:rsid w:val="003864CD"/>
    <w:rsid w:val="00392B5E"/>
    <w:rsid w:val="00394B34"/>
    <w:rsid w:val="003A5FC3"/>
    <w:rsid w:val="003A64D9"/>
    <w:rsid w:val="003A693F"/>
    <w:rsid w:val="003A78EF"/>
    <w:rsid w:val="003B029B"/>
    <w:rsid w:val="003B25B3"/>
    <w:rsid w:val="003B5770"/>
    <w:rsid w:val="003C5F42"/>
    <w:rsid w:val="003C6D58"/>
    <w:rsid w:val="003D24D0"/>
    <w:rsid w:val="003E63EF"/>
    <w:rsid w:val="003F22D7"/>
    <w:rsid w:val="003F242C"/>
    <w:rsid w:val="003F3053"/>
    <w:rsid w:val="003F50C9"/>
    <w:rsid w:val="003F50CA"/>
    <w:rsid w:val="003F7160"/>
    <w:rsid w:val="003F7724"/>
    <w:rsid w:val="004022DC"/>
    <w:rsid w:val="004062BC"/>
    <w:rsid w:val="004127CF"/>
    <w:rsid w:val="00414818"/>
    <w:rsid w:val="00414D8A"/>
    <w:rsid w:val="0042576F"/>
    <w:rsid w:val="00432043"/>
    <w:rsid w:val="00435BA6"/>
    <w:rsid w:val="00445592"/>
    <w:rsid w:val="004459F0"/>
    <w:rsid w:val="00455BC3"/>
    <w:rsid w:val="00456446"/>
    <w:rsid w:val="004609EF"/>
    <w:rsid w:val="004658EC"/>
    <w:rsid w:val="004659C3"/>
    <w:rsid w:val="004659D4"/>
    <w:rsid w:val="00467AC9"/>
    <w:rsid w:val="00471070"/>
    <w:rsid w:val="00471C9B"/>
    <w:rsid w:val="004814F3"/>
    <w:rsid w:val="00484C34"/>
    <w:rsid w:val="00485738"/>
    <w:rsid w:val="00492771"/>
    <w:rsid w:val="00493DE8"/>
    <w:rsid w:val="00496119"/>
    <w:rsid w:val="004B5033"/>
    <w:rsid w:val="004B6261"/>
    <w:rsid w:val="004C0BBD"/>
    <w:rsid w:val="004C1414"/>
    <w:rsid w:val="004C33FB"/>
    <w:rsid w:val="004D2A66"/>
    <w:rsid w:val="004D6BC5"/>
    <w:rsid w:val="004E376C"/>
    <w:rsid w:val="005028A2"/>
    <w:rsid w:val="00502B4D"/>
    <w:rsid w:val="00515621"/>
    <w:rsid w:val="00521E58"/>
    <w:rsid w:val="005255F1"/>
    <w:rsid w:val="00525F2F"/>
    <w:rsid w:val="0053171B"/>
    <w:rsid w:val="005329EA"/>
    <w:rsid w:val="005332F2"/>
    <w:rsid w:val="005339A4"/>
    <w:rsid w:val="00537AF9"/>
    <w:rsid w:val="00537B83"/>
    <w:rsid w:val="00540BA7"/>
    <w:rsid w:val="005423EE"/>
    <w:rsid w:val="0054350D"/>
    <w:rsid w:val="0056002E"/>
    <w:rsid w:val="00561C07"/>
    <w:rsid w:val="00564938"/>
    <w:rsid w:val="005716FA"/>
    <w:rsid w:val="00574581"/>
    <w:rsid w:val="00580259"/>
    <w:rsid w:val="00587233"/>
    <w:rsid w:val="0059014E"/>
    <w:rsid w:val="005915F9"/>
    <w:rsid w:val="00592E5E"/>
    <w:rsid w:val="00593F59"/>
    <w:rsid w:val="00595841"/>
    <w:rsid w:val="005A47DA"/>
    <w:rsid w:val="005A5451"/>
    <w:rsid w:val="005A58F2"/>
    <w:rsid w:val="005A6160"/>
    <w:rsid w:val="005A6C13"/>
    <w:rsid w:val="005B647E"/>
    <w:rsid w:val="005B6E08"/>
    <w:rsid w:val="005D19D6"/>
    <w:rsid w:val="005E3A86"/>
    <w:rsid w:val="005E4C2E"/>
    <w:rsid w:val="0060409D"/>
    <w:rsid w:val="00604E32"/>
    <w:rsid w:val="00612930"/>
    <w:rsid w:val="00617DB2"/>
    <w:rsid w:val="006201FD"/>
    <w:rsid w:val="0062094F"/>
    <w:rsid w:val="00621893"/>
    <w:rsid w:val="00623196"/>
    <w:rsid w:val="0062363A"/>
    <w:rsid w:val="0062425F"/>
    <w:rsid w:val="0062733E"/>
    <w:rsid w:val="00630BF1"/>
    <w:rsid w:val="006329DA"/>
    <w:rsid w:val="00633DD3"/>
    <w:rsid w:val="00635550"/>
    <w:rsid w:val="00635B6C"/>
    <w:rsid w:val="00636CA6"/>
    <w:rsid w:val="00640885"/>
    <w:rsid w:val="0064111B"/>
    <w:rsid w:val="00642D6F"/>
    <w:rsid w:val="00652B4F"/>
    <w:rsid w:val="00652FDB"/>
    <w:rsid w:val="00653FED"/>
    <w:rsid w:val="0065514A"/>
    <w:rsid w:val="00660AE8"/>
    <w:rsid w:val="00663795"/>
    <w:rsid w:val="006652C5"/>
    <w:rsid w:val="00665E1A"/>
    <w:rsid w:val="00671E58"/>
    <w:rsid w:val="00674A7E"/>
    <w:rsid w:val="0069052F"/>
    <w:rsid w:val="00694706"/>
    <w:rsid w:val="00695CBA"/>
    <w:rsid w:val="006A01AD"/>
    <w:rsid w:val="006A3960"/>
    <w:rsid w:val="006A5B01"/>
    <w:rsid w:val="006A64CB"/>
    <w:rsid w:val="006A74A2"/>
    <w:rsid w:val="006B3364"/>
    <w:rsid w:val="006B427C"/>
    <w:rsid w:val="006B77C5"/>
    <w:rsid w:val="006C0308"/>
    <w:rsid w:val="006C2F78"/>
    <w:rsid w:val="006C5060"/>
    <w:rsid w:val="006C5D2F"/>
    <w:rsid w:val="006C73BF"/>
    <w:rsid w:val="006D0C41"/>
    <w:rsid w:val="006D5684"/>
    <w:rsid w:val="006D59D2"/>
    <w:rsid w:val="006E3561"/>
    <w:rsid w:val="006E4856"/>
    <w:rsid w:val="006F6BD7"/>
    <w:rsid w:val="006F72F7"/>
    <w:rsid w:val="006F74F6"/>
    <w:rsid w:val="00701519"/>
    <w:rsid w:val="00705767"/>
    <w:rsid w:val="0071075F"/>
    <w:rsid w:val="007128EB"/>
    <w:rsid w:val="00714762"/>
    <w:rsid w:val="0071698F"/>
    <w:rsid w:val="00722B4C"/>
    <w:rsid w:val="00723980"/>
    <w:rsid w:val="007242C6"/>
    <w:rsid w:val="00726F25"/>
    <w:rsid w:val="007323B4"/>
    <w:rsid w:val="007365DE"/>
    <w:rsid w:val="00736687"/>
    <w:rsid w:val="00736CF1"/>
    <w:rsid w:val="0074631E"/>
    <w:rsid w:val="007465F9"/>
    <w:rsid w:val="007472AB"/>
    <w:rsid w:val="007503F1"/>
    <w:rsid w:val="00750833"/>
    <w:rsid w:val="00762E0F"/>
    <w:rsid w:val="00763100"/>
    <w:rsid w:val="0076626B"/>
    <w:rsid w:val="0077560F"/>
    <w:rsid w:val="007758FB"/>
    <w:rsid w:val="00777F1E"/>
    <w:rsid w:val="00784836"/>
    <w:rsid w:val="00785021"/>
    <w:rsid w:val="00793C32"/>
    <w:rsid w:val="007A2F1D"/>
    <w:rsid w:val="007A422E"/>
    <w:rsid w:val="007A7D61"/>
    <w:rsid w:val="007B61DB"/>
    <w:rsid w:val="007C41B3"/>
    <w:rsid w:val="007C71A4"/>
    <w:rsid w:val="007D1E7B"/>
    <w:rsid w:val="007D41B5"/>
    <w:rsid w:val="007D4BF6"/>
    <w:rsid w:val="007E1F1A"/>
    <w:rsid w:val="007E4D2F"/>
    <w:rsid w:val="007E61D6"/>
    <w:rsid w:val="007E7781"/>
    <w:rsid w:val="007F4FCD"/>
    <w:rsid w:val="008016F5"/>
    <w:rsid w:val="0080621D"/>
    <w:rsid w:val="00806C41"/>
    <w:rsid w:val="0081256F"/>
    <w:rsid w:val="00812754"/>
    <w:rsid w:val="00813348"/>
    <w:rsid w:val="00813F40"/>
    <w:rsid w:val="008257D1"/>
    <w:rsid w:val="00825E22"/>
    <w:rsid w:val="00831758"/>
    <w:rsid w:val="00833C07"/>
    <w:rsid w:val="008358C6"/>
    <w:rsid w:val="00841911"/>
    <w:rsid w:val="00841EB2"/>
    <w:rsid w:val="00847EFA"/>
    <w:rsid w:val="008523E4"/>
    <w:rsid w:val="00853B1C"/>
    <w:rsid w:val="00853F7C"/>
    <w:rsid w:val="00854145"/>
    <w:rsid w:val="0085757C"/>
    <w:rsid w:val="00860C50"/>
    <w:rsid w:val="008642D0"/>
    <w:rsid w:val="0087362A"/>
    <w:rsid w:val="0087370F"/>
    <w:rsid w:val="0087668D"/>
    <w:rsid w:val="0088198B"/>
    <w:rsid w:val="00882FD5"/>
    <w:rsid w:val="008853F4"/>
    <w:rsid w:val="0088728C"/>
    <w:rsid w:val="0089001A"/>
    <w:rsid w:val="00895239"/>
    <w:rsid w:val="008968C7"/>
    <w:rsid w:val="008A21BC"/>
    <w:rsid w:val="008A2B17"/>
    <w:rsid w:val="008A4EC8"/>
    <w:rsid w:val="008A7B90"/>
    <w:rsid w:val="008B15F4"/>
    <w:rsid w:val="008B1F27"/>
    <w:rsid w:val="008B7BE5"/>
    <w:rsid w:val="008C1D39"/>
    <w:rsid w:val="008C7B5F"/>
    <w:rsid w:val="008D0E27"/>
    <w:rsid w:val="008D141C"/>
    <w:rsid w:val="008D1D8B"/>
    <w:rsid w:val="008D1FDB"/>
    <w:rsid w:val="008D2576"/>
    <w:rsid w:val="008D3DE3"/>
    <w:rsid w:val="008D4442"/>
    <w:rsid w:val="008D51FC"/>
    <w:rsid w:val="008E21EB"/>
    <w:rsid w:val="008E3453"/>
    <w:rsid w:val="008F1F77"/>
    <w:rsid w:val="008F7F41"/>
    <w:rsid w:val="00920C79"/>
    <w:rsid w:val="00920CE1"/>
    <w:rsid w:val="00922DC4"/>
    <w:rsid w:val="0092390F"/>
    <w:rsid w:val="00923913"/>
    <w:rsid w:val="00927176"/>
    <w:rsid w:val="009311B9"/>
    <w:rsid w:val="0093125E"/>
    <w:rsid w:val="009341DF"/>
    <w:rsid w:val="00935270"/>
    <w:rsid w:val="0094114F"/>
    <w:rsid w:val="0094198E"/>
    <w:rsid w:val="009512CA"/>
    <w:rsid w:val="009518D5"/>
    <w:rsid w:val="0095335C"/>
    <w:rsid w:val="00961C62"/>
    <w:rsid w:val="00962D57"/>
    <w:rsid w:val="009674BF"/>
    <w:rsid w:val="00967965"/>
    <w:rsid w:val="009701B3"/>
    <w:rsid w:val="00970A75"/>
    <w:rsid w:val="00972B36"/>
    <w:rsid w:val="00975593"/>
    <w:rsid w:val="00975899"/>
    <w:rsid w:val="00975EBB"/>
    <w:rsid w:val="00981526"/>
    <w:rsid w:val="00986988"/>
    <w:rsid w:val="009908D7"/>
    <w:rsid w:val="00997B32"/>
    <w:rsid w:val="009A00D7"/>
    <w:rsid w:val="009A431E"/>
    <w:rsid w:val="009B1270"/>
    <w:rsid w:val="009B1FE2"/>
    <w:rsid w:val="009B7A65"/>
    <w:rsid w:val="009C1F64"/>
    <w:rsid w:val="009C2E75"/>
    <w:rsid w:val="009C5EB2"/>
    <w:rsid w:val="009D0BBD"/>
    <w:rsid w:val="009D1B10"/>
    <w:rsid w:val="009D24BD"/>
    <w:rsid w:val="009D3033"/>
    <w:rsid w:val="009D6766"/>
    <w:rsid w:val="009E027A"/>
    <w:rsid w:val="009E13B2"/>
    <w:rsid w:val="009F2015"/>
    <w:rsid w:val="00A0411F"/>
    <w:rsid w:val="00A104C6"/>
    <w:rsid w:val="00A1496F"/>
    <w:rsid w:val="00A15CC2"/>
    <w:rsid w:val="00A20103"/>
    <w:rsid w:val="00A35DBC"/>
    <w:rsid w:val="00A373DE"/>
    <w:rsid w:val="00A37BB5"/>
    <w:rsid w:val="00A41365"/>
    <w:rsid w:val="00A41E21"/>
    <w:rsid w:val="00A42126"/>
    <w:rsid w:val="00A43405"/>
    <w:rsid w:val="00A4341D"/>
    <w:rsid w:val="00A449B4"/>
    <w:rsid w:val="00A51653"/>
    <w:rsid w:val="00A54F40"/>
    <w:rsid w:val="00A56F4D"/>
    <w:rsid w:val="00A61151"/>
    <w:rsid w:val="00A64D83"/>
    <w:rsid w:val="00A64FD2"/>
    <w:rsid w:val="00A66CC3"/>
    <w:rsid w:val="00A718C1"/>
    <w:rsid w:val="00A74B7E"/>
    <w:rsid w:val="00A74DD1"/>
    <w:rsid w:val="00A8005C"/>
    <w:rsid w:val="00A817F9"/>
    <w:rsid w:val="00A81D09"/>
    <w:rsid w:val="00A82F88"/>
    <w:rsid w:val="00A835AC"/>
    <w:rsid w:val="00A84D52"/>
    <w:rsid w:val="00A84ECF"/>
    <w:rsid w:val="00A85811"/>
    <w:rsid w:val="00A87A03"/>
    <w:rsid w:val="00A903C5"/>
    <w:rsid w:val="00A93B48"/>
    <w:rsid w:val="00A93CC8"/>
    <w:rsid w:val="00A93EB8"/>
    <w:rsid w:val="00A9622C"/>
    <w:rsid w:val="00A974AD"/>
    <w:rsid w:val="00AA534B"/>
    <w:rsid w:val="00AA5FC5"/>
    <w:rsid w:val="00AA6323"/>
    <w:rsid w:val="00AB03D7"/>
    <w:rsid w:val="00AB1194"/>
    <w:rsid w:val="00AB24F2"/>
    <w:rsid w:val="00AB5B65"/>
    <w:rsid w:val="00AC09BE"/>
    <w:rsid w:val="00AC0ED5"/>
    <w:rsid w:val="00AD1742"/>
    <w:rsid w:val="00AD6926"/>
    <w:rsid w:val="00AE0E02"/>
    <w:rsid w:val="00AE702E"/>
    <w:rsid w:val="00AF1C42"/>
    <w:rsid w:val="00AF5F9B"/>
    <w:rsid w:val="00B02711"/>
    <w:rsid w:val="00B05E27"/>
    <w:rsid w:val="00B10364"/>
    <w:rsid w:val="00B1243D"/>
    <w:rsid w:val="00B128EE"/>
    <w:rsid w:val="00B12EF6"/>
    <w:rsid w:val="00B13963"/>
    <w:rsid w:val="00B13EB6"/>
    <w:rsid w:val="00B17A24"/>
    <w:rsid w:val="00B21224"/>
    <w:rsid w:val="00B244FE"/>
    <w:rsid w:val="00B2599D"/>
    <w:rsid w:val="00B2717A"/>
    <w:rsid w:val="00B32FB8"/>
    <w:rsid w:val="00B34B12"/>
    <w:rsid w:val="00B3752B"/>
    <w:rsid w:val="00B4176F"/>
    <w:rsid w:val="00B43340"/>
    <w:rsid w:val="00B447A3"/>
    <w:rsid w:val="00B449DE"/>
    <w:rsid w:val="00B605D2"/>
    <w:rsid w:val="00B61EFC"/>
    <w:rsid w:val="00B62CAD"/>
    <w:rsid w:val="00B631C8"/>
    <w:rsid w:val="00B720C0"/>
    <w:rsid w:val="00B74871"/>
    <w:rsid w:val="00B77062"/>
    <w:rsid w:val="00B774DD"/>
    <w:rsid w:val="00B77B01"/>
    <w:rsid w:val="00B82CA5"/>
    <w:rsid w:val="00B90C3F"/>
    <w:rsid w:val="00BA487F"/>
    <w:rsid w:val="00BA56FF"/>
    <w:rsid w:val="00BA6F33"/>
    <w:rsid w:val="00BA751D"/>
    <w:rsid w:val="00BB1109"/>
    <w:rsid w:val="00BB2478"/>
    <w:rsid w:val="00BB7650"/>
    <w:rsid w:val="00BC1942"/>
    <w:rsid w:val="00BC3EFA"/>
    <w:rsid w:val="00BD00AE"/>
    <w:rsid w:val="00BE2481"/>
    <w:rsid w:val="00BE62B9"/>
    <w:rsid w:val="00BE76EA"/>
    <w:rsid w:val="00BF39E6"/>
    <w:rsid w:val="00BF3F02"/>
    <w:rsid w:val="00BF4B94"/>
    <w:rsid w:val="00BF6A8A"/>
    <w:rsid w:val="00C0084D"/>
    <w:rsid w:val="00C07E4A"/>
    <w:rsid w:val="00C159FC"/>
    <w:rsid w:val="00C16FB2"/>
    <w:rsid w:val="00C25448"/>
    <w:rsid w:val="00C306CC"/>
    <w:rsid w:val="00C31BAA"/>
    <w:rsid w:val="00C33E4A"/>
    <w:rsid w:val="00C37A51"/>
    <w:rsid w:val="00C40E9E"/>
    <w:rsid w:val="00C42AAA"/>
    <w:rsid w:val="00C43034"/>
    <w:rsid w:val="00C440E7"/>
    <w:rsid w:val="00C6206E"/>
    <w:rsid w:val="00C632BC"/>
    <w:rsid w:val="00C640B2"/>
    <w:rsid w:val="00C64661"/>
    <w:rsid w:val="00C73718"/>
    <w:rsid w:val="00C779D9"/>
    <w:rsid w:val="00C82637"/>
    <w:rsid w:val="00CA07D3"/>
    <w:rsid w:val="00CA0BD9"/>
    <w:rsid w:val="00CA1CA3"/>
    <w:rsid w:val="00CA224B"/>
    <w:rsid w:val="00CA6EE2"/>
    <w:rsid w:val="00CB5C11"/>
    <w:rsid w:val="00CB6F8D"/>
    <w:rsid w:val="00CB7E5B"/>
    <w:rsid w:val="00CC0BDA"/>
    <w:rsid w:val="00CC4CC2"/>
    <w:rsid w:val="00CD687F"/>
    <w:rsid w:val="00CE0709"/>
    <w:rsid w:val="00CE45C4"/>
    <w:rsid w:val="00CF2EC6"/>
    <w:rsid w:val="00CF623A"/>
    <w:rsid w:val="00CF7322"/>
    <w:rsid w:val="00CF7C8C"/>
    <w:rsid w:val="00D01F9E"/>
    <w:rsid w:val="00D033E3"/>
    <w:rsid w:val="00D11B4D"/>
    <w:rsid w:val="00D12589"/>
    <w:rsid w:val="00D15A90"/>
    <w:rsid w:val="00D2069C"/>
    <w:rsid w:val="00D23845"/>
    <w:rsid w:val="00D26743"/>
    <w:rsid w:val="00D26E20"/>
    <w:rsid w:val="00D32F48"/>
    <w:rsid w:val="00D33DAC"/>
    <w:rsid w:val="00D40AD9"/>
    <w:rsid w:val="00D41AFD"/>
    <w:rsid w:val="00D41D24"/>
    <w:rsid w:val="00D52B11"/>
    <w:rsid w:val="00D540EC"/>
    <w:rsid w:val="00D56C14"/>
    <w:rsid w:val="00D57370"/>
    <w:rsid w:val="00D63CA8"/>
    <w:rsid w:val="00D73B34"/>
    <w:rsid w:val="00D7591C"/>
    <w:rsid w:val="00D77FAB"/>
    <w:rsid w:val="00D827E4"/>
    <w:rsid w:val="00D90432"/>
    <w:rsid w:val="00D94054"/>
    <w:rsid w:val="00D94F9E"/>
    <w:rsid w:val="00D96D91"/>
    <w:rsid w:val="00D9784B"/>
    <w:rsid w:val="00DA042A"/>
    <w:rsid w:val="00DA1F4B"/>
    <w:rsid w:val="00DA300E"/>
    <w:rsid w:val="00DA671A"/>
    <w:rsid w:val="00DB4CB7"/>
    <w:rsid w:val="00DB4EF1"/>
    <w:rsid w:val="00DB703C"/>
    <w:rsid w:val="00DB7494"/>
    <w:rsid w:val="00DC24BB"/>
    <w:rsid w:val="00DC3930"/>
    <w:rsid w:val="00DC60B5"/>
    <w:rsid w:val="00DD3871"/>
    <w:rsid w:val="00DD3EEB"/>
    <w:rsid w:val="00DD7F90"/>
    <w:rsid w:val="00DE3E76"/>
    <w:rsid w:val="00DE3EDB"/>
    <w:rsid w:val="00DF4D08"/>
    <w:rsid w:val="00DF70AC"/>
    <w:rsid w:val="00E03EC8"/>
    <w:rsid w:val="00E10246"/>
    <w:rsid w:val="00E13A78"/>
    <w:rsid w:val="00E1582D"/>
    <w:rsid w:val="00E17213"/>
    <w:rsid w:val="00E2112E"/>
    <w:rsid w:val="00E22547"/>
    <w:rsid w:val="00E22648"/>
    <w:rsid w:val="00E302BB"/>
    <w:rsid w:val="00E31544"/>
    <w:rsid w:val="00E40B34"/>
    <w:rsid w:val="00E4231D"/>
    <w:rsid w:val="00E463ED"/>
    <w:rsid w:val="00E52117"/>
    <w:rsid w:val="00E53B3D"/>
    <w:rsid w:val="00E55793"/>
    <w:rsid w:val="00E557C4"/>
    <w:rsid w:val="00E61329"/>
    <w:rsid w:val="00E66F59"/>
    <w:rsid w:val="00E670F3"/>
    <w:rsid w:val="00E67351"/>
    <w:rsid w:val="00E70950"/>
    <w:rsid w:val="00E71341"/>
    <w:rsid w:val="00E73E0A"/>
    <w:rsid w:val="00E74149"/>
    <w:rsid w:val="00E76305"/>
    <w:rsid w:val="00E77983"/>
    <w:rsid w:val="00E920A5"/>
    <w:rsid w:val="00EA2316"/>
    <w:rsid w:val="00EA2DDB"/>
    <w:rsid w:val="00EA3E3C"/>
    <w:rsid w:val="00EA4E4C"/>
    <w:rsid w:val="00EA7829"/>
    <w:rsid w:val="00EB7018"/>
    <w:rsid w:val="00EC0A50"/>
    <w:rsid w:val="00EC1DAD"/>
    <w:rsid w:val="00EC22C9"/>
    <w:rsid w:val="00EC4259"/>
    <w:rsid w:val="00ED4072"/>
    <w:rsid w:val="00EE192D"/>
    <w:rsid w:val="00EE1C47"/>
    <w:rsid w:val="00EE1EC4"/>
    <w:rsid w:val="00EE2DB2"/>
    <w:rsid w:val="00EE5AFE"/>
    <w:rsid w:val="00EF0D3B"/>
    <w:rsid w:val="00EF3615"/>
    <w:rsid w:val="00EF4199"/>
    <w:rsid w:val="00F01FD1"/>
    <w:rsid w:val="00F050C2"/>
    <w:rsid w:val="00F114A1"/>
    <w:rsid w:val="00F11E18"/>
    <w:rsid w:val="00F1317A"/>
    <w:rsid w:val="00F136B6"/>
    <w:rsid w:val="00F13D65"/>
    <w:rsid w:val="00F1478E"/>
    <w:rsid w:val="00F15F42"/>
    <w:rsid w:val="00F171EC"/>
    <w:rsid w:val="00F32325"/>
    <w:rsid w:val="00F334B8"/>
    <w:rsid w:val="00F41DB7"/>
    <w:rsid w:val="00F42360"/>
    <w:rsid w:val="00F42885"/>
    <w:rsid w:val="00F528FB"/>
    <w:rsid w:val="00F555FB"/>
    <w:rsid w:val="00F56B41"/>
    <w:rsid w:val="00F61151"/>
    <w:rsid w:val="00F6390B"/>
    <w:rsid w:val="00F7185D"/>
    <w:rsid w:val="00F71BDE"/>
    <w:rsid w:val="00F75F15"/>
    <w:rsid w:val="00F8133C"/>
    <w:rsid w:val="00F83BBD"/>
    <w:rsid w:val="00F86E3F"/>
    <w:rsid w:val="00F92446"/>
    <w:rsid w:val="00F949B4"/>
    <w:rsid w:val="00F960BA"/>
    <w:rsid w:val="00FA15B3"/>
    <w:rsid w:val="00FA3623"/>
    <w:rsid w:val="00FA4B66"/>
    <w:rsid w:val="00FB0480"/>
    <w:rsid w:val="00FB4D01"/>
    <w:rsid w:val="00FB5C69"/>
    <w:rsid w:val="00FB5FA3"/>
    <w:rsid w:val="00FC13E8"/>
    <w:rsid w:val="00FC20D8"/>
    <w:rsid w:val="00FC4ED6"/>
    <w:rsid w:val="00FC6E88"/>
    <w:rsid w:val="00FD0963"/>
    <w:rsid w:val="00FD1B33"/>
    <w:rsid w:val="00FD3EC3"/>
    <w:rsid w:val="00FD550A"/>
    <w:rsid w:val="00FD57D7"/>
    <w:rsid w:val="00FD6EF1"/>
    <w:rsid w:val="00FE1918"/>
    <w:rsid w:val="00FE2522"/>
    <w:rsid w:val="00FE5ACA"/>
    <w:rsid w:val="00FF208F"/>
    <w:rsid w:val="00FF28EC"/>
    <w:rsid w:val="00FF57BC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5255F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ormalJustified">
    <w:name w:val="Normal+Justified"/>
    <w:basedOn w:val="Normal"/>
    <w:uiPriority w:val="99"/>
    <w:rsid w:val="00CF2EC6"/>
    <w:rPr>
      <w:rFonts w:eastAsia="Calibri"/>
      <w:lang w:val="sl-SI" w:eastAsia="en-US"/>
    </w:rPr>
  </w:style>
  <w:style w:type="paragraph" w:customStyle="1" w:styleId="Default">
    <w:name w:val="Default"/>
    <w:uiPriority w:val="99"/>
    <w:rsid w:val="00CF2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CharCharCharChar1">
    <w:name w:val="Char Char Char Char1"/>
    <w:basedOn w:val="Normal"/>
    <w:uiPriority w:val="99"/>
    <w:rsid w:val="0013586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aslov">
    <w:name w:val="Naslov"/>
    <w:basedOn w:val="Normal"/>
    <w:uiPriority w:val="99"/>
    <w:rsid w:val="002719B5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lang w:val="en-US" w:eastAsia="ar-SA"/>
    </w:rPr>
  </w:style>
  <w:style w:type="paragraph" w:customStyle="1" w:styleId="CharCharCharChar2">
    <w:name w:val="Char Char Char Char2"/>
    <w:basedOn w:val="Normal"/>
    <w:uiPriority w:val="99"/>
    <w:rsid w:val="008A4EC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BookTitle">
    <w:name w:val="Book Title"/>
    <w:basedOn w:val="DefaultParagraphFont"/>
    <w:uiPriority w:val="99"/>
    <w:qFormat/>
    <w:rsid w:val="00BC3EF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2845</TotalTime>
  <Pages>33</Pages>
  <Words>11224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155</cp:revision>
  <cp:lastPrinted>2015-01-14T12:38:00Z</cp:lastPrinted>
  <dcterms:created xsi:type="dcterms:W3CDTF">2013-04-28T15:30:00Z</dcterms:created>
  <dcterms:modified xsi:type="dcterms:W3CDTF">2015-01-14T12:50:00Z</dcterms:modified>
</cp:coreProperties>
</file>