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2C" w:rsidRDefault="00986D02" w:rsidP="00C948D3">
      <w:pPr>
        <w:framePr w:w="1381" w:h="1610" w:hRule="exact" w:hSpace="240" w:vSpace="240" w:wrap="auto" w:vAnchor="text" w:hAnchor="page" w:x="1966" w:yAlign="top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00009D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64.5pt;height:76.5pt;visibility:visible">
            <v:imagedata r:id="rId5" o:title="" croptop="-6599f" cropbottom="-6599f" cropleft="-482f" cropright="-482f"/>
          </v:shape>
        </w:pict>
      </w:r>
    </w:p>
    <w:p w:rsidR="00C2002C" w:rsidRPr="00C31680" w:rsidRDefault="00C2002C" w:rsidP="006A3A3A">
      <w:pPr>
        <w:spacing w:after="0" w:line="240" w:lineRule="auto"/>
        <w:jc w:val="both"/>
        <w:rPr>
          <w:b/>
          <w:bCs/>
        </w:rPr>
      </w:pPr>
      <w:bookmarkStart w:id="0" w:name="_GoBack"/>
      <w:r>
        <w:rPr>
          <w:b/>
          <w:bCs/>
        </w:rPr>
        <w:t>INSTITUTZANEONATOLOGIJU</w:t>
      </w:r>
    </w:p>
    <w:bookmarkEnd w:id="0"/>
    <w:p w:rsidR="00C2002C" w:rsidRPr="00374E7F" w:rsidRDefault="00C2002C" w:rsidP="006A3A3A">
      <w:pPr>
        <w:pStyle w:val="Heading1"/>
        <w:rPr>
          <w:b w:val="0"/>
          <w:bCs w:val="0"/>
          <w:lang w:val="pt-BR"/>
        </w:rPr>
      </w:pPr>
      <w:r w:rsidRPr="00374E7F">
        <w:rPr>
          <w:b w:val="0"/>
          <w:bCs w:val="0"/>
          <w:lang w:val="pt-BR"/>
        </w:rPr>
        <w:t xml:space="preserve"> BEOGRAD, Ul. kralja Milutina br.50</w:t>
      </w:r>
    </w:p>
    <w:p w:rsidR="00C2002C" w:rsidRPr="00374E7F" w:rsidRDefault="00C2002C" w:rsidP="006A3A3A">
      <w:pPr>
        <w:spacing w:after="0" w:line="240" w:lineRule="auto"/>
        <w:jc w:val="both"/>
        <w:rPr>
          <w:lang w:val="pt-BR"/>
        </w:rPr>
      </w:pPr>
      <w:r w:rsidRPr="00374E7F">
        <w:rPr>
          <w:lang w:val="pt-BR"/>
        </w:rPr>
        <w:t xml:space="preserve">Telefoni: Direktor Instituta     </w:t>
      </w:r>
      <w:r w:rsidR="006A3A3A">
        <w:rPr>
          <w:lang w:val="pt-BR"/>
        </w:rPr>
        <w:t xml:space="preserve"> </w:t>
      </w:r>
      <w:r w:rsidRPr="00374E7F">
        <w:rPr>
          <w:lang w:val="pt-BR"/>
        </w:rPr>
        <w:t>3615-049</w:t>
      </w:r>
    </w:p>
    <w:p w:rsidR="00C2002C" w:rsidRPr="00374E7F" w:rsidRDefault="00C2002C" w:rsidP="006A3A3A">
      <w:pPr>
        <w:spacing w:after="0" w:line="240" w:lineRule="auto"/>
        <w:ind w:firstLine="810"/>
        <w:jc w:val="both"/>
        <w:rPr>
          <w:i/>
          <w:iCs/>
          <w:lang w:val="pt-BR"/>
        </w:rPr>
      </w:pPr>
      <w:r w:rsidRPr="00374E7F">
        <w:rPr>
          <w:lang w:val="pt-BR"/>
        </w:rPr>
        <w:t xml:space="preserve">  Pomoćnik direktora</w:t>
      </w:r>
      <w:r w:rsidR="006A3A3A">
        <w:rPr>
          <w:lang w:val="pt-BR"/>
        </w:rPr>
        <w:t xml:space="preserve"> </w:t>
      </w:r>
      <w:r w:rsidRPr="00374E7F">
        <w:rPr>
          <w:lang w:val="pt-BR"/>
        </w:rPr>
        <w:t>3615-046</w:t>
      </w:r>
    </w:p>
    <w:p w:rsidR="00C2002C" w:rsidRPr="00374E7F" w:rsidRDefault="00C2002C" w:rsidP="006A3A3A">
      <w:pPr>
        <w:spacing w:after="0" w:line="240" w:lineRule="auto"/>
        <w:jc w:val="both"/>
        <w:rPr>
          <w:lang w:val="pt-BR"/>
        </w:rPr>
      </w:pPr>
      <w:r w:rsidRPr="00374E7F">
        <w:rPr>
          <w:lang w:val="pt-BR"/>
        </w:rPr>
        <w:t xml:space="preserve">Fax: 3619-045  -  </w:t>
      </w:r>
    </w:p>
    <w:p w:rsidR="00C2002C" w:rsidRPr="00C31680" w:rsidRDefault="00C2002C" w:rsidP="006A3A3A">
      <w:pPr>
        <w:spacing w:after="0" w:line="240" w:lineRule="auto"/>
        <w:jc w:val="both"/>
        <w:rPr>
          <w:lang w:val="sr-Latn-CS"/>
        </w:rPr>
      </w:pPr>
      <w:r w:rsidRPr="00374E7F">
        <w:rPr>
          <w:u w:val="single"/>
          <w:lang w:val="pt-BR"/>
        </w:rPr>
        <w:t>E-mail</w:t>
      </w:r>
      <w:r w:rsidRPr="00374E7F">
        <w:rPr>
          <w:lang w:val="pt-BR"/>
        </w:rPr>
        <w:t xml:space="preserve">: </w:t>
      </w:r>
      <w:r w:rsidRPr="00C31680">
        <w:rPr>
          <w:lang w:val="sr-Latn-CS"/>
        </w:rPr>
        <w:t>office</w:t>
      </w:r>
      <w:r w:rsidRPr="00374E7F">
        <w:rPr>
          <w:lang w:val="pt-BR"/>
        </w:rPr>
        <w:t>@</w:t>
      </w:r>
      <w:r w:rsidRPr="00C31680">
        <w:rPr>
          <w:lang w:val="sr-Latn-CS"/>
        </w:rPr>
        <w:t>neonatologija.rs</w:t>
      </w:r>
    </w:p>
    <w:p w:rsidR="00C2002C" w:rsidRPr="00C31680" w:rsidRDefault="00C2002C" w:rsidP="006A3A3A">
      <w:pPr>
        <w:spacing w:after="0" w:line="240" w:lineRule="auto"/>
        <w:jc w:val="both"/>
        <w:rPr>
          <w:lang w:val="sl-SI"/>
        </w:rPr>
      </w:pPr>
      <w:r w:rsidRPr="00374E7F">
        <w:rPr>
          <w:lang w:val="sr-Latn-CS"/>
        </w:rPr>
        <w:t xml:space="preserve">Broj: </w:t>
      </w:r>
      <w:r>
        <w:rPr>
          <w:lang w:val="sl-SI"/>
        </w:rPr>
        <w:t>3636/8</w:t>
      </w:r>
    </w:p>
    <w:p w:rsidR="00C2002C" w:rsidRDefault="00C2002C" w:rsidP="006A3A3A">
      <w:pPr>
        <w:spacing w:after="0" w:line="240" w:lineRule="auto"/>
        <w:ind w:left="2124"/>
        <w:jc w:val="both"/>
        <w:rPr>
          <w:lang w:val="sr-Latn-CS"/>
        </w:rPr>
      </w:pPr>
      <w:r>
        <w:rPr>
          <w:lang w:val="sr-Latn-CS"/>
        </w:rPr>
        <w:tab/>
      </w:r>
      <w:r w:rsidR="006A3A3A">
        <w:rPr>
          <w:lang w:val="sr-Latn-CS"/>
        </w:rPr>
        <w:tab/>
      </w:r>
      <w:r w:rsidRPr="00374E7F">
        <w:rPr>
          <w:lang w:val="sr-Latn-CS"/>
        </w:rPr>
        <w:t>Datum: 1</w:t>
      </w:r>
      <w:r>
        <w:rPr>
          <w:lang w:val="sr-Latn-CS"/>
        </w:rPr>
        <w:t>7</w:t>
      </w:r>
      <w:r w:rsidRPr="00374E7F">
        <w:rPr>
          <w:lang w:val="sr-Latn-CS"/>
        </w:rPr>
        <w:t>.12.2015</w:t>
      </w:r>
      <w:r w:rsidRPr="00C31680">
        <w:rPr>
          <w:lang w:val="sr-Latn-CS"/>
        </w:rPr>
        <w:t>.</w:t>
      </w:r>
    </w:p>
    <w:p w:rsidR="00C2002C" w:rsidRDefault="00C2002C" w:rsidP="00C948D3">
      <w:pPr>
        <w:ind w:left="2124"/>
        <w:jc w:val="both"/>
        <w:rPr>
          <w:lang w:val="sr-Latn-CS"/>
        </w:rPr>
      </w:pPr>
    </w:p>
    <w:p w:rsidR="00C2002C" w:rsidRDefault="00C2002C" w:rsidP="00C948D3">
      <w:pPr>
        <w:jc w:val="center"/>
        <w:rPr>
          <w:b/>
          <w:bCs/>
          <w:lang w:val="sr-Latn-CS"/>
        </w:rPr>
      </w:pPr>
      <w:r w:rsidRPr="005E105A">
        <w:rPr>
          <w:b/>
          <w:bCs/>
          <w:lang w:val="sr-Latn-CS"/>
        </w:rPr>
        <w:t xml:space="preserve">SVIM POTENCIJALNIM PONUĐAČIMA U POSTUPKU JAVNE NABAVKE </w:t>
      </w:r>
    </w:p>
    <w:p w:rsidR="00C2002C" w:rsidRPr="00117506" w:rsidRDefault="00C2002C" w:rsidP="00C948D3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USLUGA MEHANIČKOG ČIŠĆENJA DIMNJAKA</w:t>
      </w:r>
    </w:p>
    <w:p w:rsidR="00C2002C" w:rsidRPr="005E105A" w:rsidRDefault="00C2002C" w:rsidP="00C948D3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javna nabavka broj 39/2015</w:t>
      </w:r>
    </w:p>
    <w:p w:rsidR="00C2002C" w:rsidRPr="003C017D" w:rsidRDefault="00C2002C" w:rsidP="00C948D3">
      <w:pPr>
        <w:jc w:val="center"/>
        <w:rPr>
          <w:b/>
          <w:bCs/>
          <w:sz w:val="28"/>
          <w:szCs w:val="28"/>
          <w:lang w:val="sl-SI"/>
        </w:rPr>
      </w:pPr>
      <w:r w:rsidRPr="00C31680">
        <w:rPr>
          <w:lang w:val="sr-Latn-CS"/>
        </w:rPr>
        <w:tab/>
      </w:r>
    </w:p>
    <w:p w:rsidR="00C2002C" w:rsidRDefault="00C2002C" w:rsidP="00C948D3">
      <w:pPr>
        <w:jc w:val="both"/>
        <w:rPr>
          <w:lang w:val="sr-Latn-CS"/>
        </w:rPr>
      </w:pPr>
      <w:r>
        <w:rPr>
          <w:lang w:val="sr-Latn-CS"/>
        </w:rPr>
        <w:t>Na osnovu člana 63 stav 3 Zakona o javnim nabavkama, Institut za neonatologiju kao naručilac dostavlja</w:t>
      </w:r>
    </w:p>
    <w:p w:rsidR="00C2002C" w:rsidRPr="005E105A" w:rsidRDefault="00C2002C" w:rsidP="00C948D3">
      <w:pPr>
        <w:jc w:val="center"/>
        <w:rPr>
          <w:b/>
          <w:bCs/>
          <w:lang w:val="sr-Latn-CS"/>
        </w:rPr>
      </w:pPr>
      <w:r w:rsidRPr="005E105A">
        <w:rPr>
          <w:b/>
          <w:bCs/>
          <w:lang w:val="sr-Latn-CS"/>
        </w:rPr>
        <w:t>O  D  G  O  V  O  R</w:t>
      </w:r>
    </w:p>
    <w:p w:rsidR="00C2002C" w:rsidRPr="00C31680" w:rsidRDefault="00C2002C" w:rsidP="00C948D3">
      <w:pPr>
        <w:jc w:val="center"/>
        <w:rPr>
          <w:lang w:val="sr-Latn-CS"/>
        </w:rPr>
      </w:pPr>
      <w:r>
        <w:rPr>
          <w:lang w:val="sr-Latn-CS"/>
        </w:rPr>
        <w:t>Na zahtev za dodatno pojašnjenje konkursne dokumentacije</w:t>
      </w:r>
    </w:p>
    <w:p w:rsidR="00C2002C" w:rsidRPr="00C31680" w:rsidRDefault="00C2002C" w:rsidP="00C948D3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C2002C" w:rsidRPr="00C31680" w:rsidRDefault="00C2002C" w:rsidP="00C948D3">
      <w:pPr>
        <w:ind w:firstLine="708"/>
        <w:jc w:val="both"/>
        <w:rPr>
          <w:lang w:val="sl-SI"/>
        </w:rPr>
      </w:pPr>
      <w:r>
        <w:rPr>
          <w:lang w:val="sr-Latn-CS"/>
        </w:rPr>
        <w:t>Zainteresovano lice poslalo je</w:t>
      </w:r>
      <w:r w:rsidRPr="00C31680">
        <w:rPr>
          <w:lang w:val="sr-Latn-CS"/>
        </w:rPr>
        <w:t xml:space="preserve"> „</w:t>
      </w:r>
      <w:r>
        <w:rPr>
          <w:lang w:val="sr-Latn-CS"/>
        </w:rPr>
        <w:t>Zahtev zadodatnim pojašnjenjem“</w:t>
      </w:r>
      <w:r w:rsidR="00986D02">
        <w:rPr>
          <w:lang w:val="sr-Latn-CS"/>
        </w:rPr>
        <w:t xml:space="preserve"> </w:t>
      </w:r>
      <w:r>
        <w:rPr>
          <w:lang w:val="sr-Latn-CS"/>
        </w:rPr>
        <w:t xml:space="preserve">u vezi javne nabavke usluga mehaničkog čišćenja dimnjaka </w:t>
      </w:r>
      <w:r w:rsidRPr="00C31680">
        <w:rPr>
          <w:lang w:val="sr-Latn-CS"/>
        </w:rPr>
        <w:t>(</w:t>
      </w:r>
      <w:r>
        <w:rPr>
          <w:lang w:val="sr-Latn-CS"/>
        </w:rPr>
        <w:t>javna</w:t>
      </w:r>
      <w:r w:rsidR="00986D02">
        <w:rPr>
          <w:lang w:val="sr-Latn-CS"/>
        </w:rPr>
        <w:t xml:space="preserve"> </w:t>
      </w:r>
      <w:r>
        <w:rPr>
          <w:lang w:val="sr-Latn-CS"/>
        </w:rPr>
        <w:t>nabavka male vrednosti 39</w:t>
      </w:r>
      <w:r w:rsidRPr="00C31680">
        <w:rPr>
          <w:lang w:val="sr-Latn-CS"/>
        </w:rPr>
        <w:t>/201</w:t>
      </w:r>
      <w:r>
        <w:rPr>
          <w:lang w:val="sr-Latn-CS"/>
        </w:rPr>
        <w:t>5</w:t>
      </w:r>
      <w:r w:rsidRPr="00C31680">
        <w:rPr>
          <w:lang w:val="sr-Latn-CS"/>
        </w:rPr>
        <w:t xml:space="preserve">), </w:t>
      </w:r>
      <w:r>
        <w:rPr>
          <w:lang w:val="sr-Latn-CS"/>
        </w:rPr>
        <w:t>objavljene na Portalu Uprave za javne nabavke i Internet stranici naručioca 11.12.2015.godine.</w:t>
      </w:r>
    </w:p>
    <w:p w:rsidR="00C2002C" w:rsidRPr="00374E7F" w:rsidRDefault="00C2002C" w:rsidP="00C948D3">
      <w:pPr>
        <w:rPr>
          <w:lang w:val="sr-Latn-CS"/>
        </w:rPr>
      </w:pPr>
    </w:p>
    <w:p w:rsidR="00C2002C" w:rsidRPr="00117506" w:rsidRDefault="00C2002C" w:rsidP="00117506">
      <w:pPr>
        <w:rPr>
          <w:lang w:val="sr-Latn-CS"/>
        </w:rPr>
      </w:pPr>
      <w:r>
        <w:rPr>
          <w:lang w:val="sr-Latn-CS"/>
        </w:rPr>
        <w:tab/>
        <w:t>PITANJE:</w:t>
      </w:r>
    </w:p>
    <w:p w:rsidR="00C2002C" w:rsidRPr="00117506" w:rsidRDefault="00C2002C" w:rsidP="00EB3D21">
      <w:pPr>
        <w:numPr>
          <w:ilvl w:val="0"/>
          <w:numId w:val="1"/>
        </w:numPr>
        <w:jc w:val="both"/>
        <w:rPr>
          <w:lang w:val="sr-Latn-CS"/>
        </w:rPr>
      </w:pPr>
      <w:r w:rsidRPr="00117506">
        <w:rPr>
          <w:lang w:val="sr-Latn-CS"/>
        </w:rPr>
        <w:t>Na stranama 13,14,15,16 ste</w:t>
      </w:r>
      <w:r>
        <w:rPr>
          <w:lang w:val="sr-Latn-CS"/>
        </w:rPr>
        <w:t xml:space="preserve"> </w:t>
      </w:r>
      <w:r w:rsidRPr="00117506">
        <w:rPr>
          <w:lang w:val="sr-Latn-CS"/>
        </w:rPr>
        <w:t>naveli da je Javna</w:t>
      </w:r>
      <w:r>
        <w:rPr>
          <w:lang w:val="sr-Latn-CS"/>
        </w:rPr>
        <w:t xml:space="preserve"> </w:t>
      </w:r>
      <w:r w:rsidRPr="00117506">
        <w:rPr>
          <w:lang w:val="sr-Latn-CS"/>
        </w:rPr>
        <w:t>nabavka</w:t>
      </w:r>
      <w:r>
        <w:rPr>
          <w:lang w:val="sr-Latn-CS"/>
        </w:rPr>
        <w:t xml:space="preserve"> </w:t>
      </w:r>
      <w:r w:rsidRPr="00117506">
        <w:rPr>
          <w:lang w:val="sr-Latn-CS"/>
        </w:rPr>
        <w:t>br 39/2015 podeljena u 3 partije a na str</w:t>
      </w:r>
      <w:r>
        <w:rPr>
          <w:lang w:val="sr-Latn-CS"/>
        </w:rPr>
        <w:t xml:space="preserve"> </w:t>
      </w:r>
      <w:r w:rsidRPr="00117506">
        <w:rPr>
          <w:lang w:val="sr-Latn-CS"/>
        </w:rPr>
        <w:t>22,23,24 u obrascu</w:t>
      </w:r>
      <w:r>
        <w:rPr>
          <w:lang w:val="sr-Latn-CS"/>
        </w:rPr>
        <w:t xml:space="preserve"> </w:t>
      </w:r>
      <w:r w:rsidRPr="00117506">
        <w:rPr>
          <w:lang w:val="sr-Latn-CS"/>
        </w:rPr>
        <w:t>ponude, specifikaciji</w:t>
      </w:r>
      <w:r>
        <w:rPr>
          <w:lang w:val="sr-Latn-CS"/>
        </w:rPr>
        <w:t xml:space="preserve"> </w:t>
      </w:r>
      <w:r w:rsidRPr="00117506">
        <w:rPr>
          <w:lang w:val="sr-Latn-CS"/>
        </w:rPr>
        <w:t>usluga</w:t>
      </w:r>
      <w:r>
        <w:rPr>
          <w:lang w:val="sr-Latn-CS"/>
        </w:rPr>
        <w:t xml:space="preserve">  </w:t>
      </w:r>
      <w:r w:rsidRPr="00117506">
        <w:rPr>
          <w:lang w:val="sr-Latn-CS"/>
        </w:rPr>
        <w:t>i</w:t>
      </w:r>
      <w:r>
        <w:rPr>
          <w:lang w:val="sr-Latn-CS"/>
        </w:rPr>
        <w:t xml:space="preserve"> </w:t>
      </w:r>
      <w:r w:rsidRPr="00117506">
        <w:rPr>
          <w:lang w:val="sr-Latn-CS"/>
        </w:rPr>
        <w:t>obrascu</w:t>
      </w:r>
      <w:r>
        <w:rPr>
          <w:lang w:val="sr-Latn-CS"/>
        </w:rPr>
        <w:t xml:space="preserve"> </w:t>
      </w:r>
      <w:r w:rsidRPr="00117506">
        <w:rPr>
          <w:lang w:val="sr-Latn-CS"/>
        </w:rPr>
        <w:t>strukture</w:t>
      </w:r>
      <w:r>
        <w:rPr>
          <w:lang w:val="sr-Latn-CS"/>
        </w:rPr>
        <w:t xml:space="preserve"> </w:t>
      </w:r>
      <w:r w:rsidRPr="00117506">
        <w:rPr>
          <w:lang w:val="sr-Latn-CS"/>
        </w:rPr>
        <w:t>cena</w:t>
      </w:r>
      <w:r>
        <w:rPr>
          <w:lang w:val="sr-Latn-CS"/>
        </w:rPr>
        <w:t xml:space="preserve"> </w:t>
      </w:r>
      <w:r w:rsidRPr="00117506">
        <w:rPr>
          <w:lang w:val="sr-Latn-CS"/>
        </w:rPr>
        <w:t>nema</w:t>
      </w:r>
      <w:r>
        <w:rPr>
          <w:lang w:val="sr-Latn-CS"/>
        </w:rPr>
        <w:t xml:space="preserve"> </w:t>
      </w:r>
      <w:r w:rsidRPr="00117506">
        <w:rPr>
          <w:lang w:val="sr-Latn-CS"/>
        </w:rPr>
        <w:t>podele</w:t>
      </w:r>
      <w:r>
        <w:rPr>
          <w:lang w:val="sr-Latn-CS"/>
        </w:rPr>
        <w:t xml:space="preserve"> </w:t>
      </w:r>
      <w:r w:rsidRPr="00117506">
        <w:rPr>
          <w:lang w:val="sr-Latn-CS"/>
        </w:rPr>
        <w:t>na</w:t>
      </w:r>
      <w:r>
        <w:rPr>
          <w:lang w:val="sr-Latn-CS"/>
        </w:rPr>
        <w:t xml:space="preserve"> </w:t>
      </w:r>
      <w:r w:rsidRPr="00117506">
        <w:rPr>
          <w:lang w:val="sr-Latn-CS"/>
        </w:rPr>
        <w:t>partije</w:t>
      </w:r>
      <w:r>
        <w:rPr>
          <w:lang w:val="sr-Latn-CS"/>
        </w:rPr>
        <w:t xml:space="preserve"> </w:t>
      </w:r>
      <w:r w:rsidRPr="00117506">
        <w:rPr>
          <w:lang w:val="sr-Latn-CS"/>
        </w:rPr>
        <w:t>vec</w:t>
      </w:r>
      <w:r>
        <w:rPr>
          <w:lang w:val="sr-Latn-CS"/>
        </w:rPr>
        <w:t xml:space="preserve"> </w:t>
      </w:r>
      <w:r w:rsidRPr="00117506">
        <w:rPr>
          <w:lang w:val="sr-Latn-CS"/>
        </w:rPr>
        <w:t>stoji</w:t>
      </w:r>
      <w:r>
        <w:rPr>
          <w:lang w:val="sr-Latn-CS"/>
        </w:rPr>
        <w:t xml:space="preserve"> </w:t>
      </w:r>
      <w:r w:rsidRPr="00117506">
        <w:rPr>
          <w:lang w:val="sr-Latn-CS"/>
        </w:rPr>
        <w:t>kao da je u pitanju</w:t>
      </w:r>
      <w:r>
        <w:rPr>
          <w:lang w:val="sr-Latn-CS"/>
        </w:rPr>
        <w:t xml:space="preserve"> </w:t>
      </w:r>
      <w:r w:rsidRPr="00117506">
        <w:rPr>
          <w:lang w:val="sr-Latn-CS"/>
        </w:rPr>
        <w:t>jedna</w:t>
      </w:r>
      <w:r>
        <w:rPr>
          <w:lang w:val="sr-Latn-CS"/>
        </w:rPr>
        <w:t xml:space="preserve"> </w:t>
      </w:r>
      <w:r w:rsidRPr="00117506">
        <w:rPr>
          <w:lang w:val="sr-Latn-CS"/>
        </w:rPr>
        <w:t>partija</w:t>
      </w:r>
      <w:r>
        <w:rPr>
          <w:lang w:val="sr-Latn-CS"/>
        </w:rPr>
        <w:t xml:space="preserve"> </w:t>
      </w:r>
      <w:r w:rsidRPr="00117506">
        <w:rPr>
          <w:lang w:val="sr-Latn-CS"/>
        </w:rPr>
        <w:t>samo</w:t>
      </w:r>
      <w:r>
        <w:rPr>
          <w:lang w:val="sr-Latn-CS"/>
        </w:rPr>
        <w:t xml:space="preserve"> </w:t>
      </w:r>
      <w:r w:rsidRPr="00117506">
        <w:rPr>
          <w:lang w:val="sr-Latn-CS"/>
        </w:rPr>
        <w:t>ste</w:t>
      </w:r>
      <w:r>
        <w:rPr>
          <w:lang w:val="sr-Latn-CS"/>
        </w:rPr>
        <w:t xml:space="preserve"> </w:t>
      </w:r>
      <w:r w:rsidRPr="00117506">
        <w:rPr>
          <w:lang w:val="sr-Latn-CS"/>
        </w:rPr>
        <w:t>naveli</w:t>
      </w:r>
      <w:r>
        <w:rPr>
          <w:lang w:val="sr-Latn-CS"/>
        </w:rPr>
        <w:t xml:space="preserve"> </w:t>
      </w:r>
      <w:r w:rsidRPr="00117506">
        <w:rPr>
          <w:lang w:val="sr-Latn-CS"/>
        </w:rPr>
        <w:t xml:space="preserve">stavke 1,2,3 </w:t>
      </w:r>
    </w:p>
    <w:p w:rsidR="00C2002C" w:rsidRPr="00374E7F" w:rsidRDefault="00C2002C" w:rsidP="00EB3D21">
      <w:pPr>
        <w:jc w:val="both"/>
        <w:rPr>
          <w:lang w:val="pt-BR"/>
        </w:rPr>
      </w:pPr>
      <w:r w:rsidRPr="00374E7F">
        <w:rPr>
          <w:lang w:val="pt-BR"/>
        </w:rPr>
        <w:t>Da li je doslo do tehnicke greske ?</w:t>
      </w:r>
    </w:p>
    <w:p w:rsidR="00C2002C" w:rsidRPr="00374E7F" w:rsidRDefault="00C2002C" w:rsidP="00EB3D21">
      <w:pPr>
        <w:jc w:val="both"/>
        <w:rPr>
          <w:lang w:val="pt-BR"/>
        </w:rPr>
      </w:pPr>
      <w:r w:rsidRPr="00374E7F">
        <w:rPr>
          <w:lang w:val="pt-BR"/>
        </w:rPr>
        <w:t>I ako nije kako se popunjavaju obrasci sa strana 22,23,24 ako se ucestvuje samo na jednoj ili dve partije?</w:t>
      </w:r>
    </w:p>
    <w:p w:rsidR="00C2002C" w:rsidRPr="00374E7F" w:rsidRDefault="00C2002C" w:rsidP="00EB3D21">
      <w:pPr>
        <w:numPr>
          <w:ilvl w:val="0"/>
          <w:numId w:val="1"/>
        </w:numPr>
        <w:jc w:val="both"/>
        <w:rPr>
          <w:lang w:val="pt-BR"/>
        </w:rPr>
      </w:pPr>
      <w:r w:rsidRPr="00374E7F">
        <w:rPr>
          <w:lang w:val="pt-BR"/>
        </w:rPr>
        <w:t>U specifikaciji kazete mehanicko ciscenje dimnjaka 2 kom</w:t>
      </w:r>
    </w:p>
    <w:p w:rsidR="00C2002C" w:rsidRPr="00374E7F" w:rsidRDefault="00C2002C" w:rsidP="00EB3D21">
      <w:pPr>
        <w:ind w:left="720"/>
        <w:jc w:val="both"/>
        <w:rPr>
          <w:lang w:val="pt-BR"/>
        </w:rPr>
      </w:pPr>
      <w:r w:rsidRPr="00374E7F">
        <w:rPr>
          <w:lang w:val="pt-BR"/>
        </w:rPr>
        <w:t>Potrebno je da navedete kolika je visina i precnik dimnjaka</w:t>
      </w:r>
    </w:p>
    <w:p w:rsidR="00C2002C" w:rsidRDefault="00C2002C" w:rsidP="00EB3D21">
      <w:pPr>
        <w:numPr>
          <w:ilvl w:val="0"/>
          <w:numId w:val="1"/>
        </w:numPr>
        <w:jc w:val="both"/>
      </w:pPr>
      <w:r>
        <w:t xml:space="preserve">U </w:t>
      </w:r>
      <w:proofErr w:type="spellStart"/>
      <w:r>
        <w:t>specifikaciji</w:t>
      </w:r>
      <w:proofErr w:type="spellEnd"/>
      <w:r w:rsidR="00986D02">
        <w:t xml:space="preserve"> </w:t>
      </w:r>
      <w:proofErr w:type="spellStart"/>
      <w:r>
        <w:t>kazete</w:t>
      </w:r>
      <w:proofErr w:type="spellEnd"/>
      <w:r w:rsidR="00986D02">
        <w:t xml:space="preserve"> </w:t>
      </w:r>
      <w:proofErr w:type="spellStart"/>
      <w:r>
        <w:t>mehanicko</w:t>
      </w:r>
      <w:proofErr w:type="spellEnd"/>
      <w:r w:rsidR="00986D02">
        <w:t xml:space="preserve"> </w:t>
      </w:r>
      <w:proofErr w:type="spellStart"/>
      <w:r>
        <w:t>ciscenje</w:t>
      </w:r>
      <w:proofErr w:type="spellEnd"/>
      <w:r w:rsidR="00986D02">
        <w:t xml:space="preserve"> </w:t>
      </w:r>
      <w:proofErr w:type="spellStart"/>
      <w:r>
        <w:t>kotla</w:t>
      </w:r>
      <w:proofErr w:type="spellEnd"/>
      <w:r>
        <w:t xml:space="preserve"> 2 </w:t>
      </w:r>
      <w:proofErr w:type="spellStart"/>
      <w:r>
        <w:t>kom</w:t>
      </w:r>
      <w:proofErr w:type="spellEnd"/>
    </w:p>
    <w:p w:rsidR="00C2002C" w:rsidRPr="00374E7F" w:rsidRDefault="00C2002C" w:rsidP="00EB3D21">
      <w:pPr>
        <w:ind w:left="720"/>
        <w:jc w:val="both"/>
        <w:rPr>
          <w:lang w:val="pt-BR"/>
        </w:rPr>
      </w:pPr>
      <w:r w:rsidRPr="00374E7F">
        <w:rPr>
          <w:lang w:val="pt-BR"/>
        </w:rPr>
        <w:t>Potrebno je da navedete tip kotlova, snagu kotlova i koje gorivo koristite</w:t>
      </w:r>
    </w:p>
    <w:p w:rsidR="00C2002C" w:rsidRPr="00374E7F" w:rsidRDefault="00C2002C" w:rsidP="00EB3D21">
      <w:pPr>
        <w:numPr>
          <w:ilvl w:val="0"/>
          <w:numId w:val="1"/>
        </w:numPr>
        <w:jc w:val="both"/>
        <w:rPr>
          <w:lang w:val="pt-BR"/>
        </w:rPr>
      </w:pPr>
      <w:r w:rsidRPr="00374E7F">
        <w:rPr>
          <w:lang w:val="pt-BR"/>
        </w:rPr>
        <w:t>Na str 13 stoji za partiju 1 , 2 i 3 da je registrovan kod nadleznog organa odnosno upisan u odgovarajuci registar</w:t>
      </w:r>
    </w:p>
    <w:p w:rsidR="00C2002C" w:rsidRPr="00374E7F" w:rsidRDefault="00C2002C" w:rsidP="00EB3D21">
      <w:pPr>
        <w:ind w:left="720"/>
        <w:jc w:val="both"/>
        <w:rPr>
          <w:lang w:val="pt-BR"/>
        </w:rPr>
      </w:pPr>
      <w:r w:rsidRPr="00374E7F">
        <w:rPr>
          <w:lang w:val="pt-BR"/>
        </w:rPr>
        <w:t>Potrebno je da navedete za svaku partiju ponaosob sta znaci rec ODGOVARAJUCI registar</w:t>
      </w:r>
    </w:p>
    <w:p w:rsidR="00C2002C" w:rsidRPr="00374E7F" w:rsidRDefault="00C2002C" w:rsidP="00EB3D21">
      <w:pPr>
        <w:numPr>
          <w:ilvl w:val="0"/>
          <w:numId w:val="1"/>
        </w:numPr>
        <w:jc w:val="both"/>
        <w:rPr>
          <w:lang w:val="pt-BR"/>
        </w:rPr>
      </w:pPr>
      <w:r w:rsidRPr="00374E7F">
        <w:rPr>
          <w:lang w:val="pt-BR"/>
        </w:rPr>
        <w:lastRenderedPageBreak/>
        <w:t>Na str 14 stoji za partiju 1, 2 i 3 stoji izvod iz registra nadleznog organa</w:t>
      </w:r>
    </w:p>
    <w:p w:rsidR="00C2002C" w:rsidRPr="00374E7F" w:rsidRDefault="00C2002C" w:rsidP="00EB3D21">
      <w:pPr>
        <w:ind w:left="720"/>
        <w:jc w:val="both"/>
        <w:rPr>
          <w:lang w:val="pt-BR"/>
        </w:rPr>
      </w:pPr>
      <w:r w:rsidRPr="00374E7F">
        <w:rPr>
          <w:lang w:val="pt-BR"/>
        </w:rPr>
        <w:t>Potrebno je da za svaku partiju ponaosob navedete koji je to nadlezni organ tj precizno navedete koji je to izvod i koji nadlezni organ je u pitanju</w:t>
      </w:r>
    </w:p>
    <w:p w:rsidR="00C2002C" w:rsidRPr="00374E7F" w:rsidRDefault="00C2002C" w:rsidP="00EB3D21">
      <w:pPr>
        <w:numPr>
          <w:ilvl w:val="0"/>
          <w:numId w:val="1"/>
        </w:numPr>
        <w:jc w:val="both"/>
        <w:rPr>
          <w:lang w:val="pt-BR"/>
        </w:rPr>
      </w:pPr>
      <w:r w:rsidRPr="00374E7F">
        <w:rPr>
          <w:lang w:val="pt-BR"/>
        </w:rPr>
        <w:t>Na str 16 za partije 1 stoji da je potrebno dostaviti izjave za poslovni tehnicki i kadrovski kapacitet</w:t>
      </w:r>
    </w:p>
    <w:p w:rsidR="00C2002C" w:rsidRPr="00117506" w:rsidRDefault="00C2002C" w:rsidP="00EB3D21">
      <w:pPr>
        <w:ind w:left="720"/>
        <w:jc w:val="both"/>
        <w:rPr>
          <w:lang w:val="fr-FR"/>
        </w:rPr>
      </w:pPr>
      <w:r w:rsidRPr="00117506">
        <w:rPr>
          <w:lang w:val="fr-FR"/>
        </w:rPr>
        <w:t xml:space="preserve">Da li se </w:t>
      </w:r>
      <w:proofErr w:type="spellStart"/>
      <w:r w:rsidRPr="00117506">
        <w:rPr>
          <w:lang w:val="fr-FR"/>
        </w:rPr>
        <w:t>trazene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izjave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pisu</w:t>
      </w:r>
      <w:proofErr w:type="spellEnd"/>
      <w:r w:rsidRPr="00117506">
        <w:rPr>
          <w:lang w:val="fr-FR"/>
        </w:rPr>
        <w:t xml:space="preserve"> u </w:t>
      </w:r>
      <w:proofErr w:type="spellStart"/>
      <w:r w:rsidRPr="00117506">
        <w:rPr>
          <w:lang w:val="fr-FR"/>
        </w:rPr>
        <w:t>slobodnoj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formi</w:t>
      </w:r>
      <w:proofErr w:type="spellEnd"/>
    </w:p>
    <w:p w:rsidR="00C2002C" w:rsidRPr="00117506" w:rsidRDefault="00C2002C" w:rsidP="00EB3D21">
      <w:pPr>
        <w:numPr>
          <w:ilvl w:val="0"/>
          <w:numId w:val="1"/>
        </w:numPr>
        <w:jc w:val="both"/>
        <w:rPr>
          <w:lang w:val="fr-FR"/>
        </w:rPr>
      </w:pPr>
      <w:r w:rsidRPr="00117506">
        <w:rPr>
          <w:lang w:val="fr-FR"/>
        </w:rPr>
        <w:t xml:space="preserve">Na </w:t>
      </w:r>
      <w:proofErr w:type="spellStart"/>
      <w:r w:rsidRPr="00117506">
        <w:rPr>
          <w:lang w:val="fr-FR"/>
        </w:rPr>
        <w:t>str</w:t>
      </w:r>
      <w:proofErr w:type="spellEnd"/>
      <w:r w:rsidRPr="00117506">
        <w:rPr>
          <w:lang w:val="fr-FR"/>
        </w:rPr>
        <w:t xml:space="preserve"> 16 </w:t>
      </w:r>
      <w:proofErr w:type="spellStart"/>
      <w:r w:rsidRPr="00117506">
        <w:rPr>
          <w:lang w:val="fr-FR"/>
        </w:rPr>
        <w:t>zapartiju</w:t>
      </w:r>
      <w:proofErr w:type="spellEnd"/>
      <w:r w:rsidRPr="00117506">
        <w:rPr>
          <w:lang w:val="fr-FR"/>
        </w:rPr>
        <w:t xml:space="preserve">  3 </w:t>
      </w:r>
      <w:proofErr w:type="spellStart"/>
      <w:r w:rsidRPr="00117506">
        <w:rPr>
          <w:lang w:val="fr-FR"/>
        </w:rPr>
        <w:t>stoji</w:t>
      </w:r>
      <w:proofErr w:type="spellEnd"/>
      <w:r w:rsidRPr="00117506">
        <w:rPr>
          <w:lang w:val="fr-FR"/>
        </w:rPr>
        <w:t xml:space="preserve"> da je </w:t>
      </w:r>
      <w:proofErr w:type="spellStart"/>
      <w:r w:rsidRPr="00117506">
        <w:rPr>
          <w:lang w:val="fr-FR"/>
        </w:rPr>
        <w:t>potrebno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dostaviti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takodje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izjave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zaposlovni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tehnicki</w:t>
      </w:r>
      <w:proofErr w:type="spellEnd"/>
      <w:r w:rsidR="00986D02">
        <w:rPr>
          <w:lang w:val="fr-FR"/>
        </w:rPr>
        <w:t xml:space="preserve"> </w:t>
      </w:r>
      <w:r w:rsidRPr="00117506">
        <w:rPr>
          <w:lang w:val="fr-FR"/>
        </w:rPr>
        <w:t>i</w:t>
      </w:r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kadrovski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kapacitet</w:t>
      </w:r>
      <w:proofErr w:type="spellEnd"/>
    </w:p>
    <w:p w:rsidR="00C2002C" w:rsidRPr="00117506" w:rsidRDefault="00C2002C" w:rsidP="00EB3D21">
      <w:pPr>
        <w:ind w:left="720"/>
        <w:jc w:val="both"/>
        <w:rPr>
          <w:lang w:val="fr-FR"/>
        </w:rPr>
      </w:pPr>
      <w:proofErr w:type="spellStart"/>
      <w:r w:rsidRPr="00117506">
        <w:rPr>
          <w:lang w:val="fr-FR"/>
        </w:rPr>
        <w:t>Ukoliko</w:t>
      </w:r>
      <w:proofErr w:type="spellEnd"/>
      <w:r w:rsidRPr="00117506">
        <w:rPr>
          <w:lang w:val="fr-FR"/>
        </w:rPr>
        <w:t xml:space="preserve"> se </w:t>
      </w:r>
      <w:proofErr w:type="spellStart"/>
      <w:r w:rsidRPr="00117506">
        <w:rPr>
          <w:lang w:val="fr-FR"/>
        </w:rPr>
        <w:t>zapartiju</w:t>
      </w:r>
      <w:proofErr w:type="spellEnd"/>
      <w:r w:rsidRPr="00117506">
        <w:rPr>
          <w:lang w:val="fr-FR"/>
        </w:rPr>
        <w:t xml:space="preserve"> 3 </w:t>
      </w:r>
      <w:proofErr w:type="spellStart"/>
      <w:r w:rsidRPr="00117506">
        <w:rPr>
          <w:lang w:val="fr-FR"/>
        </w:rPr>
        <w:t>nastupa</w:t>
      </w:r>
      <w:proofErr w:type="spellEnd"/>
      <w:r w:rsidR="00986D02">
        <w:rPr>
          <w:lang w:val="fr-FR"/>
        </w:rPr>
        <w:t xml:space="preserve"> </w:t>
      </w:r>
      <w:r w:rsidRPr="00117506">
        <w:rPr>
          <w:lang w:val="fr-FR"/>
        </w:rPr>
        <w:t>sa</w:t>
      </w:r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podizvodjacima</w:t>
      </w:r>
      <w:proofErr w:type="spellEnd"/>
      <w:r w:rsidR="00986D02">
        <w:rPr>
          <w:lang w:val="fr-FR"/>
        </w:rPr>
        <w:t xml:space="preserve"> </w:t>
      </w:r>
      <w:r w:rsidRPr="00117506">
        <w:rPr>
          <w:lang w:val="fr-FR"/>
        </w:rPr>
        <w:t>ko</w:t>
      </w:r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potpisuje</w:t>
      </w:r>
      <w:proofErr w:type="spellEnd"/>
      <w:r w:rsidR="00986D02">
        <w:rPr>
          <w:lang w:val="fr-FR"/>
        </w:rPr>
        <w:t xml:space="preserve"> </w:t>
      </w:r>
      <w:r w:rsidRPr="00117506">
        <w:rPr>
          <w:lang w:val="fr-FR"/>
        </w:rPr>
        <w:t>te</w:t>
      </w:r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izjave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Ponudjac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ili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podizvodjaci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cije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trazene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podatke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vozilo</w:t>
      </w:r>
      <w:proofErr w:type="spellEnd"/>
      <w:r w:rsidRPr="00117506">
        <w:rPr>
          <w:lang w:val="fr-FR"/>
        </w:rPr>
        <w:t xml:space="preserve">, </w:t>
      </w:r>
      <w:proofErr w:type="spellStart"/>
      <w:r w:rsidRPr="00117506">
        <w:rPr>
          <w:lang w:val="fr-FR"/>
        </w:rPr>
        <w:t>poslovni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prostor</w:t>
      </w:r>
      <w:proofErr w:type="spellEnd"/>
      <w:r w:rsidR="00986D02">
        <w:rPr>
          <w:lang w:val="fr-FR"/>
        </w:rPr>
        <w:t xml:space="preserve"> </w:t>
      </w:r>
      <w:r w:rsidRPr="00117506">
        <w:rPr>
          <w:lang w:val="fr-FR"/>
        </w:rPr>
        <w:t>i</w:t>
      </w:r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zaposlene</w:t>
      </w:r>
      <w:proofErr w:type="spellEnd"/>
      <w:r w:rsidRPr="00117506">
        <w:rPr>
          <w:lang w:val="fr-FR"/>
        </w:rPr>
        <w:t xml:space="preserve"> se </w:t>
      </w:r>
      <w:proofErr w:type="spellStart"/>
      <w:r w:rsidRPr="00117506">
        <w:rPr>
          <w:lang w:val="fr-FR"/>
        </w:rPr>
        <w:t>dostavljaju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podaci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Podizvodjaca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ili</w:t>
      </w:r>
      <w:proofErr w:type="spellEnd"/>
      <w:r w:rsidR="00986D02">
        <w:rPr>
          <w:lang w:val="fr-FR"/>
        </w:rPr>
        <w:t xml:space="preserve"> </w:t>
      </w:r>
      <w:proofErr w:type="spellStart"/>
      <w:r w:rsidRPr="00117506">
        <w:rPr>
          <w:lang w:val="fr-FR"/>
        </w:rPr>
        <w:t>Ponudjaca</w:t>
      </w:r>
      <w:proofErr w:type="spellEnd"/>
      <w:r w:rsidRPr="00117506">
        <w:rPr>
          <w:lang w:val="fr-FR"/>
        </w:rPr>
        <w:t>?</w:t>
      </w:r>
    </w:p>
    <w:p w:rsidR="00C2002C" w:rsidRDefault="00C2002C" w:rsidP="00EB3D21">
      <w:pPr>
        <w:jc w:val="both"/>
      </w:pPr>
      <w:r>
        <w:t>ODGOVOR:</w:t>
      </w:r>
    </w:p>
    <w:p w:rsidR="00C2002C" w:rsidRDefault="00C2002C" w:rsidP="00F03F85">
      <w:pPr>
        <w:pStyle w:val="ListParagraph"/>
        <w:numPr>
          <w:ilvl w:val="0"/>
          <w:numId w:val="2"/>
        </w:numPr>
        <w:jc w:val="both"/>
      </w:pPr>
      <w:proofErr w:type="spellStart"/>
      <w:r w:rsidRPr="00F03F85">
        <w:t>Javna</w:t>
      </w:r>
      <w:proofErr w:type="spellEnd"/>
      <w:r w:rsidR="00986D02">
        <w:t xml:space="preserve"> </w:t>
      </w:r>
      <w:proofErr w:type="spellStart"/>
      <w:r w:rsidRPr="00F03F85">
        <w:t>nabavka</w:t>
      </w:r>
      <w:proofErr w:type="spellEnd"/>
      <w:r w:rsidR="00986D02">
        <w:t xml:space="preserve"> </w:t>
      </w:r>
      <w:proofErr w:type="spellStart"/>
      <w:r w:rsidRPr="00F03F85">
        <w:t>br</w:t>
      </w:r>
      <w:proofErr w:type="spellEnd"/>
      <w:r w:rsidRPr="00F03F85">
        <w:t xml:space="preserve"> 39/2015 je </w:t>
      </w:r>
      <w:proofErr w:type="spellStart"/>
      <w:r w:rsidRPr="00F03F85">
        <w:t>podeljena</w:t>
      </w:r>
      <w:proofErr w:type="spellEnd"/>
      <w:r w:rsidR="00986D02">
        <w:t xml:space="preserve"> </w:t>
      </w:r>
      <w:proofErr w:type="spellStart"/>
      <w:proofErr w:type="gramStart"/>
      <w:r w:rsidRPr="00F03F85">
        <w:t>na</w:t>
      </w:r>
      <w:proofErr w:type="spellEnd"/>
      <w:proofErr w:type="gramEnd"/>
      <w:r w:rsidRPr="00F03F85">
        <w:t xml:space="preserve"> 3 </w:t>
      </w:r>
      <w:proofErr w:type="spellStart"/>
      <w:r w:rsidRPr="00F03F85">
        <w:t>partije</w:t>
      </w:r>
      <w:proofErr w:type="spellEnd"/>
      <w:r w:rsidR="00986D02">
        <w:t xml:space="preserve"> I </w:t>
      </w:r>
      <w:proofErr w:type="spellStart"/>
      <w:r w:rsidRPr="00F03F85">
        <w:t>zasvaku</w:t>
      </w:r>
      <w:proofErr w:type="spellEnd"/>
      <w:r w:rsidR="00986D02">
        <w:t xml:space="preserve"> </w:t>
      </w:r>
      <w:proofErr w:type="spellStart"/>
      <w:r w:rsidRPr="00F03F85">
        <w:t>partiju</w:t>
      </w:r>
      <w:proofErr w:type="spellEnd"/>
      <w:r w:rsidR="00986D02">
        <w:t xml:space="preserve"> </w:t>
      </w:r>
      <w:proofErr w:type="spellStart"/>
      <w:r w:rsidRPr="00F03F85">
        <w:t>dovoljno</w:t>
      </w:r>
      <w:proofErr w:type="spellEnd"/>
      <w:r w:rsidRPr="00F03F85">
        <w:t xml:space="preserve"> je </w:t>
      </w:r>
      <w:proofErr w:type="spellStart"/>
      <w:r w:rsidRPr="00F03F85">
        <w:t>izraziti</w:t>
      </w:r>
      <w:proofErr w:type="spellEnd"/>
      <w:r w:rsidR="00986D02">
        <w:t xml:space="preserve"> </w:t>
      </w:r>
      <w:proofErr w:type="spellStart"/>
      <w:r w:rsidRPr="00F03F85">
        <w:t>jediničnu</w:t>
      </w:r>
      <w:proofErr w:type="spellEnd"/>
      <w:r w:rsidR="00986D02">
        <w:t xml:space="preserve"> </w:t>
      </w:r>
      <w:proofErr w:type="spellStart"/>
      <w:r w:rsidRPr="00F03F85">
        <w:t>cenu</w:t>
      </w:r>
      <w:proofErr w:type="spellEnd"/>
      <w:r w:rsidR="00986D02">
        <w:t xml:space="preserve"> I </w:t>
      </w:r>
      <w:proofErr w:type="spellStart"/>
      <w:r w:rsidRPr="00F03F85">
        <w:t>ukupnu</w:t>
      </w:r>
      <w:proofErr w:type="spellEnd"/>
      <w:r w:rsidR="00986D02">
        <w:t xml:space="preserve"> </w:t>
      </w:r>
      <w:proofErr w:type="spellStart"/>
      <w:r w:rsidRPr="00F03F85">
        <w:t>vrednost</w:t>
      </w:r>
      <w:proofErr w:type="spellEnd"/>
      <w:r w:rsidR="00986D02">
        <w:t xml:space="preserve"> </w:t>
      </w:r>
      <w:proofErr w:type="spellStart"/>
      <w:r w:rsidRPr="00F03F85">
        <w:t>te</w:t>
      </w:r>
      <w:proofErr w:type="spellEnd"/>
      <w:r w:rsidR="00986D02">
        <w:t xml:space="preserve"> </w:t>
      </w:r>
      <w:proofErr w:type="spellStart"/>
      <w:r w:rsidRPr="00F03F85">
        <w:t>partije</w:t>
      </w:r>
      <w:proofErr w:type="spellEnd"/>
      <w:r w:rsidR="00986D02">
        <w:t xml:space="preserve"> </w:t>
      </w:r>
      <w:proofErr w:type="spellStart"/>
      <w:r w:rsidRPr="00F03F85">
        <w:t>bez</w:t>
      </w:r>
      <w:proofErr w:type="spellEnd"/>
      <w:r w:rsidRPr="00F03F85">
        <w:t xml:space="preserve"> PDV-a. </w:t>
      </w:r>
      <w:proofErr w:type="spellStart"/>
      <w:r>
        <w:t>Nije</w:t>
      </w:r>
      <w:proofErr w:type="spellEnd"/>
      <w:r w:rsidR="00986D02">
        <w:t xml:space="preserve"> </w:t>
      </w:r>
      <w:proofErr w:type="spellStart"/>
      <w:r>
        <w:t>potrebno</w:t>
      </w:r>
      <w:proofErr w:type="spellEnd"/>
      <w:r w:rsidR="00986D02">
        <w:t xml:space="preserve"> </w:t>
      </w:r>
      <w:proofErr w:type="spellStart"/>
      <w:r>
        <w:t>izražavati</w:t>
      </w:r>
      <w:proofErr w:type="spellEnd"/>
      <w:r w:rsidR="00986D02">
        <w:t xml:space="preserve"> </w:t>
      </w:r>
      <w:proofErr w:type="spellStart"/>
      <w:r>
        <w:t>zbir</w:t>
      </w:r>
      <w:proofErr w:type="spellEnd"/>
      <w:r w:rsidR="00986D02">
        <w:t xml:space="preserve"> </w:t>
      </w:r>
      <w:proofErr w:type="spellStart"/>
      <w:r>
        <w:t>vrednosti</w:t>
      </w:r>
      <w:proofErr w:type="spellEnd"/>
      <w:r>
        <w:t xml:space="preserve"> u </w:t>
      </w:r>
      <w:proofErr w:type="spellStart"/>
      <w:r>
        <w:t>slučaju</w:t>
      </w:r>
      <w:proofErr w:type="spellEnd"/>
      <w:r w:rsidR="00986D02">
        <w:t xml:space="preserve"> </w:t>
      </w:r>
      <w:proofErr w:type="spellStart"/>
      <w:r>
        <w:t>više</w:t>
      </w:r>
      <w:proofErr w:type="spellEnd"/>
      <w:r w:rsidR="00986D02">
        <w:t xml:space="preserve"> </w:t>
      </w:r>
      <w:proofErr w:type="spellStart"/>
      <w:r>
        <w:t>ponuđenih</w:t>
      </w:r>
      <w:proofErr w:type="spellEnd"/>
      <w:r w:rsidR="00986D02">
        <w:t xml:space="preserve"> </w:t>
      </w:r>
      <w:proofErr w:type="spellStart"/>
      <w:r>
        <w:t>partija</w:t>
      </w:r>
      <w:proofErr w:type="spellEnd"/>
      <w:r>
        <w:t>.</w:t>
      </w:r>
    </w:p>
    <w:p w:rsidR="00C2002C" w:rsidRDefault="00C2002C" w:rsidP="00F03F85">
      <w:pPr>
        <w:pStyle w:val="ListParagraph"/>
        <w:numPr>
          <w:ilvl w:val="0"/>
          <w:numId w:val="2"/>
        </w:numPr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dimnjaka</w:t>
      </w:r>
      <w:proofErr w:type="spellEnd"/>
      <w:r>
        <w:t xml:space="preserve"> je: </w:t>
      </w:r>
      <w:proofErr w:type="spellStart"/>
      <w:r>
        <w:t>parni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kotao</w:t>
      </w:r>
      <w:proofErr w:type="spellEnd"/>
      <w:r>
        <w:t xml:space="preserve"> “TPK Zagreb” je 12m, </w:t>
      </w:r>
      <w:proofErr w:type="spellStart"/>
      <w:r>
        <w:t>prečnika</w:t>
      </w:r>
      <w:proofErr w:type="spellEnd"/>
      <w:r>
        <w:t xml:space="preserve"> 300mm, a </w:t>
      </w:r>
      <w:proofErr w:type="spellStart"/>
      <w:r>
        <w:t>parni</w:t>
      </w:r>
      <w:proofErr w:type="spellEnd"/>
      <w:r>
        <w:t xml:space="preserve"> </w:t>
      </w:r>
      <w:proofErr w:type="spellStart"/>
      <w:r>
        <w:t>kotao</w:t>
      </w:r>
      <w:proofErr w:type="spellEnd"/>
      <w:r>
        <w:t xml:space="preserve"> “</w:t>
      </w:r>
      <w:proofErr w:type="spellStart"/>
      <w:r>
        <w:t>Tipokotlogradnja</w:t>
      </w:r>
      <w:proofErr w:type="spellEnd"/>
      <w:r>
        <w:t xml:space="preserve">” Beograd je </w:t>
      </w:r>
      <w:proofErr w:type="spellStart"/>
      <w:r>
        <w:t>visine</w:t>
      </w:r>
      <w:proofErr w:type="spellEnd"/>
      <w:r>
        <w:t xml:space="preserve"> 12m, </w:t>
      </w:r>
      <w:proofErr w:type="spellStart"/>
      <w:r>
        <w:t>prečnika</w:t>
      </w:r>
      <w:proofErr w:type="spellEnd"/>
      <w:r>
        <w:t xml:space="preserve"> 500mm.</w:t>
      </w:r>
    </w:p>
    <w:p w:rsidR="00C2002C" w:rsidRPr="00F34F89" w:rsidRDefault="00C2002C" w:rsidP="00F34F89">
      <w:pPr>
        <w:pStyle w:val="ListParagraph"/>
        <w:numPr>
          <w:ilvl w:val="0"/>
          <w:numId w:val="2"/>
        </w:numPr>
        <w:jc w:val="both"/>
      </w:pPr>
      <w:proofErr w:type="spellStart"/>
      <w:r>
        <w:t>P</w:t>
      </w:r>
      <w:r w:rsidRPr="00F34F89">
        <w:t>arni</w:t>
      </w:r>
      <w:proofErr w:type="spellEnd"/>
      <w:r>
        <w:t xml:space="preserve"> </w:t>
      </w:r>
      <w:proofErr w:type="spellStart"/>
      <w:r w:rsidRPr="00F34F89">
        <w:t>blok</w:t>
      </w:r>
      <w:proofErr w:type="spellEnd"/>
      <w:r>
        <w:t xml:space="preserve"> </w:t>
      </w:r>
      <w:proofErr w:type="spellStart"/>
      <w:r w:rsidRPr="00F34F89">
        <w:t>kotao</w:t>
      </w:r>
      <w:proofErr w:type="spellEnd"/>
      <w:r w:rsidRPr="00F34F89">
        <w:t xml:space="preserve"> “TPK Zagreb” </w:t>
      </w:r>
      <w:proofErr w:type="spellStart"/>
      <w:r w:rsidRPr="00F34F89">
        <w:t>godina</w:t>
      </w:r>
      <w:proofErr w:type="spellEnd"/>
      <w:r>
        <w:t xml:space="preserve"> </w:t>
      </w:r>
      <w:proofErr w:type="spellStart"/>
      <w:r w:rsidRPr="00F34F89">
        <w:t>proizvođnje</w:t>
      </w:r>
      <w:proofErr w:type="spellEnd"/>
      <w:r w:rsidR="00986D02">
        <w:t xml:space="preserve"> </w:t>
      </w:r>
      <w:proofErr w:type="gramStart"/>
      <w:r w:rsidRPr="00F34F89">
        <w:t>1972.g.,</w:t>
      </w:r>
      <w:proofErr w:type="gramEnd"/>
      <w:r w:rsidR="00986D02">
        <w:t xml:space="preserve"> </w:t>
      </w:r>
      <w:proofErr w:type="spellStart"/>
      <w:r w:rsidRPr="00F34F89">
        <w:t>zagrevna</w:t>
      </w:r>
      <w:proofErr w:type="spellEnd"/>
      <w:r w:rsidR="00986D02">
        <w:t xml:space="preserve"> </w:t>
      </w:r>
      <w:proofErr w:type="spellStart"/>
      <w:r w:rsidRPr="00F34F89">
        <w:t>površina</w:t>
      </w:r>
      <w:proofErr w:type="spellEnd"/>
      <w:r w:rsidRPr="00F34F89">
        <w:t xml:space="preserve"> 14m2, </w:t>
      </w:r>
      <w:proofErr w:type="spellStart"/>
      <w:r w:rsidRPr="00F34F89">
        <w:t>radni</w:t>
      </w:r>
      <w:proofErr w:type="spellEnd"/>
      <w:r w:rsidR="00986D02">
        <w:t xml:space="preserve"> </w:t>
      </w:r>
      <w:proofErr w:type="spellStart"/>
      <w:r w:rsidRPr="00F34F89">
        <w:t>pritisak</w:t>
      </w:r>
      <w:proofErr w:type="spellEnd"/>
      <w:r w:rsidRPr="00F34F89">
        <w:t xml:space="preserve"> 6 </w:t>
      </w:r>
      <w:proofErr w:type="spellStart"/>
      <w:r w:rsidRPr="00F34F89">
        <w:t>bara</w:t>
      </w:r>
      <w:proofErr w:type="spellEnd"/>
      <w:r w:rsidRPr="00F34F89">
        <w:t xml:space="preserve">, </w:t>
      </w:r>
      <w:proofErr w:type="spellStart"/>
      <w:r w:rsidRPr="00F34F89">
        <w:t>proizvodnja</w:t>
      </w:r>
      <w:proofErr w:type="spellEnd"/>
      <w:r w:rsidRPr="00F34F89">
        <w:t xml:space="preserve"> pare 600kg/1h.</w:t>
      </w:r>
    </w:p>
    <w:p w:rsidR="00C2002C" w:rsidRDefault="00C2002C" w:rsidP="00F34F89">
      <w:pPr>
        <w:pStyle w:val="ListParagraph"/>
        <w:jc w:val="both"/>
      </w:pPr>
      <w:proofErr w:type="spellStart"/>
      <w:r w:rsidRPr="00F34F89">
        <w:t>Parni</w:t>
      </w:r>
      <w:proofErr w:type="spellEnd"/>
      <w:r>
        <w:t xml:space="preserve"> </w:t>
      </w:r>
      <w:proofErr w:type="spellStart"/>
      <w:r w:rsidRPr="00F34F89">
        <w:t>kotao</w:t>
      </w:r>
      <w:proofErr w:type="spellEnd"/>
      <w:r w:rsidRPr="00F34F89">
        <w:t xml:space="preserve"> “</w:t>
      </w:r>
      <w:proofErr w:type="spellStart"/>
      <w:r w:rsidRPr="00F34F89">
        <w:t>Tipokotlogradnja</w:t>
      </w:r>
      <w:proofErr w:type="spellEnd"/>
      <w:r>
        <w:t xml:space="preserve">”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proizvođnje</w:t>
      </w:r>
      <w:proofErr w:type="spellEnd"/>
      <w:r>
        <w:t xml:space="preserve"> </w:t>
      </w:r>
      <w:proofErr w:type="gramStart"/>
      <w:r>
        <w:t>1998g.,</w:t>
      </w:r>
      <w:proofErr w:type="gramEnd"/>
      <w:r>
        <w:t xml:space="preserve"> </w:t>
      </w:r>
      <w:proofErr w:type="spellStart"/>
      <w:r>
        <w:t>zagrevna</w:t>
      </w:r>
      <w:proofErr w:type="spellEnd"/>
      <w:r w:rsidR="00986D02">
        <w:t xml:space="preserve"> </w:t>
      </w:r>
      <w:proofErr w:type="spellStart"/>
      <w:r>
        <w:t>površina</w:t>
      </w:r>
      <w:proofErr w:type="spellEnd"/>
      <w:r>
        <w:t xml:space="preserve"> 34,3m2, </w:t>
      </w:r>
      <w:proofErr w:type="spellStart"/>
      <w:r>
        <w:t>radni</w:t>
      </w:r>
      <w:proofErr w:type="spellEnd"/>
      <w:r w:rsidR="00986D02">
        <w:t xml:space="preserve"> </w:t>
      </w:r>
      <w:proofErr w:type="spellStart"/>
      <w:r>
        <w:t>pritisak</w:t>
      </w:r>
      <w:proofErr w:type="spellEnd"/>
      <w:r>
        <w:t xml:space="preserve"> 6 </w:t>
      </w:r>
      <w:proofErr w:type="spellStart"/>
      <w:r>
        <w:t>bara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pare 1200kg/1h.</w:t>
      </w:r>
    </w:p>
    <w:p w:rsidR="00C2002C" w:rsidRPr="00C33633" w:rsidRDefault="00C2002C" w:rsidP="00C33633">
      <w:pPr>
        <w:pStyle w:val="ListParagraph"/>
        <w:ind w:left="360"/>
        <w:jc w:val="both"/>
      </w:pPr>
      <w:r>
        <w:t xml:space="preserve">        </w:t>
      </w:r>
      <w:proofErr w:type="spellStart"/>
      <w:r>
        <w:t>Kotlovi</w:t>
      </w:r>
      <w:proofErr w:type="spellEnd"/>
      <w:r w:rsidR="00986D02">
        <w:t xml:space="preserve"> </w:t>
      </w:r>
      <w:proofErr w:type="spellStart"/>
      <w:r>
        <w:t>koriste</w:t>
      </w:r>
      <w:proofErr w:type="spellEnd"/>
      <w:r w:rsidR="00986D02">
        <w:t xml:space="preserve"> </w:t>
      </w:r>
      <w:proofErr w:type="spellStart"/>
      <w:r>
        <w:t>gorivo</w:t>
      </w:r>
      <w:proofErr w:type="spellEnd"/>
      <w:r>
        <w:t xml:space="preserve">: </w:t>
      </w:r>
      <w:proofErr w:type="spellStart"/>
      <w:r>
        <w:t>gasno</w:t>
      </w:r>
      <w:proofErr w:type="spellEnd"/>
      <w:r w:rsidR="00986D02">
        <w:t xml:space="preserve"> </w:t>
      </w:r>
      <w:proofErr w:type="spellStart"/>
      <w:r>
        <w:t>ulje</w:t>
      </w:r>
      <w:proofErr w:type="spellEnd"/>
      <w:r w:rsidR="00986D02">
        <w:t xml:space="preserve"> </w:t>
      </w:r>
      <w:proofErr w:type="spellStart"/>
      <w:r>
        <w:t>ekstra</w:t>
      </w:r>
      <w:proofErr w:type="spellEnd"/>
      <w:r w:rsidR="00986D02">
        <w:t xml:space="preserve"> </w:t>
      </w:r>
      <w:proofErr w:type="spellStart"/>
      <w:r>
        <w:t>lako</w:t>
      </w:r>
      <w:proofErr w:type="spellEnd"/>
      <w:r w:rsidR="00986D02">
        <w:t xml:space="preserve"> </w:t>
      </w:r>
      <w:proofErr w:type="spellStart"/>
      <w:r>
        <w:t>Evro</w:t>
      </w:r>
      <w:proofErr w:type="spellEnd"/>
      <w:r>
        <w:t xml:space="preserve"> El.</w:t>
      </w:r>
    </w:p>
    <w:p w:rsidR="00C2002C" w:rsidRDefault="00C2002C" w:rsidP="00F34F89">
      <w:pPr>
        <w:pStyle w:val="ListParagraph"/>
        <w:numPr>
          <w:ilvl w:val="0"/>
          <w:numId w:val="2"/>
        </w:numPr>
        <w:jc w:val="both"/>
      </w:pPr>
      <w:proofErr w:type="spellStart"/>
      <w:r w:rsidRPr="000704C4">
        <w:t>Za</w:t>
      </w:r>
      <w:proofErr w:type="spellEnd"/>
      <w:r w:rsidR="00986D02">
        <w:t xml:space="preserve"> </w:t>
      </w:r>
      <w:proofErr w:type="spellStart"/>
      <w:r w:rsidRPr="000704C4">
        <w:t>sve</w:t>
      </w:r>
      <w:proofErr w:type="spellEnd"/>
      <w:r w:rsidR="00986D02">
        <w:t xml:space="preserve"> </w:t>
      </w:r>
      <w:proofErr w:type="spellStart"/>
      <w:r w:rsidRPr="000704C4">
        <w:t>partije</w:t>
      </w:r>
      <w:proofErr w:type="spellEnd"/>
      <w:r w:rsidRPr="000704C4">
        <w:t xml:space="preserve"> je </w:t>
      </w:r>
      <w:proofErr w:type="spellStart"/>
      <w:r w:rsidRPr="000704C4">
        <w:t>isti</w:t>
      </w:r>
      <w:proofErr w:type="spellEnd"/>
      <w:r w:rsidR="00986D02">
        <w:t xml:space="preserve"> </w:t>
      </w:r>
      <w:proofErr w:type="spellStart"/>
      <w:r w:rsidRPr="000704C4">
        <w:t>uslov</w:t>
      </w:r>
      <w:proofErr w:type="spellEnd"/>
      <w:r w:rsidRPr="000704C4">
        <w:t xml:space="preserve"> u </w:t>
      </w:r>
      <w:proofErr w:type="spellStart"/>
      <w:r w:rsidRPr="000704C4">
        <w:t>pogledu</w:t>
      </w:r>
      <w:proofErr w:type="spellEnd"/>
      <w:r w:rsidR="00986D02">
        <w:t xml:space="preserve"> </w:t>
      </w:r>
      <w:proofErr w:type="spellStart"/>
      <w:r w:rsidRPr="000704C4">
        <w:t>dokaziv</w:t>
      </w:r>
      <w:r>
        <w:t>anja</w:t>
      </w:r>
      <w:proofErr w:type="spellEnd"/>
      <w:r w:rsidR="00986D02">
        <w:t xml:space="preserve"> </w:t>
      </w:r>
      <w:proofErr w:type="spellStart"/>
      <w:r>
        <w:t>registracije</w:t>
      </w:r>
      <w:proofErr w:type="spellEnd"/>
      <w:r w:rsidR="00986D02">
        <w:t xml:space="preserve"> </w:t>
      </w:r>
      <w:proofErr w:type="spellStart"/>
      <w:r w:rsidR="00986D02">
        <w:t>ponuđača</w:t>
      </w:r>
      <w:proofErr w:type="spellEnd"/>
      <w:r w:rsidR="00986D02">
        <w:t xml:space="preserve"> </w:t>
      </w:r>
      <w:proofErr w:type="spellStart"/>
      <w:r w:rsidR="00986D02">
        <w:t>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konkursnoj</w:t>
      </w:r>
      <w:proofErr w:type="spellEnd"/>
      <w:r w:rsidR="00986D02"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ponuđač</w:t>
      </w:r>
      <w:proofErr w:type="spellEnd"/>
      <w:r w:rsidR="00986D02">
        <w:t xml:space="preserve">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Agenciji</w:t>
      </w:r>
      <w:proofErr w:type="spellEnd"/>
      <w:r w:rsidR="00986D02">
        <w:t xml:space="preserve"> </w:t>
      </w:r>
      <w:proofErr w:type="spellStart"/>
      <w:r>
        <w:t>za</w:t>
      </w:r>
      <w:proofErr w:type="spellEnd"/>
      <w:r w:rsidR="00986D02">
        <w:t xml:space="preserve"> </w:t>
      </w:r>
      <w:proofErr w:type="spellStart"/>
      <w:r>
        <w:t>privredne</w:t>
      </w:r>
      <w:proofErr w:type="spellEnd"/>
      <w:r>
        <w:t xml:space="preserve"> register, </w:t>
      </w:r>
      <w:proofErr w:type="spellStart"/>
      <w:r>
        <w:t>Privredn</w:t>
      </w:r>
      <w:r w:rsidR="00986D02">
        <w:t>o</w:t>
      </w:r>
      <w:r>
        <w:t>m</w:t>
      </w:r>
      <w:proofErr w:type="spellEnd"/>
      <w:r w:rsidR="00986D02">
        <w:t xml:space="preserve"> </w:t>
      </w:r>
      <w:proofErr w:type="spellStart"/>
      <w:r>
        <w:t>sudu</w:t>
      </w:r>
      <w:proofErr w:type="spellEnd"/>
      <w:r w:rsidR="00986D02">
        <w:t xml:space="preserve"> </w:t>
      </w:r>
      <w:proofErr w:type="spellStart"/>
      <w:r>
        <w:t>ili</w:t>
      </w:r>
      <w:proofErr w:type="spellEnd"/>
      <w:r w:rsidR="00986D02">
        <w:t xml:space="preserve"> </w:t>
      </w:r>
      <w:proofErr w:type="spellStart"/>
      <w:r>
        <w:t>drugom</w:t>
      </w:r>
      <w:proofErr w:type="spellEnd"/>
      <w:r w:rsidR="00986D02">
        <w:t xml:space="preserve"> </w:t>
      </w:r>
      <w:proofErr w:type="spellStart"/>
      <w:r>
        <w:t>odgovarajućem</w:t>
      </w:r>
      <w:proofErr w:type="spellEnd"/>
      <w:r w:rsidR="00986D02"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nisu</w:t>
      </w:r>
      <w:proofErr w:type="spellEnd"/>
      <w:r w:rsidR="00986D02">
        <w:t xml:space="preserve"> </w:t>
      </w:r>
      <w:proofErr w:type="spellStart"/>
      <w:r>
        <w:t>prva</w:t>
      </w:r>
      <w:proofErr w:type="spellEnd"/>
      <w:r w:rsidR="00986D02">
        <w:t xml:space="preserve"> </w:t>
      </w:r>
      <w:proofErr w:type="spellStart"/>
      <w:r>
        <w:t>dva</w:t>
      </w:r>
      <w:proofErr w:type="spellEnd"/>
      <w:r w:rsidR="00986D02">
        <w:t xml:space="preserve"> </w:t>
      </w:r>
      <w:proofErr w:type="spellStart"/>
      <w:r>
        <w:t>navedena</w:t>
      </w:r>
      <w:proofErr w:type="spellEnd"/>
      <w:r w:rsidR="00986D02">
        <w:t xml:space="preserve"> </w:t>
      </w:r>
      <w:proofErr w:type="spellStart"/>
      <w:r>
        <w:t>registra</w:t>
      </w:r>
      <w:proofErr w:type="spellEnd"/>
      <w:r>
        <w:t>.</w:t>
      </w:r>
    </w:p>
    <w:p w:rsidR="00C2002C" w:rsidRDefault="00C2002C" w:rsidP="00F34F89">
      <w:pPr>
        <w:pStyle w:val="ListParagraph"/>
        <w:numPr>
          <w:ilvl w:val="0"/>
          <w:numId w:val="2"/>
        </w:numPr>
        <w:jc w:val="both"/>
      </w:pPr>
      <w:proofErr w:type="spellStart"/>
      <w:r>
        <w:t>Isti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pod </w:t>
      </w:r>
      <w:proofErr w:type="spellStart"/>
      <w:r>
        <w:t>tačkom</w:t>
      </w:r>
      <w:proofErr w:type="spellEnd"/>
      <w:r>
        <w:t xml:space="preserve"> 4.</w:t>
      </w:r>
    </w:p>
    <w:p w:rsidR="00C2002C" w:rsidRPr="00A00E48" w:rsidRDefault="00C2002C" w:rsidP="00C33633"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U pogledu </w:t>
      </w:r>
      <w:r w:rsidRPr="00A00E48">
        <w:rPr>
          <w:lang w:val="pt-BR"/>
        </w:rPr>
        <w:t xml:space="preserve">tačke </w:t>
      </w:r>
      <w:r>
        <w:rPr>
          <w:lang w:val="pt-BR"/>
        </w:rPr>
        <w:t xml:space="preserve">6 i 7 </w:t>
      </w:r>
      <w:r w:rsidRPr="00A00E48">
        <w:rPr>
          <w:lang w:val="pt-BR"/>
        </w:rPr>
        <w:t>zahteva zainteresovanog lica, naručilac će izvršiti</w:t>
      </w:r>
      <w:r>
        <w:rPr>
          <w:lang w:val="pt-BR"/>
        </w:rPr>
        <w:t xml:space="preserve"> izmenu konkursne dokumentacije, zbog čega će produžiti rok za predaju ponuda.</w:t>
      </w:r>
    </w:p>
    <w:p w:rsidR="00C2002C" w:rsidRPr="00E66447" w:rsidRDefault="00C2002C" w:rsidP="008C3CE9">
      <w:pPr>
        <w:rPr>
          <w:lang w:val="pt-BR"/>
        </w:rPr>
      </w:pPr>
    </w:p>
    <w:p w:rsidR="00C2002C" w:rsidRPr="008D70F2" w:rsidRDefault="00C2002C" w:rsidP="008D70F2">
      <w:pPr>
        <w:ind w:left="5040"/>
        <w:rPr>
          <w:lang w:val="sl-SI"/>
        </w:rPr>
      </w:pPr>
      <w:r w:rsidRPr="008D70F2">
        <w:rPr>
          <w:lang w:val="sl-SI"/>
        </w:rPr>
        <w:t xml:space="preserve">PREDSEDNIK KOMISIJE </w:t>
      </w:r>
    </w:p>
    <w:p w:rsidR="00C2002C" w:rsidRPr="0040060D" w:rsidRDefault="00C2002C" w:rsidP="0040060D">
      <w:pPr>
        <w:ind w:left="5040"/>
        <w:rPr>
          <w:lang w:val="sl-SI"/>
        </w:rPr>
      </w:pPr>
      <w:r w:rsidRPr="008D70F2">
        <w:rPr>
          <w:lang w:val="sl-SI"/>
        </w:rPr>
        <w:t>Radovan Puač</w:t>
      </w:r>
    </w:p>
    <w:sectPr w:rsidR="00C2002C" w:rsidRPr="0040060D" w:rsidSect="0080736C">
      <w:type w:val="continuous"/>
      <w:pgSz w:w="12240" w:h="15840"/>
      <w:pgMar w:top="720" w:right="720" w:bottom="720" w:left="720" w:header="720" w:footer="720" w:gutter="0"/>
      <w:cols w:space="720"/>
      <w:formProt w:val="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19C"/>
    <w:multiLevelType w:val="hybridMultilevel"/>
    <w:tmpl w:val="D668D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C4A"/>
    <w:multiLevelType w:val="hybridMultilevel"/>
    <w:tmpl w:val="9422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1411"/>
    <w:multiLevelType w:val="hybridMultilevel"/>
    <w:tmpl w:val="9422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73EDE"/>
    <w:multiLevelType w:val="hybridMultilevel"/>
    <w:tmpl w:val="3E02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5"/>
    <w:rsid w:val="0000009D"/>
    <w:rsid w:val="0005613F"/>
    <w:rsid w:val="00065088"/>
    <w:rsid w:val="000704C4"/>
    <w:rsid w:val="00107C78"/>
    <w:rsid w:val="00117506"/>
    <w:rsid w:val="00156DE2"/>
    <w:rsid w:val="002C31E0"/>
    <w:rsid w:val="002D34D2"/>
    <w:rsid w:val="002F23CD"/>
    <w:rsid w:val="003141F8"/>
    <w:rsid w:val="00374E7F"/>
    <w:rsid w:val="003A65AC"/>
    <w:rsid w:val="003C017D"/>
    <w:rsid w:val="003E01AD"/>
    <w:rsid w:val="003E21F8"/>
    <w:rsid w:val="003E51A5"/>
    <w:rsid w:val="0040060D"/>
    <w:rsid w:val="00466543"/>
    <w:rsid w:val="004F3F8C"/>
    <w:rsid w:val="005D0D75"/>
    <w:rsid w:val="005E105A"/>
    <w:rsid w:val="006A3A3A"/>
    <w:rsid w:val="00805BD6"/>
    <w:rsid w:val="0080736C"/>
    <w:rsid w:val="008C3CE9"/>
    <w:rsid w:val="008D70F2"/>
    <w:rsid w:val="00986D02"/>
    <w:rsid w:val="00A00E48"/>
    <w:rsid w:val="00A138D9"/>
    <w:rsid w:val="00A515FD"/>
    <w:rsid w:val="00A61736"/>
    <w:rsid w:val="00AA299E"/>
    <w:rsid w:val="00AB2E68"/>
    <w:rsid w:val="00B24C02"/>
    <w:rsid w:val="00B335FD"/>
    <w:rsid w:val="00C2002C"/>
    <w:rsid w:val="00C31680"/>
    <w:rsid w:val="00C33633"/>
    <w:rsid w:val="00C44991"/>
    <w:rsid w:val="00C725D4"/>
    <w:rsid w:val="00C948D3"/>
    <w:rsid w:val="00CA6281"/>
    <w:rsid w:val="00D6758D"/>
    <w:rsid w:val="00DA4D69"/>
    <w:rsid w:val="00E66447"/>
    <w:rsid w:val="00E86E90"/>
    <w:rsid w:val="00EB3D21"/>
    <w:rsid w:val="00F03F85"/>
    <w:rsid w:val="00F34F89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6C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48D3"/>
    <w:pPr>
      <w:keepNext/>
      <w:spacing w:after="0" w:line="240" w:lineRule="auto"/>
      <w:jc w:val="both"/>
      <w:outlineLvl w:val="0"/>
    </w:pPr>
    <w:rPr>
      <w:b/>
      <w:bCs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48D3"/>
    <w:rPr>
      <w:rFonts w:ascii="Times New Roman" w:hAnsi="Times New Roman" w:cs="Times New Roman"/>
      <w:b/>
      <w:bCs/>
      <w:i/>
      <w:iCs/>
      <w:sz w:val="20"/>
      <w:szCs w:val="20"/>
      <w:lang w:val="en-AU"/>
    </w:rPr>
  </w:style>
  <w:style w:type="paragraph" w:customStyle="1" w:styleId="Default">
    <w:name w:val="Default"/>
    <w:uiPriority w:val="99"/>
    <w:rsid w:val="0080736C"/>
    <w:pPr>
      <w:widowControl w:val="0"/>
      <w:autoSpaceDN w:val="0"/>
      <w:adjustRightInd w:val="0"/>
      <w:spacing w:after="200" w:line="276" w:lineRule="auto"/>
    </w:pPr>
    <w:rPr>
      <w:rFonts w:hAnsi="Times New Roman" w:cs="Calibri"/>
      <w:kern w:val="1"/>
      <w:sz w:val="22"/>
      <w:szCs w:val="22"/>
    </w:rPr>
  </w:style>
  <w:style w:type="paragraph" w:customStyle="1" w:styleId="Heading">
    <w:name w:val="Heading"/>
    <w:basedOn w:val="WW-Default"/>
    <w:next w:val="Textbody"/>
    <w:uiPriority w:val="99"/>
    <w:rsid w:val="0080736C"/>
    <w:pPr>
      <w:keepNext/>
      <w:spacing w:before="240" w:after="120"/>
    </w:pPr>
    <w:rPr>
      <w:rFonts w:ascii="Arial" w:hAnsi="Microsoft YaHei" w:cs="Arial"/>
      <w:sz w:val="28"/>
      <w:szCs w:val="28"/>
      <w:lang w:val="en-US" w:eastAsia="zh-CN"/>
    </w:rPr>
  </w:style>
  <w:style w:type="paragraph" w:customStyle="1" w:styleId="Textbody">
    <w:name w:val="Text body"/>
    <w:basedOn w:val="WW-Default"/>
    <w:uiPriority w:val="99"/>
    <w:rsid w:val="0080736C"/>
    <w:pPr>
      <w:spacing w:after="120"/>
    </w:pPr>
    <w:rPr>
      <w:lang w:val="en-US" w:eastAsia="zh-CN"/>
    </w:rPr>
  </w:style>
  <w:style w:type="paragraph" w:styleId="List">
    <w:name w:val="List"/>
    <w:basedOn w:val="Textbody"/>
    <w:uiPriority w:val="99"/>
    <w:rsid w:val="0080736C"/>
  </w:style>
  <w:style w:type="paragraph" w:styleId="Caption">
    <w:name w:val="caption"/>
    <w:basedOn w:val="WW-Default"/>
    <w:uiPriority w:val="99"/>
    <w:qFormat/>
    <w:rsid w:val="0080736C"/>
    <w:pPr>
      <w:spacing w:before="120" w:after="120"/>
    </w:pPr>
    <w:rPr>
      <w:i/>
      <w:iCs/>
      <w:lang w:val="en-US" w:eastAsia="zh-CN"/>
    </w:rPr>
  </w:style>
  <w:style w:type="paragraph" w:customStyle="1" w:styleId="Index">
    <w:name w:val="Index"/>
    <w:basedOn w:val="WW-Default"/>
    <w:uiPriority w:val="99"/>
    <w:rsid w:val="0080736C"/>
    <w:rPr>
      <w:lang w:val="en-US" w:eastAsia="zh-CN"/>
    </w:rPr>
  </w:style>
  <w:style w:type="paragraph" w:customStyle="1" w:styleId="WW-Default">
    <w:name w:val="WW-Default"/>
    <w:uiPriority w:val="99"/>
    <w:rsid w:val="0080736C"/>
    <w:pPr>
      <w:widowControl w:val="0"/>
      <w:autoSpaceDE w:val="0"/>
      <w:autoSpaceDN w:val="0"/>
      <w:adjustRightInd w:val="0"/>
    </w:pPr>
    <w:rPr>
      <w:rFonts w:cs="Calibri"/>
      <w:kern w:val="1"/>
      <w:sz w:val="24"/>
      <w:szCs w:val="24"/>
      <w:lang w:val="sr-Latn-BA" w:eastAsia="sr-Latn-BA"/>
    </w:rPr>
  </w:style>
  <w:style w:type="paragraph" w:customStyle="1" w:styleId="TableContents">
    <w:name w:val="Table Contents"/>
    <w:basedOn w:val="WW-Default"/>
    <w:uiPriority w:val="99"/>
    <w:rsid w:val="0080736C"/>
    <w:rPr>
      <w:lang w:val="en-US" w:eastAsia="zh-CN"/>
    </w:rPr>
  </w:style>
  <w:style w:type="paragraph" w:customStyle="1" w:styleId="TableHeading">
    <w:name w:val="Table Heading"/>
    <w:basedOn w:val="TableContents"/>
    <w:uiPriority w:val="99"/>
    <w:rsid w:val="0080736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9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8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03F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530</Words>
  <Characters>3022</Characters>
  <Application>Microsoft Office Word</Application>
  <DocSecurity>0</DocSecurity>
  <Lines>25</Lines>
  <Paragraphs>7</Paragraphs>
  <ScaleCrop>false</ScaleCrop>
  <Company>Grizli777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Vrabac</dc:creator>
  <cp:keywords/>
  <dc:description/>
  <cp:lastModifiedBy>KAdV</cp:lastModifiedBy>
  <cp:revision>23</cp:revision>
  <cp:lastPrinted>2015-12-17T07:20:00Z</cp:lastPrinted>
  <dcterms:created xsi:type="dcterms:W3CDTF">2015-12-16T11:19:00Z</dcterms:created>
  <dcterms:modified xsi:type="dcterms:W3CDTF">2015-12-17T10:01:00Z</dcterms:modified>
</cp:coreProperties>
</file>